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8A416" w14:textId="77777777" w:rsidR="00E553A5" w:rsidRPr="00833343" w:rsidRDefault="006966FE" w:rsidP="00E56389">
      <w:pPr>
        <w:spacing w:line="276" w:lineRule="auto"/>
        <w:jc w:val="center"/>
        <w:rPr>
          <w:rFonts w:asciiTheme="minorHAnsi" w:hAnsiTheme="minorHAnsi"/>
          <w:b/>
          <w:sz w:val="28"/>
          <w:szCs w:val="28"/>
        </w:rPr>
      </w:pPr>
      <w:r w:rsidRPr="00833343">
        <w:rPr>
          <w:rFonts w:asciiTheme="minorHAnsi" w:hAnsiTheme="minorHAnsi"/>
          <w:b/>
          <w:sz w:val="28"/>
          <w:szCs w:val="28"/>
        </w:rPr>
        <w:t>NAROČNIK</w:t>
      </w:r>
    </w:p>
    <w:p w14:paraId="487BD9E6" w14:textId="710F09E4" w:rsidR="006966FE" w:rsidRPr="00833343" w:rsidRDefault="006966FE" w:rsidP="00230168">
      <w:pPr>
        <w:spacing w:line="276" w:lineRule="auto"/>
        <w:jc w:val="center"/>
        <w:rPr>
          <w:rFonts w:asciiTheme="minorHAnsi" w:hAnsiTheme="minorHAnsi"/>
          <w:sz w:val="28"/>
          <w:szCs w:val="28"/>
        </w:rPr>
      </w:pPr>
    </w:p>
    <w:p w14:paraId="7682BE3E" w14:textId="09F29A44" w:rsidR="0042122A" w:rsidRDefault="004D4088" w:rsidP="00230168">
      <w:pPr>
        <w:spacing w:line="276" w:lineRule="auto"/>
        <w:jc w:val="center"/>
        <w:rPr>
          <w:rFonts w:asciiTheme="minorHAnsi" w:hAnsiTheme="minorHAnsi"/>
          <w:b/>
          <w:sz w:val="28"/>
        </w:rPr>
      </w:pPr>
      <w:r>
        <w:rPr>
          <w:rFonts w:asciiTheme="minorHAnsi" w:hAnsiTheme="minorHAnsi"/>
          <w:b/>
          <w:sz w:val="28"/>
        </w:rPr>
        <w:t xml:space="preserve">OŠ </w:t>
      </w:r>
      <w:r w:rsidR="008D7267">
        <w:rPr>
          <w:rFonts w:asciiTheme="minorHAnsi" w:hAnsiTheme="minorHAnsi"/>
          <w:b/>
          <w:sz w:val="28"/>
        </w:rPr>
        <w:t>OLGE MEGLIČ</w:t>
      </w:r>
    </w:p>
    <w:p w14:paraId="3ECEE55F" w14:textId="2974F3DE" w:rsidR="004D4088" w:rsidRDefault="008D7267" w:rsidP="00230168">
      <w:pPr>
        <w:spacing w:line="276" w:lineRule="auto"/>
        <w:jc w:val="center"/>
        <w:rPr>
          <w:rFonts w:asciiTheme="minorHAnsi" w:hAnsiTheme="minorHAnsi"/>
          <w:b/>
          <w:sz w:val="28"/>
        </w:rPr>
      </w:pPr>
      <w:r>
        <w:rPr>
          <w:rFonts w:asciiTheme="minorHAnsi" w:hAnsiTheme="minorHAnsi"/>
          <w:b/>
          <w:sz w:val="28"/>
        </w:rPr>
        <w:t>Prešernova ulica 31</w:t>
      </w:r>
    </w:p>
    <w:p w14:paraId="6447D2E6" w14:textId="02049B50" w:rsidR="004D4088" w:rsidRPr="00230168" w:rsidRDefault="008D7267" w:rsidP="00230168">
      <w:pPr>
        <w:spacing w:line="276" w:lineRule="auto"/>
        <w:jc w:val="center"/>
        <w:rPr>
          <w:rFonts w:asciiTheme="minorHAnsi" w:hAnsiTheme="minorHAnsi" w:cs="Times New Roman"/>
          <w:b/>
          <w:sz w:val="32"/>
          <w:lang w:val="en-US"/>
        </w:rPr>
      </w:pPr>
      <w:r>
        <w:rPr>
          <w:rFonts w:asciiTheme="minorHAnsi" w:hAnsiTheme="minorHAnsi"/>
          <w:b/>
          <w:sz w:val="28"/>
        </w:rPr>
        <w:t>2250 Ptuj</w:t>
      </w:r>
    </w:p>
    <w:p w14:paraId="1C7B5409" w14:textId="6AB6147B" w:rsidR="00E428A7" w:rsidRPr="00833343" w:rsidRDefault="00E428A7" w:rsidP="00E56389">
      <w:pPr>
        <w:spacing w:line="276" w:lineRule="auto"/>
        <w:jc w:val="center"/>
        <w:rPr>
          <w:rFonts w:asciiTheme="minorHAnsi" w:hAnsiTheme="minorHAnsi"/>
          <w:sz w:val="28"/>
          <w:szCs w:val="28"/>
        </w:rPr>
      </w:pPr>
    </w:p>
    <w:p w14:paraId="13EB5B8C" w14:textId="77777777" w:rsidR="006966FE" w:rsidRPr="00833343" w:rsidRDefault="006966FE" w:rsidP="00E56389">
      <w:pPr>
        <w:spacing w:line="276" w:lineRule="auto"/>
        <w:jc w:val="center"/>
        <w:rPr>
          <w:rFonts w:asciiTheme="minorHAnsi" w:hAnsiTheme="minorHAnsi"/>
          <w:sz w:val="28"/>
          <w:szCs w:val="28"/>
        </w:rPr>
      </w:pPr>
    </w:p>
    <w:p w14:paraId="4723CA86" w14:textId="77777777" w:rsidR="006966FE" w:rsidRPr="00833343" w:rsidRDefault="006966FE" w:rsidP="00E56389">
      <w:pPr>
        <w:spacing w:line="276" w:lineRule="auto"/>
        <w:jc w:val="center"/>
        <w:rPr>
          <w:rFonts w:asciiTheme="minorHAnsi" w:hAnsiTheme="minorHAnsi"/>
        </w:rPr>
      </w:pPr>
    </w:p>
    <w:p w14:paraId="431D4727" w14:textId="77777777" w:rsidR="006966FE" w:rsidRPr="00833343" w:rsidRDefault="006966FE" w:rsidP="00E56389">
      <w:pPr>
        <w:spacing w:line="276" w:lineRule="auto"/>
        <w:jc w:val="center"/>
        <w:rPr>
          <w:rFonts w:asciiTheme="minorHAnsi" w:hAnsiTheme="minorHAnsi"/>
        </w:rPr>
      </w:pPr>
    </w:p>
    <w:p w14:paraId="553F8027" w14:textId="77777777" w:rsidR="006966FE" w:rsidRPr="00833343" w:rsidRDefault="006966FE" w:rsidP="00E56389">
      <w:pPr>
        <w:pBdr>
          <w:top w:val="single" w:sz="6" w:space="1" w:color="auto"/>
        </w:pBdr>
        <w:spacing w:line="276" w:lineRule="auto"/>
        <w:jc w:val="center"/>
        <w:rPr>
          <w:rFonts w:asciiTheme="minorHAnsi" w:hAnsiTheme="minorHAnsi"/>
          <w:sz w:val="24"/>
          <w:szCs w:val="24"/>
        </w:rPr>
      </w:pPr>
    </w:p>
    <w:p w14:paraId="002441F9" w14:textId="77777777" w:rsidR="006966FE" w:rsidRPr="00833343" w:rsidRDefault="006966FE" w:rsidP="00E56389">
      <w:pPr>
        <w:pBdr>
          <w:top w:val="single" w:sz="6" w:space="1" w:color="auto"/>
        </w:pBdr>
        <w:spacing w:line="276" w:lineRule="auto"/>
        <w:jc w:val="center"/>
        <w:rPr>
          <w:rFonts w:asciiTheme="minorHAnsi" w:hAnsiTheme="minorHAnsi"/>
          <w:b/>
          <w:sz w:val="24"/>
          <w:szCs w:val="24"/>
        </w:rPr>
      </w:pPr>
      <w:r w:rsidRPr="00833343">
        <w:rPr>
          <w:rFonts w:asciiTheme="minorHAnsi" w:hAnsiTheme="minorHAnsi"/>
          <w:b/>
          <w:sz w:val="24"/>
          <w:szCs w:val="24"/>
        </w:rPr>
        <w:t>RAZPISNA DOKUMENTACIJA</w:t>
      </w:r>
    </w:p>
    <w:p w14:paraId="0A038CDB" w14:textId="77777777" w:rsidR="006966FE" w:rsidRPr="00833343" w:rsidRDefault="006966FE" w:rsidP="00E56389">
      <w:pPr>
        <w:spacing w:line="276" w:lineRule="auto"/>
        <w:rPr>
          <w:rFonts w:asciiTheme="minorHAnsi" w:hAnsiTheme="minorHAnsi"/>
        </w:rPr>
      </w:pPr>
    </w:p>
    <w:p w14:paraId="453F6528" w14:textId="21CAF6ED" w:rsidR="006966FE" w:rsidRPr="00833343" w:rsidRDefault="00E428A7" w:rsidP="00E56389">
      <w:pPr>
        <w:spacing w:line="276" w:lineRule="auto"/>
        <w:jc w:val="center"/>
        <w:rPr>
          <w:rFonts w:asciiTheme="minorHAnsi" w:hAnsiTheme="minorHAnsi"/>
          <w:b/>
          <w:sz w:val="28"/>
          <w:szCs w:val="28"/>
        </w:rPr>
      </w:pPr>
      <w:r>
        <w:rPr>
          <w:rFonts w:asciiTheme="minorHAnsi" w:hAnsiTheme="minorHAnsi"/>
          <w:b/>
          <w:sz w:val="28"/>
          <w:szCs w:val="28"/>
        </w:rPr>
        <w:t>»SUKCESIVNA DOBAVA KONVENCIONALNIH IN EKOLOŠKIH ŽIVIL«</w:t>
      </w:r>
    </w:p>
    <w:p w14:paraId="2C188F35" w14:textId="77777777" w:rsidR="006966FE" w:rsidRPr="00833343" w:rsidRDefault="006966FE" w:rsidP="00E56389">
      <w:pPr>
        <w:pBdr>
          <w:bottom w:val="single" w:sz="6" w:space="1" w:color="auto"/>
        </w:pBdr>
        <w:spacing w:line="276" w:lineRule="auto"/>
        <w:rPr>
          <w:rFonts w:asciiTheme="minorHAnsi" w:hAnsiTheme="minorHAnsi"/>
        </w:rPr>
      </w:pPr>
    </w:p>
    <w:p w14:paraId="453AAD16" w14:textId="77777777" w:rsidR="006966FE" w:rsidRPr="00833343" w:rsidRDefault="006966FE" w:rsidP="00E56389">
      <w:pPr>
        <w:spacing w:line="276" w:lineRule="auto"/>
        <w:jc w:val="center"/>
        <w:rPr>
          <w:rFonts w:asciiTheme="minorHAnsi" w:hAnsiTheme="minorHAnsi"/>
        </w:rPr>
      </w:pPr>
    </w:p>
    <w:p w14:paraId="770EEDBF" w14:textId="77777777" w:rsidR="006966FE" w:rsidRPr="00833343" w:rsidRDefault="006966FE" w:rsidP="00E56389">
      <w:pPr>
        <w:spacing w:line="276" w:lineRule="auto"/>
        <w:jc w:val="center"/>
        <w:rPr>
          <w:rFonts w:asciiTheme="minorHAnsi" w:hAnsiTheme="minorHAnsi"/>
        </w:rPr>
      </w:pPr>
    </w:p>
    <w:p w14:paraId="12C3A08A" w14:textId="3AE37AC7" w:rsidR="006966FE" w:rsidRPr="00833343" w:rsidRDefault="006966FE" w:rsidP="00E56389">
      <w:pPr>
        <w:spacing w:line="276" w:lineRule="auto"/>
        <w:jc w:val="center"/>
        <w:rPr>
          <w:rFonts w:asciiTheme="minorHAnsi" w:hAnsiTheme="minorHAnsi"/>
        </w:rPr>
      </w:pPr>
      <w:r w:rsidRPr="00833343">
        <w:rPr>
          <w:rFonts w:asciiTheme="minorHAnsi" w:hAnsiTheme="minorHAnsi"/>
        </w:rPr>
        <w:t xml:space="preserve">po </w:t>
      </w:r>
      <w:r w:rsidR="00E428A7">
        <w:rPr>
          <w:rFonts w:asciiTheme="minorHAnsi" w:hAnsiTheme="minorHAnsi"/>
        </w:rPr>
        <w:t xml:space="preserve">odprtem </w:t>
      </w:r>
      <w:r w:rsidRPr="00833343">
        <w:rPr>
          <w:rFonts w:asciiTheme="minorHAnsi" w:hAnsiTheme="minorHAnsi"/>
        </w:rPr>
        <w:t>postopku  v skladu s</w:t>
      </w:r>
      <w:r w:rsidR="00E428A7">
        <w:rPr>
          <w:rFonts w:asciiTheme="minorHAnsi" w:hAnsiTheme="minorHAnsi"/>
        </w:rPr>
        <w:t xml:space="preserve"> 25.</w:t>
      </w:r>
      <w:r w:rsidRPr="00833343">
        <w:rPr>
          <w:rFonts w:asciiTheme="minorHAnsi" w:hAnsiTheme="minorHAnsi"/>
        </w:rPr>
        <w:t xml:space="preserve"> členom Zakona o javnem naročanju (Uradni list RS, </w:t>
      </w:r>
      <w:r w:rsidR="00950B12" w:rsidRPr="00833343">
        <w:rPr>
          <w:rFonts w:asciiTheme="minorHAnsi" w:hAnsiTheme="minorHAnsi"/>
        </w:rPr>
        <w:t>št. </w:t>
      </w:r>
      <w:r w:rsidRPr="00833343">
        <w:rPr>
          <w:rFonts w:asciiTheme="minorHAnsi" w:hAnsiTheme="minorHAnsi"/>
        </w:rPr>
        <w:t>12/2013-UPB5, 19/201</w:t>
      </w:r>
      <w:r w:rsidR="00950B12" w:rsidRPr="00833343">
        <w:rPr>
          <w:rFonts w:asciiTheme="minorHAnsi" w:hAnsiTheme="minorHAnsi"/>
        </w:rPr>
        <w:t>4 in 9</w:t>
      </w:r>
      <w:r w:rsidRPr="00833343">
        <w:rPr>
          <w:rFonts w:asciiTheme="minorHAnsi" w:hAnsiTheme="minorHAnsi"/>
        </w:rPr>
        <w:t>0/2014 - ZDU1I)</w:t>
      </w:r>
    </w:p>
    <w:p w14:paraId="75F29430" w14:textId="77777777" w:rsidR="006966FE" w:rsidRPr="00833343" w:rsidRDefault="006966FE" w:rsidP="00E56389">
      <w:pPr>
        <w:spacing w:line="276" w:lineRule="auto"/>
        <w:rPr>
          <w:rFonts w:asciiTheme="minorHAnsi" w:hAnsiTheme="minorHAnsi"/>
        </w:rPr>
      </w:pPr>
    </w:p>
    <w:p w14:paraId="762BEF45" w14:textId="77777777" w:rsidR="006966FE" w:rsidRPr="00833343" w:rsidRDefault="006966FE" w:rsidP="00E56389">
      <w:pPr>
        <w:spacing w:line="276" w:lineRule="auto"/>
        <w:rPr>
          <w:rFonts w:asciiTheme="minorHAnsi" w:hAnsiTheme="minorHAnsi"/>
        </w:rPr>
      </w:pPr>
    </w:p>
    <w:p w14:paraId="0E871165" w14:textId="77777777" w:rsidR="006966FE" w:rsidRPr="00833343" w:rsidRDefault="006966FE" w:rsidP="00E56389">
      <w:pPr>
        <w:spacing w:line="276" w:lineRule="auto"/>
        <w:rPr>
          <w:rFonts w:asciiTheme="minorHAnsi" w:hAnsiTheme="minorHAnsi"/>
        </w:rPr>
      </w:pPr>
    </w:p>
    <w:p w14:paraId="6EB315BF" w14:textId="77777777" w:rsidR="006966FE" w:rsidRPr="00833343" w:rsidRDefault="006966FE" w:rsidP="00E56389">
      <w:pPr>
        <w:spacing w:line="276" w:lineRule="auto"/>
        <w:rPr>
          <w:rFonts w:asciiTheme="minorHAnsi" w:hAnsiTheme="minorHAnsi"/>
        </w:rPr>
      </w:pPr>
    </w:p>
    <w:p w14:paraId="67563A38" w14:textId="77777777" w:rsidR="006966FE" w:rsidRPr="00833343" w:rsidRDefault="006966FE" w:rsidP="00E56389">
      <w:pPr>
        <w:spacing w:line="276" w:lineRule="auto"/>
        <w:rPr>
          <w:rFonts w:asciiTheme="minorHAnsi" w:hAnsiTheme="minorHAnsi"/>
        </w:rPr>
      </w:pPr>
    </w:p>
    <w:p w14:paraId="72045DAB" w14:textId="77777777" w:rsidR="006966FE" w:rsidRPr="00833343" w:rsidRDefault="006966FE" w:rsidP="00E56389">
      <w:pPr>
        <w:spacing w:line="276" w:lineRule="auto"/>
        <w:rPr>
          <w:rFonts w:asciiTheme="minorHAnsi" w:hAnsiTheme="minorHAnsi"/>
        </w:rPr>
      </w:pPr>
    </w:p>
    <w:p w14:paraId="2C8A5578" w14:textId="77777777" w:rsidR="006966FE" w:rsidRPr="00833343" w:rsidRDefault="006966FE" w:rsidP="00E56389">
      <w:pPr>
        <w:spacing w:line="276" w:lineRule="auto"/>
        <w:rPr>
          <w:rFonts w:asciiTheme="minorHAnsi" w:hAnsiTheme="minorHAnsi"/>
        </w:rPr>
      </w:pPr>
    </w:p>
    <w:p w14:paraId="51FDA93F" w14:textId="77777777" w:rsidR="006966FE" w:rsidRPr="00833343" w:rsidRDefault="006966FE" w:rsidP="00E56389">
      <w:pPr>
        <w:spacing w:line="276" w:lineRule="auto"/>
        <w:rPr>
          <w:rFonts w:asciiTheme="minorHAnsi" w:hAnsiTheme="minorHAnsi"/>
        </w:rPr>
      </w:pPr>
    </w:p>
    <w:p w14:paraId="0B52A8C3" w14:textId="77777777" w:rsidR="006966FE" w:rsidRPr="00833343" w:rsidRDefault="006966FE" w:rsidP="00E56389">
      <w:pPr>
        <w:spacing w:line="276" w:lineRule="auto"/>
        <w:rPr>
          <w:rFonts w:asciiTheme="minorHAnsi" w:hAnsiTheme="minorHAnsi"/>
        </w:rPr>
      </w:pPr>
    </w:p>
    <w:p w14:paraId="7D20F044" w14:textId="77777777" w:rsidR="006966FE" w:rsidRPr="00833343" w:rsidRDefault="006966FE" w:rsidP="00E56389">
      <w:pPr>
        <w:spacing w:line="276" w:lineRule="auto"/>
        <w:rPr>
          <w:rFonts w:asciiTheme="minorHAnsi" w:hAnsiTheme="minorHAnsi"/>
        </w:rPr>
      </w:pPr>
    </w:p>
    <w:p w14:paraId="73AE6014" w14:textId="77777777" w:rsidR="006966FE" w:rsidRPr="00833343" w:rsidRDefault="006966FE" w:rsidP="00E56389">
      <w:pPr>
        <w:spacing w:line="276" w:lineRule="auto"/>
        <w:rPr>
          <w:rFonts w:asciiTheme="minorHAnsi" w:hAnsiTheme="minorHAnsi"/>
        </w:rPr>
      </w:pPr>
    </w:p>
    <w:p w14:paraId="18C655BA" w14:textId="77777777" w:rsidR="006966FE" w:rsidRPr="00833343" w:rsidRDefault="006966FE" w:rsidP="00E56389">
      <w:pPr>
        <w:spacing w:line="276" w:lineRule="auto"/>
        <w:rPr>
          <w:rFonts w:asciiTheme="minorHAnsi" w:hAnsiTheme="minorHAnsi"/>
        </w:rPr>
      </w:pPr>
    </w:p>
    <w:p w14:paraId="0BD386B5" w14:textId="05C709BB" w:rsidR="006966FE" w:rsidRPr="00833343" w:rsidRDefault="006966FE" w:rsidP="00433977">
      <w:pPr>
        <w:spacing w:line="276" w:lineRule="auto"/>
        <w:jc w:val="both"/>
        <w:rPr>
          <w:rFonts w:asciiTheme="minorHAnsi" w:hAnsiTheme="minorHAnsi"/>
        </w:rPr>
      </w:pPr>
      <w:r w:rsidRPr="00833343">
        <w:rPr>
          <w:rFonts w:asciiTheme="minorHAnsi" w:hAnsiTheme="minorHAnsi"/>
        </w:rPr>
        <w:t xml:space="preserve">Objavljeno </w:t>
      </w:r>
      <w:r w:rsidR="00433977">
        <w:rPr>
          <w:rFonts w:asciiTheme="minorHAnsi" w:hAnsiTheme="minorHAnsi"/>
        </w:rPr>
        <w:t>v Uradnem listu EU</w:t>
      </w:r>
      <w:r w:rsidR="004D4088">
        <w:rPr>
          <w:rFonts w:asciiTheme="minorHAnsi" w:hAnsiTheme="minorHAnsi"/>
        </w:rPr>
        <w:t xml:space="preserve"> </w:t>
      </w:r>
      <w:r w:rsidR="00F548DA">
        <w:rPr>
          <w:rFonts w:asciiTheme="minorHAnsi" w:hAnsiTheme="minorHAnsi"/>
        </w:rPr>
        <w:t xml:space="preserve">in </w:t>
      </w:r>
      <w:r w:rsidRPr="00833343">
        <w:rPr>
          <w:rFonts w:asciiTheme="minorHAnsi" w:hAnsiTheme="minorHAnsi"/>
        </w:rPr>
        <w:t>na Portalu javnih naročil</w:t>
      </w:r>
      <w:r w:rsidR="00950B12" w:rsidRPr="00833343">
        <w:rPr>
          <w:rFonts w:asciiTheme="minorHAnsi" w:hAnsiTheme="minorHAnsi"/>
        </w:rPr>
        <w:t xml:space="preserve"> </w:t>
      </w:r>
    </w:p>
    <w:p w14:paraId="4CE381D4" w14:textId="77777777" w:rsidR="006966FE" w:rsidRPr="00833343" w:rsidRDefault="006966FE" w:rsidP="00E56389">
      <w:pPr>
        <w:spacing w:line="276" w:lineRule="auto"/>
        <w:rPr>
          <w:rFonts w:asciiTheme="minorHAnsi" w:hAnsiTheme="minorHAnsi"/>
        </w:rPr>
      </w:pPr>
    </w:p>
    <w:p w14:paraId="4EF88512" w14:textId="391A6A5A" w:rsidR="006966FE" w:rsidRPr="00833343" w:rsidRDefault="006966FE" w:rsidP="00E56389">
      <w:pPr>
        <w:spacing w:line="276" w:lineRule="auto"/>
        <w:rPr>
          <w:rFonts w:asciiTheme="minorHAnsi" w:hAnsiTheme="minorHAnsi"/>
        </w:rPr>
      </w:pPr>
      <w:r w:rsidRPr="00833343">
        <w:rPr>
          <w:rFonts w:asciiTheme="minorHAnsi" w:hAnsiTheme="minorHAnsi"/>
        </w:rPr>
        <w:t xml:space="preserve">Številka naročila: </w:t>
      </w:r>
      <w:r w:rsidR="008D7267">
        <w:rPr>
          <w:rFonts w:asciiTheme="minorHAnsi" w:hAnsiTheme="minorHAnsi"/>
        </w:rPr>
        <w:t>85-430/16</w:t>
      </w:r>
      <w:r w:rsidR="00473D8F">
        <w:rPr>
          <w:rFonts w:asciiTheme="minorHAnsi" w:hAnsiTheme="minorHAnsi"/>
        </w:rPr>
        <w:t>-2</w:t>
      </w:r>
    </w:p>
    <w:p w14:paraId="70F647D1" w14:textId="77777777" w:rsidR="006966FE" w:rsidRPr="00833343" w:rsidRDefault="006966FE" w:rsidP="00E56389">
      <w:pPr>
        <w:spacing w:line="276" w:lineRule="auto"/>
        <w:rPr>
          <w:rFonts w:asciiTheme="minorHAnsi" w:hAnsiTheme="minorHAnsi"/>
        </w:rPr>
      </w:pPr>
    </w:p>
    <w:p w14:paraId="332E03F4" w14:textId="77777777" w:rsidR="006966FE" w:rsidRPr="00833343" w:rsidRDefault="006966FE" w:rsidP="00E56389">
      <w:pPr>
        <w:spacing w:line="276" w:lineRule="auto"/>
        <w:rPr>
          <w:rFonts w:asciiTheme="minorHAnsi" w:hAnsiTheme="minorHAnsi"/>
        </w:rPr>
      </w:pPr>
    </w:p>
    <w:p w14:paraId="075A7831" w14:textId="77777777" w:rsidR="006966FE" w:rsidRPr="00833343" w:rsidRDefault="006966FE" w:rsidP="00E56389">
      <w:pPr>
        <w:spacing w:line="276" w:lineRule="auto"/>
        <w:rPr>
          <w:rFonts w:asciiTheme="minorHAnsi" w:hAnsiTheme="minorHAnsi"/>
        </w:rPr>
      </w:pPr>
    </w:p>
    <w:p w14:paraId="34C1AD65" w14:textId="68C562C2" w:rsidR="006966FE" w:rsidRDefault="006966FE" w:rsidP="00E56389">
      <w:pPr>
        <w:spacing w:line="276" w:lineRule="auto"/>
        <w:jc w:val="center"/>
        <w:rPr>
          <w:rFonts w:asciiTheme="minorHAnsi" w:hAnsiTheme="minorHAnsi"/>
        </w:rPr>
      </w:pPr>
    </w:p>
    <w:p w14:paraId="776AA1F6" w14:textId="77777777" w:rsidR="004D4088" w:rsidRDefault="004D4088" w:rsidP="00E56389">
      <w:pPr>
        <w:spacing w:line="276" w:lineRule="auto"/>
        <w:jc w:val="center"/>
        <w:rPr>
          <w:rFonts w:asciiTheme="minorHAnsi" w:hAnsiTheme="minorHAnsi"/>
        </w:rPr>
      </w:pPr>
    </w:p>
    <w:p w14:paraId="50D45360" w14:textId="77777777" w:rsidR="004D4088" w:rsidRDefault="004D4088" w:rsidP="00E56389">
      <w:pPr>
        <w:spacing w:line="276" w:lineRule="auto"/>
        <w:jc w:val="center"/>
        <w:rPr>
          <w:rFonts w:asciiTheme="minorHAnsi" w:hAnsiTheme="minorHAnsi"/>
        </w:rPr>
      </w:pPr>
    </w:p>
    <w:p w14:paraId="7C8F7133" w14:textId="77777777" w:rsidR="004D4088" w:rsidRDefault="004D4088" w:rsidP="00E56389">
      <w:pPr>
        <w:spacing w:line="276" w:lineRule="auto"/>
        <w:jc w:val="center"/>
        <w:rPr>
          <w:rFonts w:asciiTheme="minorHAnsi" w:hAnsiTheme="minorHAnsi"/>
        </w:rPr>
      </w:pPr>
    </w:p>
    <w:p w14:paraId="25F69DE0" w14:textId="77777777" w:rsidR="004D4088" w:rsidRDefault="004D4088" w:rsidP="00E56389">
      <w:pPr>
        <w:spacing w:line="276" w:lineRule="auto"/>
        <w:jc w:val="center"/>
        <w:rPr>
          <w:rFonts w:asciiTheme="minorHAnsi" w:hAnsiTheme="minorHAnsi"/>
        </w:rPr>
      </w:pPr>
    </w:p>
    <w:p w14:paraId="01136708" w14:textId="77777777" w:rsidR="004D4088" w:rsidRDefault="004D4088" w:rsidP="00E56389">
      <w:pPr>
        <w:spacing w:line="276" w:lineRule="auto"/>
        <w:jc w:val="center"/>
        <w:rPr>
          <w:rFonts w:asciiTheme="minorHAnsi" w:hAnsiTheme="minorHAnsi"/>
        </w:rPr>
      </w:pPr>
    </w:p>
    <w:p w14:paraId="60644A69" w14:textId="44F4F9CB" w:rsidR="004D4088" w:rsidRPr="00833343" w:rsidRDefault="008D7267" w:rsidP="00E56389">
      <w:pPr>
        <w:spacing w:line="276" w:lineRule="auto"/>
        <w:jc w:val="center"/>
        <w:rPr>
          <w:rFonts w:asciiTheme="minorHAnsi" w:hAnsiTheme="minorHAnsi"/>
        </w:rPr>
      </w:pPr>
      <w:r>
        <w:rPr>
          <w:rFonts w:asciiTheme="minorHAnsi" w:hAnsiTheme="minorHAnsi"/>
        </w:rPr>
        <w:t>Marec</w:t>
      </w:r>
      <w:r w:rsidR="004D4088">
        <w:rPr>
          <w:rFonts w:asciiTheme="minorHAnsi" w:hAnsiTheme="minorHAnsi"/>
        </w:rPr>
        <w:t xml:space="preserve"> 2016</w:t>
      </w:r>
    </w:p>
    <w:p w14:paraId="0525BB02" w14:textId="77777777" w:rsidR="006C5A7B" w:rsidRPr="00833343" w:rsidRDefault="006966FE" w:rsidP="006C5A7B">
      <w:pPr>
        <w:jc w:val="center"/>
        <w:rPr>
          <w:rFonts w:asciiTheme="minorHAnsi" w:hAnsiTheme="minorHAnsi"/>
        </w:rPr>
      </w:pPr>
      <w:r w:rsidRPr="00833343">
        <w:rPr>
          <w:rFonts w:asciiTheme="minorHAnsi" w:hAnsiTheme="minorHAnsi"/>
        </w:rPr>
        <w:br w:type="page"/>
      </w:r>
    </w:p>
    <w:p w14:paraId="138401DD" w14:textId="77777777" w:rsidR="006C5A7B" w:rsidRPr="00833343" w:rsidRDefault="006C5A7B" w:rsidP="006C5A7B">
      <w:pPr>
        <w:pBdr>
          <w:top w:val="single" w:sz="4" w:space="1" w:color="auto"/>
        </w:pBdr>
        <w:jc w:val="center"/>
        <w:rPr>
          <w:rFonts w:asciiTheme="minorHAnsi" w:hAnsiTheme="minorHAnsi"/>
        </w:rPr>
      </w:pPr>
    </w:p>
    <w:p w14:paraId="4A482F5C" w14:textId="77777777" w:rsidR="006C5A7B" w:rsidRPr="00833343" w:rsidRDefault="006C5A7B" w:rsidP="006C5A7B">
      <w:pPr>
        <w:jc w:val="center"/>
        <w:rPr>
          <w:rFonts w:asciiTheme="minorHAnsi" w:hAnsiTheme="minorHAnsi"/>
          <w:b/>
        </w:rPr>
      </w:pPr>
      <w:r w:rsidRPr="00833343">
        <w:rPr>
          <w:rFonts w:asciiTheme="minorHAnsi" w:hAnsiTheme="minorHAnsi"/>
          <w:b/>
        </w:rPr>
        <w:t>KAZALO VSEBINE</w:t>
      </w:r>
    </w:p>
    <w:p w14:paraId="4E4DBF7A" w14:textId="77777777" w:rsidR="006C5A7B" w:rsidRPr="00833343" w:rsidRDefault="006C5A7B" w:rsidP="006C5A7B">
      <w:pPr>
        <w:pBdr>
          <w:bottom w:val="single" w:sz="4" w:space="1" w:color="auto"/>
        </w:pBdr>
        <w:jc w:val="center"/>
        <w:rPr>
          <w:rFonts w:asciiTheme="minorHAnsi" w:hAnsiTheme="minorHAnsi"/>
        </w:rPr>
      </w:pPr>
    </w:p>
    <w:p w14:paraId="17B78A1B" w14:textId="77777777" w:rsidR="006C5A7B" w:rsidRPr="00833343" w:rsidRDefault="006C5A7B" w:rsidP="006C5A7B">
      <w:pPr>
        <w:jc w:val="center"/>
        <w:rPr>
          <w:rFonts w:asciiTheme="minorHAnsi" w:hAnsiTheme="minorHAnsi"/>
        </w:rPr>
      </w:pPr>
    </w:p>
    <w:p w14:paraId="7739FF07" w14:textId="77777777" w:rsidR="006C5A7B" w:rsidRDefault="006C5A7B" w:rsidP="006C5A7B">
      <w:pPr>
        <w:jc w:val="center"/>
        <w:rPr>
          <w:rFonts w:asciiTheme="minorHAnsi" w:hAnsiTheme="minorHAnsi"/>
        </w:rPr>
      </w:pPr>
    </w:p>
    <w:p w14:paraId="7AF9936F" w14:textId="77777777" w:rsidR="00BC1C2A" w:rsidRPr="00833343" w:rsidRDefault="00BC1C2A" w:rsidP="006C5A7B">
      <w:pPr>
        <w:jc w:val="center"/>
        <w:rPr>
          <w:rFonts w:asciiTheme="minorHAnsi" w:hAnsiTheme="minorHAnsi"/>
        </w:rPr>
      </w:pPr>
    </w:p>
    <w:p w14:paraId="3706DA83" w14:textId="77777777" w:rsidR="00097DA5" w:rsidRDefault="006C5A7B" w:rsidP="00F67F4E">
      <w:pPr>
        <w:pStyle w:val="TOC1"/>
        <w:spacing w:line="480" w:lineRule="auto"/>
        <w:rPr>
          <w:b w:val="0"/>
          <w:noProof/>
          <w:lang w:val="en-US" w:eastAsia="ja-JP"/>
        </w:rPr>
      </w:pPr>
      <w:r w:rsidRPr="00BC1C2A">
        <w:rPr>
          <w:sz w:val="22"/>
          <w:szCs w:val="22"/>
        </w:rPr>
        <w:fldChar w:fldCharType="begin"/>
      </w:r>
      <w:r w:rsidRPr="00BC1C2A">
        <w:rPr>
          <w:sz w:val="22"/>
          <w:szCs w:val="22"/>
        </w:rPr>
        <w:instrText xml:space="preserve"> TOC \t "Kazalo 1;1;Kazalo 2;2;Kazalo 3;3" </w:instrText>
      </w:r>
      <w:r w:rsidRPr="00BC1C2A">
        <w:rPr>
          <w:sz w:val="22"/>
          <w:szCs w:val="22"/>
        </w:rPr>
        <w:fldChar w:fldCharType="separate"/>
      </w:r>
      <w:r w:rsidR="00097DA5">
        <w:rPr>
          <w:noProof/>
        </w:rPr>
        <w:t>1.</w:t>
      </w:r>
      <w:r w:rsidR="00097DA5">
        <w:rPr>
          <w:b w:val="0"/>
          <w:noProof/>
          <w:lang w:val="en-US" w:eastAsia="ja-JP"/>
        </w:rPr>
        <w:tab/>
      </w:r>
      <w:r w:rsidR="00097DA5">
        <w:rPr>
          <w:noProof/>
        </w:rPr>
        <w:t>Povabilo k oddaji ponudbe</w:t>
      </w:r>
      <w:r w:rsidR="00097DA5">
        <w:rPr>
          <w:noProof/>
        </w:rPr>
        <w:tab/>
      </w:r>
      <w:r w:rsidR="00097DA5">
        <w:rPr>
          <w:noProof/>
        </w:rPr>
        <w:fldChar w:fldCharType="begin"/>
      </w:r>
      <w:r w:rsidR="00097DA5">
        <w:rPr>
          <w:noProof/>
        </w:rPr>
        <w:instrText xml:space="preserve"> PAGEREF _Toc314469474 \h </w:instrText>
      </w:r>
      <w:r w:rsidR="00097DA5">
        <w:rPr>
          <w:noProof/>
        </w:rPr>
      </w:r>
      <w:r w:rsidR="00097DA5">
        <w:rPr>
          <w:noProof/>
        </w:rPr>
        <w:fldChar w:fldCharType="separate"/>
      </w:r>
      <w:r w:rsidR="00E510A9">
        <w:rPr>
          <w:noProof/>
        </w:rPr>
        <w:t>3</w:t>
      </w:r>
      <w:r w:rsidR="00097DA5">
        <w:rPr>
          <w:noProof/>
        </w:rPr>
        <w:fldChar w:fldCharType="end"/>
      </w:r>
    </w:p>
    <w:p w14:paraId="1CF9A1AB" w14:textId="77777777" w:rsidR="00097DA5" w:rsidRDefault="00097DA5" w:rsidP="00F67F4E">
      <w:pPr>
        <w:pStyle w:val="TOC2"/>
        <w:spacing w:line="480" w:lineRule="auto"/>
        <w:rPr>
          <w:noProof/>
          <w:sz w:val="24"/>
          <w:szCs w:val="24"/>
          <w:lang w:val="en-US" w:eastAsia="ja-JP"/>
        </w:rPr>
      </w:pPr>
      <w:r>
        <w:rPr>
          <w:noProof/>
        </w:rPr>
        <w:t>1.1.</w:t>
      </w:r>
      <w:r>
        <w:rPr>
          <w:noProof/>
          <w:sz w:val="24"/>
          <w:szCs w:val="24"/>
          <w:lang w:val="en-US" w:eastAsia="ja-JP"/>
        </w:rPr>
        <w:tab/>
      </w:r>
      <w:r>
        <w:rPr>
          <w:noProof/>
        </w:rPr>
        <w:t>Osnovni podatki o naročilu</w:t>
      </w:r>
      <w:r>
        <w:rPr>
          <w:noProof/>
        </w:rPr>
        <w:tab/>
      </w:r>
      <w:r>
        <w:rPr>
          <w:noProof/>
        </w:rPr>
        <w:fldChar w:fldCharType="begin"/>
      </w:r>
      <w:r>
        <w:rPr>
          <w:noProof/>
        </w:rPr>
        <w:instrText xml:space="preserve"> PAGEREF _Toc314469475 \h </w:instrText>
      </w:r>
      <w:r>
        <w:rPr>
          <w:noProof/>
        </w:rPr>
      </w:r>
      <w:r>
        <w:rPr>
          <w:noProof/>
        </w:rPr>
        <w:fldChar w:fldCharType="separate"/>
      </w:r>
      <w:r w:rsidR="00E510A9">
        <w:rPr>
          <w:noProof/>
        </w:rPr>
        <w:t>3</w:t>
      </w:r>
      <w:r>
        <w:rPr>
          <w:noProof/>
        </w:rPr>
        <w:fldChar w:fldCharType="end"/>
      </w:r>
    </w:p>
    <w:p w14:paraId="2FBBDAF0" w14:textId="77777777" w:rsidR="00097DA5" w:rsidRDefault="00097DA5" w:rsidP="00F67F4E">
      <w:pPr>
        <w:pStyle w:val="TOC1"/>
        <w:spacing w:line="480" w:lineRule="auto"/>
        <w:rPr>
          <w:b w:val="0"/>
          <w:noProof/>
          <w:lang w:val="en-US" w:eastAsia="ja-JP"/>
        </w:rPr>
      </w:pPr>
      <w:r>
        <w:rPr>
          <w:noProof/>
        </w:rPr>
        <w:t>2.</w:t>
      </w:r>
      <w:r>
        <w:rPr>
          <w:b w:val="0"/>
          <w:noProof/>
          <w:lang w:val="en-US" w:eastAsia="ja-JP"/>
        </w:rPr>
        <w:tab/>
      </w:r>
      <w:r>
        <w:rPr>
          <w:noProof/>
        </w:rPr>
        <w:t>Navodila ponudnikom za izdelavo ponudbe</w:t>
      </w:r>
      <w:r>
        <w:rPr>
          <w:noProof/>
        </w:rPr>
        <w:tab/>
      </w:r>
      <w:r>
        <w:rPr>
          <w:noProof/>
        </w:rPr>
        <w:fldChar w:fldCharType="begin"/>
      </w:r>
      <w:r>
        <w:rPr>
          <w:noProof/>
        </w:rPr>
        <w:instrText xml:space="preserve"> PAGEREF _Toc314469476 \h </w:instrText>
      </w:r>
      <w:r>
        <w:rPr>
          <w:noProof/>
        </w:rPr>
      </w:r>
      <w:r>
        <w:rPr>
          <w:noProof/>
        </w:rPr>
        <w:fldChar w:fldCharType="separate"/>
      </w:r>
      <w:r w:rsidR="00E510A9">
        <w:rPr>
          <w:noProof/>
        </w:rPr>
        <w:t>4</w:t>
      </w:r>
      <w:r>
        <w:rPr>
          <w:noProof/>
        </w:rPr>
        <w:fldChar w:fldCharType="end"/>
      </w:r>
    </w:p>
    <w:p w14:paraId="54CAFD68" w14:textId="77777777" w:rsidR="00097DA5" w:rsidRDefault="00097DA5" w:rsidP="00F67F4E">
      <w:pPr>
        <w:pStyle w:val="TOC2"/>
        <w:spacing w:line="480" w:lineRule="auto"/>
        <w:rPr>
          <w:noProof/>
          <w:sz w:val="24"/>
          <w:szCs w:val="24"/>
          <w:lang w:val="en-US" w:eastAsia="ja-JP"/>
        </w:rPr>
      </w:pPr>
      <w:r>
        <w:rPr>
          <w:noProof/>
        </w:rPr>
        <w:t>2.1.</w:t>
      </w:r>
      <w:r>
        <w:rPr>
          <w:noProof/>
          <w:sz w:val="24"/>
          <w:szCs w:val="24"/>
          <w:lang w:val="en-US" w:eastAsia="ja-JP"/>
        </w:rPr>
        <w:tab/>
      </w:r>
      <w:r>
        <w:rPr>
          <w:noProof/>
        </w:rPr>
        <w:t>Splošno</w:t>
      </w:r>
      <w:r>
        <w:rPr>
          <w:noProof/>
        </w:rPr>
        <w:tab/>
      </w:r>
      <w:r>
        <w:rPr>
          <w:noProof/>
        </w:rPr>
        <w:fldChar w:fldCharType="begin"/>
      </w:r>
      <w:r>
        <w:rPr>
          <w:noProof/>
        </w:rPr>
        <w:instrText xml:space="preserve"> PAGEREF _Toc314469477 \h </w:instrText>
      </w:r>
      <w:r>
        <w:rPr>
          <w:noProof/>
        </w:rPr>
      </w:r>
      <w:r>
        <w:rPr>
          <w:noProof/>
        </w:rPr>
        <w:fldChar w:fldCharType="separate"/>
      </w:r>
      <w:r w:rsidR="00E510A9">
        <w:rPr>
          <w:noProof/>
        </w:rPr>
        <w:t>4</w:t>
      </w:r>
      <w:r>
        <w:rPr>
          <w:noProof/>
        </w:rPr>
        <w:fldChar w:fldCharType="end"/>
      </w:r>
    </w:p>
    <w:p w14:paraId="0A685EEB" w14:textId="77777777" w:rsidR="00097DA5" w:rsidRDefault="00097DA5" w:rsidP="00F67F4E">
      <w:pPr>
        <w:pStyle w:val="TOC2"/>
        <w:spacing w:line="480" w:lineRule="auto"/>
        <w:rPr>
          <w:noProof/>
          <w:sz w:val="24"/>
          <w:szCs w:val="24"/>
          <w:lang w:val="en-US" w:eastAsia="ja-JP"/>
        </w:rPr>
      </w:pPr>
      <w:r>
        <w:rPr>
          <w:noProof/>
        </w:rPr>
        <w:t>2.2.</w:t>
      </w:r>
      <w:r>
        <w:rPr>
          <w:noProof/>
          <w:sz w:val="24"/>
          <w:szCs w:val="24"/>
          <w:lang w:val="en-US" w:eastAsia="ja-JP"/>
        </w:rPr>
        <w:tab/>
      </w:r>
      <w:r>
        <w:rPr>
          <w:noProof/>
        </w:rPr>
        <w:t>Predložitev in javno odpiranje ponudb</w:t>
      </w:r>
      <w:r>
        <w:rPr>
          <w:noProof/>
        </w:rPr>
        <w:tab/>
      </w:r>
      <w:r>
        <w:rPr>
          <w:noProof/>
        </w:rPr>
        <w:fldChar w:fldCharType="begin"/>
      </w:r>
      <w:r>
        <w:rPr>
          <w:noProof/>
        </w:rPr>
        <w:instrText xml:space="preserve"> PAGEREF _Toc314469478 \h </w:instrText>
      </w:r>
      <w:r>
        <w:rPr>
          <w:noProof/>
        </w:rPr>
      </w:r>
      <w:r>
        <w:rPr>
          <w:noProof/>
        </w:rPr>
        <w:fldChar w:fldCharType="separate"/>
      </w:r>
      <w:r w:rsidR="00E510A9">
        <w:rPr>
          <w:noProof/>
        </w:rPr>
        <w:t>5</w:t>
      </w:r>
      <w:r>
        <w:rPr>
          <w:noProof/>
        </w:rPr>
        <w:fldChar w:fldCharType="end"/>
      </w:r>
    </w:p>
    <w:p w14:paraId="610E1292" w14:textId="77777777" w:rsidR="00097DA5" w:rsidRDefault="00097DA5" w:rsidP="00F67F4E">
      <w:pPr>
        <w:pStyle w:val="TOC2"/>
        <w:spacing w:line="480" w:lineRule="auto"/>
        <w:rPr>
          <w:noProof/>
          <w:sz w:val="24"/>
          <w:szCs w:val="24"/>
          <w:lang w:val="en-US" w:eastAsia="ja-JP"/>
        </w:rPr>
      </w:pPr>
      <w:r>
        <w:rPr>
          <w:noProof/>
        </w:rPr>
        <w:t>2.3.</w:t>
      </w:r>
      <w:r>
        <w:rPr>
          <w:noProof/>
          <w:sz w:val="24"/>
          <w:szCs w:val="24"/>
          <w:lang w:val="en-US" w:eastAsia="ja-JP"/>
        </w:rPr>
        <w:tab/>
      </w:r>
      <w:r>
        <w:rPr>
          <w:noProof/>
        </w:rPr>
        <w:t>Pojasnila in dopolnitve razpisne dokumentacije</w:t>
      </w:r>
      <w:r>
        <w:rPr>
          <w:noProof/>
        </w:rPr>
        <w:tab/>
      </w:r>
      <w:r>
        <w:rPr>
          <w:noProof/>
        </w:rPr>
        <w:fldChar w:fldCharType="begin"/>
      </w:r>
      <w:r>
        <w:rPr>
          <w:noProof/>
        </w:rPr>
        <w:instrText xml:space="preserve"> PAGEREF _Toc314469479 \h </w:instrText>
      </w:r>
      <w:r>
        <w:rPr>
          <w:noProof/>
        </w:rPr>
      </w:r>
      <w:r>
        <w:rPr>
          <w:noProof/>
        </w:rPr>
        <w:fldChar w:fldCharType="separate"/>
      </w:r>
      <w:r w:rsidR="00E510A9">
        <w:rPr>
          <w:noProof/>
        </w:rPr>
        <w:t>5</w:t>
      </w:r>
      <w:r>
        <w:rPr>
          <w:noProof/>
        </w:rPr>
        <w:fldChar w:fldCharType="end"/>
      </w:r>
    </w:p>
    <w:p w14:paraId="73EB4387" w14:textId="77777777" w:rsidR="00097DA5" w:rsidRDefault="00097DA5" w:rsidP="00F67F4E">
      <w:pPr>
        <w:pStyle w:val="TOC2"/>
        <w:spacing w:line="480" w:lineRule="auto"/>
        <w:rPr>
          <w:noProof/>
          <w:sz w:val="24"/>
          <w:szCs w:val="24"/>
          <w:lang w:val="en-US" w:eastAsia="ja-JP"/>
        </w:rPr>
      </w:pPr>
      <w:r>
        <w:rPr>
          <w:noProof/>
        </w:rPr>
        <w:t>2.4.</w:t>
      </w:r>
      <w:r>
        <w:rPr>
          <w:noProof/>
          <w:sz w:val="24"/>
          <w:szCs w:val="24"/>
          <w:lang w:val="en-US" w:eastAsia="ja-JP"/>
        </w:rPr>
        <w:tab/>
      </w:r>
      <w:r>
        <w:rPr>
          <w:noProof/>
        </w:rPr>
        <w:t>Pogoji za priznanje sposobnosti</w:t>
      </w:r>
      <w:r>
        <w:rPr>
          <w:noProof/>
        </w:rPr>
        <w:tab/>
      </w:r>
      <w:r>
        <w:rPr>
          <w:noProof/>
        </w:rPr>
        <w:fldChar w:fldCharType="begin"/>
      </w:r>
      <w:r>
        <w:rPr>
          <w:noProof/>
        </w:rPr>
        <w:instrText xml:space="preserve"> PAGEREF _Toc314469480 \h </w:instrText>
      </w:r>
      <w:r>
        <w:rPr>
          <w:noProof/>
        </w:rPr>
      </w:r>
      <w:r>
        <w:rPr>
          <w:noProof/>
        </w:rPr>
        <w:fldChar w:fldCharType="separate"/>
      </w:r>
      <w:r w:rsidR="00E510A9">
        <w:rPr>
          <w:noProof/>
        </w:rPr>
        <w:t>6</w:t>
      </w:r>
      <w:r>
        <w:rPr>
          <w:noProof/>
        </w:rPr>
        <w:fldChar w:fldCharType="end"/>
      </w:r>
    </w:p>
    <w:p w14:paraId="238A7FBD"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2.4.1.</w:t>
      </w:r>
      <w:r>
        <w:rPr>
          <w:noProof/>
          <w:sz w:val="24"/>
          <w:szCs w:val="24"/>
          <w:lang w:val="en-US" w:eastAsia="ja-JP"/>
        </w:rPr>
        <w:tab/>
      </w:r>
      <w:r>
        <w:rPr>
          <w:noProof/>
        </w:rPr>
        <w:t>Osnovna sposobnost</w:t>
      </w:r>
      <w:r>
        <w:rPr>
          <w:noProof/>
        </w:rPr>
        <w:tab/>
      </w:r>
      <w:r>
        <w:rPr>
          <w:noProof/>
        </w:rPr>
        <w:fldChar w:fldCharType="begin"/>
      </w:r>
      <w:r>
        <w:rPr>
          <w:noProof/>
        </w:rPr>
        <w:instrText xml:space="preserve"> PAGEREF _Toc314469481 \h </w:instrText>
      </w:r>
      <w:r>
        <w:rPr>
          <w:noProof/>
        </w:rPr>
      </w:r>
      <w:r>
        <w:rPr>
          <w:noProof/>
        </w:rPr>
        <w:fldChar w:fldCharType="separate"/>
      </w:r>
      <w:r w:rsidR="00E510A9">
        <w:rPr>
          <w:noProof/>
        </w:rPr>
        <w:t>6</w:t>
      </w:r>
      <w:r>
        <w:rPr>
          <w:noProof/>
        </w:rPr>
        <w:fldChar w:fldCharType="end"/>
      </w:r>
    </w:p>
    <w:p w14:paraId="13534C81"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2.4.2.</w:t>
      </w:r>
      <w:r>
        <w:rPr>
          <w:noProof/>
          <w:sz w:val="24"/>
          <w:szCs w:val="24"/>
          <w:lang w:val="en-US" w:eastAsia="ja-JP"/>
        </w:rPr>
        <w:tab/>
      </w:r>
      <w:r>
        <w:rPr>
          <w:noProof/>
        </w:rPr>
        <w:t>Sposobnost za opravljanje poklicne dejavnosti</w:t>
      </w:r>
      <w:r>
        <w:rPr>
          <w:noProof/>
        </w:rPr>
        <w:tab/>
      </w:r>
      <w:r>
        <w:rPr>
          <w:noProof/>
        </w:rPr>
        <w:fldChar w:fldCharType="begin"/>
      </w:r>
      <w:r>
        <w:rPr>
          <w:noProof/>
        </w:rPr>
        <w:instrText xml:space="preserve"> PAGEREF _Toc314469482 \h </w:instrText>
      </w:r>
      <w:r>
        <w:rPr>
          <w:noProof/>
        </w:rPr>
      </w:r>
      <w:r>
        <w:rPr>
          <w:noProof/>
        </w:rPr>
        <w:fldChar w:fldCharType="separate"/>
      </w:r>
      <w:r w:rsidR="00E510A9">
        <w:rPr>
          <w:noProof/>
        </w:rPr>
        <w:t>8</w:t>
      </w:r>
      <w:r>
        <w:rPr>
          <w:noProof/>
        </w:rPr>
        <w:fldChar w:fldCharType="end"/>
      </w:r>
    </w:p>
    <w:p w14:paraId="7DAAB857"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2.4.3.</w:t>
      </w:r>
      <w:r>
        <w:rPr>
          <w:noProof/>
          <w:sz w:val="24"/>
          <w:szCs w:val="24"/>
          <w:lang w:val="en-US" w:eastAsia="ja-JP"/>
        </w:rPr>
        <w:tab/>
      </w:r>
      <w:r>
        <w:rPr>
          <w:noProof/>
        </w:rPr>
        <w:t>Ekonomska in finančna sposobnost</w:t>
      </w:r>
      <w:r>
        <w:rPr>
          <w:noProof/>
        </w:rPr>
        <w:tab/>
      </w:r>
      <w:r>
        <w:rPr>
          <w:noProof/>
        </w:rPr>
        <w:fldChar w:fldCharType="begin"/>
      </w:r>
      <w:r>
        <w:rPr>
          <w:noProof/>
        </w:rPr>
        <w:instrText xml:space="preserve"> PAGEREF _Toc314469483 \h </w:instrText>
      </w:r>
      <w:r>
        <w:rPr>
          <w:noProof/>
        </w:rPr>
      </w:r>
      <w:r>
        <w:rPr>
          <w:noProof/>
        </w:rPr>
        <w:fldChar w:fldCharType="separate"/>
      </w:r>
      <w:r w:rsidR="00E510A9">
        <w:rPr>
          <w:noProof/>
        </w:rPr>
        <w:t>8</w:t>
      </w:r>
      <w:r>
        <w:rPr>
          <w:noProof/>
        </w:rPr>
        <w:fldChar w:fldCharType="end"/>
      </w:r>
    </w:p>
    <w:p w14:paraId="196EECC0"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2.4.4.</w:t>
      </w:r>
      <w:r>
        <w:rPr>
          <w:noProof/>
          <w:sz w:val="24"/>
          <w:szCs w:val="24"/>
          <w:lang w:val="en-US" w:eastAsia="ja-JP"/>
        </w:rPr>
        <w:tab/>
      </w:r>
      <w:r>
        <w:rPr>
          <w:noProof/>
        </w:rPr>
        <w:t>Tehnična in kadrovska sposobnost</w:t>
      </w:r>
      <w:r>
        <w:rPr>
          <w:noProof/>
        </w:rPr>
        <w:tab/>
      </w:r>
      <w:r>
        <w:rPr>
          <w:noProof/>
        </w:rPr>
        <w:fldChar w:fldCharType="begin"/>
      </w:r>
      <w:r>
        <w:rPr>
          <w:noProof/>
        </w:rPr>
        <w:instrText xml:space="preserve"> PAGEREF _Toc314469484 \h </w:instrText>
      </w:r>
      <w:r>
        <w:rPr>
          <w:noProof/>
        </w:rPr>
      </w:r>
      <w:r>
        <w:rPr>
          <w:noProof/>
        </w:rPr>
        <w:fldChar w:fldCharType="separate"/>
      </w:r>
      <w:r w:rsidR="00E510A9">
        <w:rPr>
          <w:noProof/>
        </w:rPr>
        <w:t>9</w:t>
      </w:r>
      <w:r>
        <w:rPr>
          <w:noProof/>
        </w:rPr>
        <w:fldChar w:fldCharType="end"/>
      </w:r>
    </w:p>
    <w:p w14:paraId="4F7D4110"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2.4.5.</w:t>
      </w:r>
      <w:r>
        <w:rPr>
          <w:noProof/>
          <w:sz w:val="24"/>
          <w:szCs w:val="24"/>
          <w:lang w:val="en-US" w:eastAsia="ja-JP"/>
        </w:rPr>
        <w:tab/>
      </w:r>
      <w:r>
        <w:rPr>
          <w:noProof/>
        </w:rPr>
        <w:t>Solidnost ponudnika</w:t>
      </w:r>
      <w:r>
        <w:rPr>
          <w:noProof/>
        </w:rPr>
        <w:tab/>
      </w:r>
      <w:r>
        <w:rPr>
          <w:noProof/>
        </w:rPr>
        <w:fldChar w:fldCharType="begin"/>
      </w:r>
      <w:r>
        <w:rPr>
          <w:noProof/>
        </w:rPr>
        <w:instrText xml:space="preserve"> PAGEREF _Toc314469485 \h </w:instrText>
      </w:r>
      <w:r>
        <w:rPr>
          <w:noProof/>
        </w:rPr>
      </w:r>
      <w:r>
        <w:rPr>
          <w:noProof/>
        </w:rPr>
        <w:fldChar w:fldCharType="separate"/>
      </w:r>
      <w:r w:rsidR="00E510A9">
        <w:rPr>
          <w:noProof/>
        </w:rPr>
        <w:t>11</w:t>
      </w:r>
      <w:r>
        <w:rPr>
          <w:noProof/>
        </w:rPr>
        <w:fldChar w:fldCharType="end"/>
      </w:r>
    </w:p>
    <w:p w14:paraId="1335EF50" w14:textId="77777777" w:rsidR="00097DA5" w:rsidRDefault="00097DA5" w:rsidP="00F67F4E">
      <w:pPr>
        <w:pStyle w:val="TOC2"/>
        <w:spacing w:line="480" w:lineRule="auto"/>
        <w:rPr>
          <w:noProof/>
          <w:sz w:val="24"/>
          <w:szCs w:val="24"/>
          <w:lang w:val="en-US" w:eastAsia="ja-JP"/>
        </w:rPr>
      </w:pPr>
      <w:r>
        <w:rPr>
          <w:noProof/>
        </w:rPr>
        <w:t>2.5.</w:t>
      </w:r>
      <w:r>
        <w:rPr>
          <w:noProof/>
          <w:sz w:val="24"/>
          <w:szCs w:val="24"/>
          <w:lang w:val="en-US" w:eastAsia="ja-JP"/>
        </w:rPr>
        <w:tab/>
      </w:r>
      <w:r>
        <w:rPr>
          <w:noProof/>
        </w:rPr>
        <w:t>Merila za izbor</w:t>
      </w:r>
      <w:r>
        <w:rPr>
          <w:noProof/>
        </w:rPr>
        <w:tab/>
      </w:r>
      <w:r>
        <w:rPr>
          <w:noProof/>
        </w:rPr>
        <w:fldChar w:fldCharType="begin"/>
      </w:r>
      <w:r>
        <w:rPr>
          <w:noProof/>
        </w:rPr>
        <w:instrText xml:space="preserve"> PAGEREF _Toc314469486 \h </w:instrText>
      </w:r>
      <w:r>
        <w:rPr>
          <w:noProof/>
        </w:rPr>
      </w:r>
      <w:r>
        <w:rPr>
          <w:noProof/>
        </w:rPr>
        <w:fldChar w:fldCharType="separate"/>
      </w:r>
      <w:r w:rsidR="00E510A9">
        <w:rPr>
          <w:noProof/>
        </w:rPr>
        <w:t>11</w:t>
      </w:r>
      <w:r>
        <w:rPr>
          <w:noProof/>
        </w:rPr>
        <w:fldChar w:fldCharType="end"/>
      </w:r>
    </w:p>
    <w:p w14:paraId="172A8424" w14:textId="77777777" w:rsidR="00097DA5" w:rsidRDefault="00097DA5" w:rsidP="00F67F4E">
      <w:pPr>
        <w:pStyle w:val="TOC2"/>
        <w:spacing w:line="480" w:lineRule="auto"/>
        <w:rPr>
          <w:noProof/>
          <w:sz w:val="24"/>
          <w:szCs w:val="24"/>
          <w:lang w:val="en-US" w:eastAsia="ja-JP"/>
        </w:rPr>
      </w:pPr>
      <w:r>
        <w:rPr>
          <w:noProof/>
        </w:rPr>
        <w:t>2.6.</w:t>
      </w:r>
      <w:r>
        <w:rPr>
          <w:noProof/>
          <w:sz w:val="24"/>
          <w:szCs w:val="24"/>
          <w:lang w:val="en-US" w:eastAsia="ja-JP"/>
        </w:rPr>
        <w:tab/>
      </w:r>
      <w:r>
        <w:rPr>
          <w:noProof/>
        </w:rPr>
        <w:t>Ostali splošni in posebni pogoji</w:t>
      </w:r>
      <w:r>
        <w:rPr>
          <w:noProof/>
        </w:rPr>
        <w:tab/>
      </w:r>
      <w:r>
        <w:rPr>
          <w:noProof/>
        </w:rPr>
        <w:fldChar w:fldCharType="begin"/>
      </w:r>
      <w:r>
        <w:rPr>
          <w:noProof/>
        </w:rPr>
        <w:instrText xml:space="preserve"> PAGEREF _Toc314469487 \h </w:instrText>
      </w:r>
      <w:r>
        <w:rPr>
          <w:noProof/>
        </w:rPr>
      </w:r>
      <w:r>
        <w:rPr>
          <w:noProof/>
        </w:rPr>
        <w:fldChar w:fldCharType="separate"/>
      </w:r>
      <w:r w:rsidR="00E510A9">
        <w:rPr>
          <w:noProof/>
        </w:rPr>
        <w:t>13</w:t>
      </w:r>
      <w:r>
        <w:rPr>
          <w:noProof/>
        </w:rPr>
        <w:fldChar w:fldCharType="end"/>
      </w:r>
    </w:p>
    <w:p w14:paraId="551C15C5" w14:textId="77777777" w:rsidR="00097DA5" w:rsidRDefault="00097DA5" w:rsidP="00F67F4E">
      <w:pPr>
        <w:pStyle w:val="TOC2"/>
        <w:spacing w:line="480" w:lineRule="auto"/>
        <w:rPr>
          <w:noProof/>
          <w:sz w:val="24"/>
          <w:szCs w:val="24"/>
          <w:lang w:val="en-US" w:eastAsia="ja-JP"/>
        </w:rPr>
      </w:pPr>
      <w:r>
        <w:rPr>
          <w:noProof/>
        </w:rPr>
        <w:t>2.7.</w:t>
      </w:r>
      <w:r>
        <w:rPr>
          <w:noProof/>
          <w:sz w:val="24"/>
          <w:szCs w:val="24"/>
          <w:lang w:val="en-US" w:eastAsia="ja-JP"/>
        </w:rPr>
        <w:tab/>
      </w:r>
      <w:r>
        <w:rPr>
          <w:noProof/>
        </w:rPr>
        <w:t>Pouk o pravnem sredstvu</w:t>
      </w:r>
      <w:r>
        <w:rPr>
          <w:noProof/>
        </w:rPr>
        <w:tab/>
      </w:r>
      <w:r>
        <w:rPr>
          <w:noProof/>
        </w:rPr>
        <w:fldChar w:fldCharType="begin"/>
      </w:r>
      <w:r>
        <w:rPr>
          <w:noProof/>
        </w:rPr>
        <w:instrText xml:space="preserve"> PAGEREF _Toc314469488 \h </w:instrText>
      </w:r>
      <w:r>
        <w:rPr>
          <w:noProof/>
        </w:rPr>
      </w:r>
      <w:r>
        <w:rPr>
          <w:noProof/>
        </w:rPr>
        <w:fldChar w:fldCharType="separate"/>
      </w:r>
      <w:r w:rsidR="00E510A9">
        <w:rPr>
          <w:noProof/>
        </w:rPr>
        <w:t>13</w:t>
      </w:r>
      <w:r>
        <w:rPr>
          <w:noProof/>
        </w:rPr>
        <w:fldChar w:fldCharType="end"/>
      </w:r>
    </w:p>
    <w:p w14:paraId="317C055A" w14:textId="77777777" w:rsidR="00097DA5" w:rsidRDefault="00097DA5" w:rsidP="00F67F4E">
      <w:pPr>
        <w:pStyle w:val="TOC1"/>
        <w:spacing w:line="480" w:lineRule="auto"/>
        <w:rPr>
          <w:b w:val="0"/>
          <w:noProof/>
          <w:lang w:val="en-US" w:eastAsia="ja-JP"/>
        </w:rPr>
      </w:pPr>
      <w:r>
        <w:rPr>
          <w:noProof/>
        </w:rPr>
        <w:t>3.</w:t>
      </w:r>
      <w:r>
        <w:rPr>
          <w:b w:val="0"/>
          <w:noProof/>
          <w:lang w:val="en-US" w:eastAsia="ja-JP"/>
        </w:rPr>
        <w:tab/>
      </w:r>
      <w:r>
        <w:rPr>
          <w:noProof/>
        </w:rPr>
        <w:t>Splošne in posebne zahteve naročnika</w:t>
      </w:r>
      <w:r>
        <w:rPr>
          <w:noProof/>
        </w:rPr>
        <w:tab/>
      </w:r>
      <w:r>
        <w:rPr>
          <w:noProof/>
        </w:rPr>
        <w:fldChar w:fldCharType="begin"/>
      </w:r>
      <w:r>
        <w:rPr>
          <w:noProof/>
        </w:rPr>
        <w:instrText xml:space="preserve"> PAGEREF _Toc314469489 \h </w:instrText>
      </w:r>
      <w:r>
        <w:rPr>
          <w:noProof/>
        </w:rPr>
      </w:r>
      <w:r>
        <w:rPr>
          <w:noProof/>
        </w:rPr>
        <w:fldChar w:fldCharType="separate"/>
      </w:r>
      <w:r w:rsidR="00E510A9">
        <w:rPr>
          <w:noProof/>
        </w:rPr>
        <w:t>15</w:t>
      </w:r>
      <w:r>
        <w:rPr>
          <w:noProof/>
        </w:rPr>
        <w:fldChar w:fldCharType="end"/>
      </w:r>
    </w:p>
    <w:p w14:paraId="7DE61EEA" w14:textId="77777777" w:rsidR="00097DA5" w:rsidRDefault="00097DA5" w:rsidP="00F67F4E">
      <w:pPr>
        <w:pStyle w:val="TOC1"/>
        <w:spacing w:line="480" w:lineRule="auto"/>
        <w:rPr>
          <w:b w:val="0"/>
          <w:noProof/>
          <w:lang w:val="en-US" w:eastAsia="ja-JP"/>
        </w:rPr>
      </w:pPr>
      <w:r>
        <w:rPr>
          <w:noProof/>
        </w:rPr>
        <w:t>4.</w:t>
      </w:r>
      <w:r>
        <w:rPr>
          <w:b w:val="0"/>
          <w:noProof/>
          <w:lang w:val="en-US" w:eastAsia="ja-JP"/>
        </w:rPr>
        <w:tab/>
      </w:r>
      <w:r>
        <w:rPr>
          <w:noProof/>
        </w:rPr>
        <w:t>OBRAZCI ZA PRIPRAVO PONUDBE</w:t>
      </w:r>
      <w:r>
        <w:rPr>
          <w:noProof/>
        </w:rPr>
        <w:tab/>
      </w:r>
      <w:r>
        <w:rPr>
          <w:noProof/>
        </w:rPr>
        <w:fldChar w:fldCharType="begin"/>
      </w:r>
      <w:r>
        <w:rPr>
          <w:noProof/>
        </w:rPr>
        <w:instrText xml:space="preserve"> PAGEREF _Toc314469490 \h </w:instrText>
      </w:r>
      <w:r>
        <w:rPr>
          <w:noProof/>
        </w:rPr>
      </w:r>
      <w:r>
        <w:rPr>
          <w:noProof/>
        </w:rPr>
        <w:fldChar w:fldCharType="separate"/>
      </w:r>
      <w:r w:rsidR="00E510A9">
        <w:rPr>
          <w:noProof/>
        </w:rPr>
        <w:t>35</w:t>
      </w:r>
      <w:r>
        <w:rPr>
          <w:noProof/>
        </w:rPr>
        <w:fldChar w:fldCharType="end"/>
      </w:r>
    </w:p>
    <w:p w14:paraId="22671661" w14:textId="77777777" w:rsidR="006C5A7B" w:rsidRPr="00833343" w:rsidRDefault="006C5A7B" w:rsidP="00F67F4E">
      <w:pPr>
        <w:spacing w:line="480" w:lineRule="auto"/>
        <w:jc w:val="both"/>
        <w:rPr>
          <w:rFonts w:asciiTheme="minorHAnsi" w:hAnsiTheme="minorHAnsi"/>
        </w:rPr>
      </w:pPr>
      <w:r w:rsidRPr="00BC1C2A">
        <w:rPr>
          <w:rFonts w:asciiTheme="minorHAnsi" w:hAnsiTheme="minorHAnsi"/>
          <w:b/>
        </w:rPr>
        <w:fldChar w:fldCharType="end"/>
      </w:r>
    </w:p>
    <w:p w14:paraId="67D24EA5" w14:textId="77777777" w:rsidR="006C5A7B" w:rsidRPr="00833343" w:rsidRDefault="006C5A7B" w:rsidP="006C5A7B">
      <w:pPr>
        <w:jc w:val="center"/>
        <w:rPr>
          <w:rFonts w:asciiTheme="minorHAnsi" w:hAnsiTheme="minorHAnsi"/>
        </w:rPr>
      </w:pPr>
      <w:r w:rsidRPr="00833343">
        <w:rPr>
          <w:rFonts w:asciiTheme="minorHAnsi" w:hAnsiTheme="minorHAnsi"/>
        </w:rPr>
        <w:br w:type="page"/>
      </w:r>
    </w:p>
    <w:p w14:paraId="0A1FEDC1" w14:textId="77777777" w:rsidR="006966FE" w:rsidRPr="00833343" w:rsidRDefault="006966FE" w:rsidP="00E56389">
      <w:pPr>
        <w:spacing w:line="276" w:lineRule="auto"/>
        <w:rPr>
          <w:rFonts w:asciiTheme="minorHAnsi" w:hAnsiTheme="minorHAnsi"/>
        </w:rPr>
      </w:pPr>
    </w:p>
    <w:p w14:paraId="05F0C87A" w14:textId="77777777" w:rsidR="00094F3A" w:rsidRPr="00833343" w:rsidRDefault="00094F3A" w:rsidP="00E56389">
      <w:pPr>
        <w:pBdr>
          <w:top w:val="single" w:sz="4" w:space="1" w:color="auto"/>
        </w:pBdr>
        <w:spacing w:line="276" w:lineRule="auto"/>
        <w:jc w:val="both"/>
        <w:rPr>
          <w:rFonts w:asciiTheme="minorHAnsi" w:hAnsiTheme="minorHAnsi"/>
        </w:rPr>
      </w:pPr>
    </w:p>
    <w:p w14:paraId="0147AF1D" w14:textId="77777777" w:rsidR="00534D2C" w:rsidRPr="00833343" w:rsidRDefault="006966FE" w:rsidP="00E56389">
      <w:pPr>
        <w:pStyle w:val="Kazalo1"/>
      </w:pPr>
      <w:bookmarkStart w:id="0" w:name="_Toc314469474"/>
      <w:r w:rsidRPr="00833343">
        <w:t>Povabilo k oddaji ponudbe</w:t>
      </w:r>
      <w:bookmarkEnd w:id="0"/>
    </w:p>
    <w:p w14:paraId="3615A741" w14:textId="77777777" w:rsidR="00534D2C" w:rsidRPr="00833343" w:rsidRDefault="00534D2C" w:rsidP="00E56389">
      <w:pPr>
        <w:pBdr>
          <w:bottom w:val="single" w:sz="4" w:space="1" w:color="auto"/>
        </w:pBdr>
        <w:spacing w:line="276" w:lineRule="auto"/>
        <w:jc w:val="both"/>
        <w:rPr>
          <w:rFonts w:asciiTheme="minorHAnsi" w:hAnsiTheme="minorHAnsi"/>
        </w:rPr>
      </w:pPr>
    </w:p>
    <w:p w14:paraId="77BE3989" w14:textId="77777777" w:rsidR="00094F3A" w:rsidRPr="00833343" w:rsidRDefault="00094F3A" w:rsidP="00E56389">
      <w:pPr>
        <w:spacing w:line="276" w:lineRule="auto"/>
        <w:jc w:val="both"/>
        <w:rPr>
          <w:rFonts w:asciiTheme="minorHAnsi" w:hAnsiTheme="minorHAnsi"/>
        </w:rPr>
      </w:pPr>
    </w:p>
    <w:p w14:paraId="57B228AA" w14:textId="028BBA6C" w:rsidR="00534D2C" w:rsidRPr="00E3483B" w:rsidRDefault="00E3483B" w:rsidP="00E3483B">
      <w:pPr>
        <w:spacing w:line="276" w:lineRule="auto"/>
        <w:jc w:val="both"/>
        <w:rPr>
          <w:rFonts w:asciiTheme="minorHAnsi" w:hAnsiTheme="minorHAnsi" w:cs="Times New Roman"/>
          <w:b/>
          <w:sz w:val="24"/>
          <w:lang w:val="en-US"/>
        </w:rPr>
      </w:pPr>
      <w:r>
        <w:rPr>
          <w:rFonts w:asciiTheme="minorHAnsi" w:hAnsiTheme="minorHAnsi"/>
        </w:rPr>
        <w:t>N</w:t>
      </w:r>
      <w:r w:rsidRPr="00E3483B">
        <w:rPr>
          <w:rFonts w:asciiTheme="minorHAnsi" w:hAnsiTheme="minorHAnsi"/>
        </w:rPr>
        <w:t xml:space="preserve">aročnik, </w:t>
      </w:r>
      <w:r w:rsidR="00230168">
        <w:rPr>
          <w:rFonts w:asciiTheme="minorHAnsi" w:hAnsiTheme="minorHAnsi" w:cs="Arial"/>
          <w:b/>
          <w:bCs/>
        </w:rPr>
        <w:t>OŠ</w:t>
      </w:r>
      <w:r w:rsidR="004D4088">
        <w:rPr>
          <w:rFonts w:asciiTheme="minorHAnsi" w:hAnsiTheme="minorHAnsi" w:cs="Arial"/>
          <w:b/>
          <w:bCs/>
        </w:rPr>
        <w:t xml:space="preserve"> </w:t>
      </w:r>
      <w:r w:rsidR="008D7267">
        <w:rPr>
          <w:rFonts w:asciiTheme="minorHAnsi" w:hAnsiTheme="minorHAnsi" w:cs="Arial"/>
          <w:b/>
          <w:bCs/>
        </w:rPr>
        <w:t>Olge Meglič, Prešernova ulica 31, 2250 Ptuj</w:t>
      </w:r>
      <w:r w:rsidRPr="00E3483B">
        <w:rPr>
          <w:rFonts w:asciiTheme="minorHAnsi" w:hAnsiTheme="minorHAnsi"/>
        </w:rPr>
        <w:t xml:space="preserve">, oddaja javno naročilo po odprtem </w:t>
      </w:r>
      <w:r w:rsidR="00534D2C" w:rsidRPr="00E3483B">
        <w:rPr>
          <w:rFonts w:asciiTheme="minorHAnsi" w:hAnsiTheme="minorHAnsi"/>
        </w:rPr>
        <w:t xml:space="preserve">postopku  </w:t>
      </w:r>
      <w:r w:rsidR="00534D2C" w:rsidRPr="00E3483B">
        <w:rPr>
          <w:rFonts w:asciiTheme="minorHAnsi" w:hAnsiTheme="minorHAnsi" w:cs="Microsoft Sans Serif"/>
        </w:rPr>
        <w:t>v skladu s</w:t>
      </w:r>
      <w:r w:rsidR="00E428A7" w:rsidRPr="00E3483B">
        <w:rPr>
          <w:rFonts w:asciiTheme="minorHAnsi" w:hAnsiTheme="minorHAnsi" w:cs="Microsoft Sans Serif"/>
        </w:rPr>
        <w:t xml:space="preserve"> 25.</w:t>
      </w:r>
      <w:r w:rsidR="00534D2C" w:rsidRPr="00E3483B">
        <w:rPr>
          <w:rFonts w:asciiTheme="minorHAnsi" w:hAnsiTheme="minorHAnsi" w:cs="Microsoft Sans Serif"/>
        </w:rPr>
        <w:t xml:space="preserve"> členom Zakona o</w:t>
      </w:r>
      <w:r w:rsidR="00534D2C" w:rsidRPr="00833343">
        <w:rPr>
          <w:rFonts w:asciiTheme="minorHAnsi" w:hAnsiTheme="minorHAnsi" w:cs="Microsoft Sans Serif"/>
        </w:rPr>
        <w:t xml:space="preserve"> javnem naročanju (</w:t>
      </w:r>
      <w:r w:rsidR="00534D2C" w:rsidRPr="00833343">
        <w:rPr>
          <w:rFonts w:asciiTheme="minorHAnsi" w:hAnsiTheme="minorHAnsi"/>
        </w:rPr>
        <w:t xml:space="preserve">Uradni list RS, </w:t>
      </w:r>
      <w:r w:rsidR="00950B12" w:rsidRPr="00833343">
        <w:rPr>
          <w:rFonts w:asciiTheme="minorHAnsi" w:hAnsiTheme="minorHAnsi"/>
        </w:rPr>
        <w:t>št. </w:t>
      </w:r>
      <w:r w:rsidR="00534D2C" w:rsidRPr="00833343">
        <w:rPr>
          <w:rFonts w:asciiTheme="minorHAnsi" w:hAnsiTheme="minorHAnsi"/>
        </w:rPr>
        <w:t>12/2013-UPB5, 19/201</w:t>
      </w:r>
      <w:r w:rsidR="00950B12" w:rsidRPr="00833343">
        <w:rPr>
          <w:rFonts w:asciiTheme="minorHAnsi" w:hAnsiTheme="minorHAnsi"/>
        </w:rPr>
        <w:t>4 in 9</w:t>
      </w:r>
      <w:r w:rsidR="00926D5A" w:rsidRPr="00833343">
        <w:rPr>
          <w:rFonts w:asciiTheme="minorHAnsi" w:hAnsiTheme="minorHAnsi"/>
        </w:rPr>
        <w:t xml:space="preserve">0/2014 </w:t>
      </w:r>
      <w:r w:rsidR="00950B12" w:rsidRPr="00833343">
        <w:rPr>
          <w:rFonts w:asciiTheme="minorHAnsi" w:hAnsiTheme="minorHAnsi"/>
        </w:rPr>
        <w:t>–</w:t>
      </w:r>
      <w:r w:rsidR="00926D5A" w:rsidRPr="00833343">
        <w:rPr>
          <w:rFonts w:asciiTheme="minorHAnsi" w:hAnsiTheme="minorHAnsi"/>
        </w:rPr>
        <w:t xml:space="preserve"> ZDU1I; v nadalj</w:t>
      </w:r>
      <w:r w:rsidR="00995D4E">
        <w:rPr>
          <w:rFonts w:asciiTheme="minorHAnsi" w:hAnsiTheme="minorHAnsi"/>
        </w:rPr>
        <w:t>evanju</w:t>
      </w:r>
      <w:r w:rsidR="005B6D40" w:rsidRPr="00833343">
        <w:rPr>
          <w:rFonts w:asciiTheme="minorHAnsi" w:hAnsiTheme="minorHAnsi"/>
        </w:rPr>
        <w:t>:</w:t>
      </w:r>
      <w:r w:rsidR="00534D2C" w:rsidRPr="00833343">
        <w:rPr>
          <w:rFonts w:asciiTheme="minorHAnsi" w:hAnsiTheme="minorHAnsi"/>
        </w:rPr>
        <w:t xml:space="preserve"> ZJN-2</w:t>
      </w:r>
      <w:r w:rsidR="00534D2C" w:rsidRPr="00833343">
        <w:rPr>
          <w:rFonts w:asciiTheme="minorHAnsi" w:hAnsiTheme="minorHAnsi" w:cs="Microsoft Sans Serif"/>
        </w:rPr>
        <w:t>) ter vabi vse zainteresirane ponudnike k oddaji ponudb</w:t>
      </w:r>
      <w:r w:rsidR="00534D2C" w:rsidRPr="00833343">
        <w:rPr>
          <w:rFonts w:asciiTheme="minorHAnsi" w:hAnsiTheme="minorHAnsi"/>
        </w:rPr>
        <w:t>.</w:t>
      </w:r>
    </w:p>
    <w:p w14:paraId="68CEF12D" w14:textId="77777777" w:rsidR="00B95F85" w:rsidRDefault="00B95F85" w:rsidP="00E56389">
      <w:pPr>
        <w:spacing w:line="276" w:lineRule="auto"/>
        <w:jc w:val="both"/>
        <w:rPr>
          <w:rFonts w:asciiTheme="minorHAnsi" w:hAnsiTheme="minorHAnsi"/>
        </w:rPr>
      </w:pPr>
    </w:p>
    <w:p w14:paraId="60316A9D" w14:textId="77777777" w:rsidR="007213BC" w:rsidRPr="00833343" w:rsidRDefault="007213BC" w:rsidP="00E56389">
      <w:pPr>
        <w:spacing w:line="276" w:lineRule="auto"/>
        <w:jc w:val="both"/>
        <w:rPr>
          <w:rFonts w:asciiTheme="minorHAnsi" w:hAnsiTheme="minorHAnsi"/>
        </w:rPr>
      </w:pPr>
    </w:p>
    <w:p w14:paraId="66072902" w14:textId="77777777" w:rsidR="00B95F85" w:rsidRPr="00833343" w:rsidRDefault="00B95F85" w:rsidP="00E56389">
      <w:pPr>
        <w:pStyle w:val="Kazalo2"/>
      </w:pPr>
      <w:bookmarkStart w:id="1" w:name="_Toc314469475"/>
      <w:r w:rsidRPr="00833343">
        <w:t>Osnovni podatki o naročilu</w:t>
      </w:r>
      <w:bookmarkEnd w:id="1"/>
    </w:p>
    <w:p w14:paraId="3BBD0D84" w14:textId="77777777" w:rsidR="00534D2C" w:rsidRPr="00833343" w:rsidRDefault="00534D2C" w:rsidP="00E56389">
      <w:pPr>
        <w:spacing w:line="276" w:lineRule="auto"/>
        <w:rPr>
          <w:rFonts w:asciiTheme="minorHAnsi" w:hAnsiTheme="minorHAn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0"/>
        <w:gridCol w:w="709"/>
        <w:gridCol w:w="709"/>
        <w:gridCol w:w="708"/>
        <w:gridCol w:w="709"/>
        <w:gridCol w:w="709"/>
        <w:gridCol w:w="3402"/>
      </w:tblGrid>
      <w:tr w:rsidR="00534D2C" w:rsidRPr="00833343" w14:paraId="5C2AE2B4" w14:textId="77777777" w:rsidTr="00E629BD">
        <w:trPr>
          <w:cantSplit/>
        </w:trPr>
        <w:tc>
          <w:tcPr>
            <w:tcW w:w="2410" w:type="dxa"/>
            <w:vAlign w:val="center"/>
          </w:tcPr>
          <w:p w14:paraId="5EBC47FC" w14:textId="77777777" w:rsidR="00534D2C" w:rsidRPr="00833343" w:rsidRDefault="00534D2C" w:rsidP="00E629BD">
            <w:pPr>
              <w:spacing w:before="60" w:after="60" w:line="276" w:lineRule="auto"/>
              <w:jc w:val="right"/>
              <w:rPr>
                <w:rFonts w:asciiTheme="minorHAnsi" w:hAnsiTheme="minorHAnsi"/>
              </w:rPr>
            </w:pPr>
            <w:r w:rsidRPr="00833343">
              <w:rPr>
                <w:rFonts w:asciiTheme="minorHAnsi" w:hAnsiTheme="minorHAnsi"/>
              </w:rPr>
              <w:t>Predmet naročila:</w:t>
            </w:r>
          </w:p>
        </w:tc>
        <w:tc>
          <w:tcPr>
            <w:tcW w:w="6946" w:type="dxa"/>
            <w:gridSpan w:val="6"/>
            <w:tcBorders>
              <w:bottom w:val="nil"/>
            </w:tcBorders>
          </w:tcPr>
          <w:p w14:paraId="78226FE0" w14:textId="2405DF9E" w:rsidR="00534D2C" w:rsidRPr="00833343" w:rsidRDefault="00E428A7" w:rsidP="00E56389">
            <w:pPr>
              <w:pStyle w:val="NavadenTimesNewRoman"/>
              <w:widowControl/>
              <w:spacing w:before="60" w:after="60" w:line="276" w:lineRule="auto"/>
              <w:rPr>
                <w:rFonts w:asciiTheme="minorHAnsi" w:hAnsiTheme="minorHAnsi"/>
                <w:b/>
                <w:szCs w:val="22"/>
              </w:rPr>
            </w:pPr>
            <w:r>
              <w:rPr>
                <w:rFonts w:asciiTheme="minorHAnsi" w:hAnsiTheme="minorHAnsi"/>
                <w:b/>
                <w:szCs w:val="22"/>
              </w:rPr>
              <w:t>Sukcesivna dobav</w:t>
            </w:r>
            <w:r w:rsidR="007213BC">
              <w:rPr>
                <w:rFonts w:asciiTheme="minorHAnsi" w:hAnsiTheme="minorHAnsi"/>
                <w:b/>
                <w:szCs w:val="22"/>
              </w:rPr>
              <w:t>a</w:t>
            </w:r>
            <w:r>
              <w:rPr>
                <w:rFonts w:asciiTheme="minorHAnsi" w:hAnsiTheme="minorHAnsi"/>
                <w:b/>
                <w:szCs w:val="22"/>
              </w:rPr>
              <w:t xml:space="preserve"> konvencionalnih in ekoloških živil</w:t>
            </w:r>
          </w:p>
        </w:tc>
      </w:tr>
      <w:tr w:rsidR="00534D2C" w:rsidRPr="00833343" w14:paraId="3F2ED437" w14:textId="77777777" w:rsidTr="00E629BD">
        <w:trPr>
          <w:cantSplit/>
        </w:trPr>
        <w:tc>
          <w:tcPr>
            <w:tcW w:w="2410" w:type="dxa"/>
            <w:vAlign w:val="center"/>
          </w:tcPr>
          <w:p w14:paraId="79583BE0" w14:textId="77777777" w:rsidR="00534D2C" w:rsidRPr="00833343" w:rsidRDefault="00534D2C" w:rsidP="00E629BD">
            <w:pPr>
              <w:spacing w:before="60" w:after="60" w:line="276" w:lineRule="auto"/>
              <w:jc w:val="right"/>
              <w:rPr>
                <w:rFonts w:asciiTheme="minorHAnsi" w:hAnsiTheme="minorHAnsi"/>
              </w:rPr>
            </w:pPr>
            <w:r w:rsidRPr="00833343">
              <w:rPr>
                <w:rFonts w:asciiTheme="minorHAnsi" w:hAnsiTheme="minorHAnsi"/>
              </w:rPr>
              <w:t>Oznaka naročila:</w:t>
            </w:r>
          </w:p>
        </w:tc>
        <w:tc>
          <w:tcPr>
            <w:tcW w:w="2126" w:type="dxa"/>
            <w:gridSpan w:val="3"/>
            <w:tcBorders>
              <w:bottom w:val="nil"/>
              <w:right w:val="nil"/>
            </w:tcBorders>
          </w:tcPr>
          <w:p w14:paraId="48FDFD0E" w14:textId="2D784D70" w:rsidR="00534D2C" w:rsidRPr="00833343" w:rsidRDefault="008D7267" w:rsidP="00E56389">
            <w:pPr>
              <w:pStyle w:val="NavadenTimesNewRoman"/>
              <w:widowControl/>
              <w:spacing w:before="60" w:after="60" w:line="276" w:lineRule="auto"/>
              <w:rPr>
                <w:rFonts w:asciiTheme="minorHAnsi" w:hAnsiTheme="minorHAnsi"/>
                <w:b/>
                <w:szCs w:val="22"/>
              </w:rPr>
            </w:pPr>
            <w:r>
              <w:rPr>
                <w:rFonts w:asciiTheme="minorHAnsi" w:hAnsiTheme="minorHAnsi"/>
                <w:b/>
                <w:szCs w:val="22"/>
              </w:rPr>
              <w:t>85-430/16</w:t>
            </w:r>
          </w:p>
        </w:tc>
        <w:tc>
          <w:tcPr>
            <w:tcW w:w="4820" w:type="dxa"/>
            <w:gridSpan w:val="3"/>
            <w:tcBorders>
              <w:left w:val="nil"/>
              <w:bottom w:val="nil"/>
            </w:tcBorders>
          </w:tcPr>
          <w:p w14:paraId="52E1E584" w14:textId="77777777" w:rsidR="00534D2C" w:rsidRPr="00833343" w:rsidRDefault="00534D2C" w:rsidP="00E56389">
            <w:pPr>
              <w:pStyle w:val="NavadenTimesNewRoman"/>
              <w:widowControl/>
              <w:spacing w:before="60" w:after="60" w:line="276" w:lineRule="auto"/>
              <w:rPr>
                <w:rFonts w:asciiTheme="minorHAnsi" w:hAnsiTheme="minorHAnsi"/>
                <w:szCs w:val="22"/>
              </w:rPr>
            </w:pPr>
          </w:p>
        </w:tc>
      </w:tr>
      <w:tr w:rsidR="00E629BD" w:rsidRPr="00833343" w14:paraId="231B7E4F" w14:textId="77777777" w:rsidTr="00E629BD">
        <w:trPr>
          <w:cantSplit/>
          <w:trHeight w:val="569"/>
        </w:trPr>
        <w:tc>
          <w:tcPr>
            <w:tcW w:w="2410" w:type="dxa"/>
            <w:vAlign w:val="center"/>
          </w:tcPr>
          <w:p w14:paraId="337D8F16" w14:textId="70C95A10" w:rsidR="00E629BD" w:rsidRPr="00833343" w:rsidRDefault="00E629BD" w:rsidP="00E629BD">
            <w:pPr>
              <w:spacing w:before="60" w:after="60" w:line="276" w:lineRule="auto"/>
              <w:jc w:val="right"/>
              <w:rPr>
                <w:rFonts w:asciiTheme="minorHAnsi" w:hAnsiTheme="minorHAnsi"/>
              </w:rPr>
            </w:pPr>
            <w:r>
              <w:rPr>
                <w:rFonts w:asciiTheme="minorHAnsi" w:hAnsiTheme="minorHAnsi"/>
              </w:rPr>
              <w:t>Kraj dobave:</w:t>
            </w:r>
          </w:p>
        </w:tc>
        <w:tc>
          <w:tcPr>
            <w:tcW w:w="6946" w:type="dxa"/>
            <w:gridSpan w:val="6"/>
            <w:tcBorders>
              <w:bottom w:val="single" w:sz="2" w:space="0" w:color="auto"/>
              <w:right w:val="single" w:sz="2" w:space="0" w:color="auto"/>
            </w:tcBorders>
            <w:vAlign w:val="center"/>
          </w:tcPr>
          <w:p w14:paraId="72E700ED" w14:textId="26022FD4" w:rsidR="004D4088" w:rsidRPr="00833343" w:rsidRDefault="008D7267" w:rsidP="00E56389">
            <w:pPr>
              <w:pStyle w:val="NavadenTimesNewRoman"/>
              <w:spacing w:before="60" w:after="60" w:line="276" w:lineRule="auto"/>
              <w:rPr>
                <w:rFonts w:asciiTheme="minorHAnsi" w:hAnsiTheme="minorHAnsi"/>
                <w:b/>
                <w:szCs w:val="22"/>
              </w:rPr>
            </w:pPr>
            <w:r>
              <w:rPr>
                <w:rFonts w:asciiTheme="minorHAnsi" w:hAnsiTheme="minorHAnsi" w:cs="Arial"/>
                <w:b/>
                <w:bCs/>
              </w:rPr>
              <w:t>OŠ Olge Meglič, Prešernova ulica 31, 2250 Ptuj</w:t>
            </w:r>
          </w:p>
        </w:tc>
      </w:tr>
      <w:tr w:rsidR="00534D2C" w:rsidRPr="00833343" w14:paraId="26C0E56C" w14:textId="77777777" w:rsidTr="00E629BD">
        <w:trPr>
          <w:cantSplit/>
          <w:trHeight w:val="569"/>
        </w:trPr>
        <w:tc>
          <w:tcPr>
            <w:tcW w:w="2410" w:type="dxa"/>
            <w:vAlign w:val="center"/>
          </w:tcPr>
          <w:p w14:paraId="029024F7" w14:textId="036845DA" w:rsidR="00534D2C" w:rsidRPr="00833343" w:rsidRDefault="00534D2C" w:rsidP="00E629BD">
            <w:pPr>
              <w:spacing w:before="60" w:after="60" w:line="276" w:lineRule="auto"/>
              <w:jc w:val="right"/>
              <w:rPr>
                <w:rFonts w:asciiTheme="minorHAnsi" w:hAnsiTheme="minorHAnsi"/>
              </w:rPr>
            </w:pPr>
            <w:r w:rsidRPr="00833343">
              <w:rPr>
                <w:rFonts w:asciiTheme="minorHAnsi" w:hAnsiTheme="minorHAnsi"/>
              </w:rPr>
              <w:t>Okvirni plan</w:t>
            </w:r>
            <w:r w:rsidR="00812171">
              <w:rPr>
                <w:rFonts w:asciiTheme="minorHAnsi" w:hAnsiTheme="minorHAnsi"/>
              </w:rPr>
              <w:t xml:space="preserve"> dobave</w:t>
            </w:r>
            <w:r w:rsidRPr="00833343">
              <w:rPr>
                <w:rFonts w:asciiTheme="minorHAnsi" w:hAnsiTheme="minorHAnsi"/>
              </w:rPr>
              <w:t>:</w:t>
            </w:r>
          </w:p>
        </w:tc>
        <w:tc>
          <w:tcPr>
            <w:tcW w:w="6946" w:type="dxa"/>
            <w:gridSpan w:val="6"/>
            <w:tcBorders>
              <w:bottom w:val="single" w:sz="2" w:space="0" w:color="auto"/>
              <w:right w:val="single" w:sz="2" w:space="0" w:color="auto"/>
            </w:tcBorders>
            <w:vAlign w:val="center"/>
          </w:tcPr>
          <w:p w14:paraId="6EE6C92E" w14:textId="160FE10D" w:rsidR="00534D2C" w:rsidRPr="00833343" w:rsidRDefault="00E428A7" w:rsidP="008D7267">
            <w:pPr>
              <w:pStyle w:val="NavadenTimesNewRoman"/>
              <w:spacing w:before="60" w:after="60" w:line="276" w:lineRule="auto"/>
              <w:rPr>
                <w:rFonts w:asciiTheme="minorHAnsi" w:hAnsiTheme="minorHAnsi"/>
                <w:b/>
                <w:szCs w:val="22"/>
              </w:rPr>
            </w:pPr>
            <w:r>
              <w:rPr>
                <w:rFonts w:asciiTheme="minorHAnsi" w:hAnsiTheme="minorHAnsi"/>
                <w:b/>
                <w:szCs w:val="22"/>
              </w:rPr>
              <w:t xml:space="preserve">1. </w:t>
            </w:r>
            <w:r w:rsidR="008D7267">
              <w:rPr>
                <w:rFonts w:asciiTheme="minorHAnsi" w:hAnsiTheme="minorHAnsi"/>
                <w:b/>
                <w:szCs w:val="22"/>
              </w:rPr>
              <w:t>9</w:t>
            </w:r>
            <w:r>
              <w:rPr>
                <w:rFonts w:asciiTheme="minorHAnsi" w:hAnsiTheme="minorHAnsi"/>
                <w:b/>
                <w:szCs w:val="22"/>
              </w:rPr>
              <w:t>. 201</w:t>
            </w:r>
            <w:r w:rsidR="007213BC">
              <w:rPr>
                <w:rFonts w:asciiTheme="minorHAnsi" w:hAnsiTheme="minorHAnsi"/>
                <w:b/>
                <w:szCs w:val="22"/>
              </w:rPr>
              <w:t>6</w:t>
            </w:r>
            <w:r>
              <w:rPr>
                <w:rFonts w:asciiTheme="minorHAnsi" w:hAnsiTheme="minorHAnsi"/>
                <w:b/>
                <w:szCs w:val="22"/>
              </w:rPr>
              <w:t xml:space="preserve"> – </w:t>
            </w:r>
            <w:r w:rsidR="004D4088">
              <w:rPr>
                <w:rFonts w:asciiTheme="minorHAnsi" w:hAnsiTheme="minorHAnsi"/>
                <w:b/>
                <w:szCs w:val="22"/>
              </w:rPr>
              <w:t xml:space="preserve">31. </w:t>
            </w:r>
            <w:r w:rsidR="008D7267">
              <w:rPr>
                <w:rFonts w:asciiTheme="minorHAnsi" w:hAnsiTheme="minorHAnsi"/>
                <w:b/>
                <w:szCs w:val="22"/>
              </w:rPr>
              <w:t>8</w:t>
            </w:r>
            <w:r>
              <w:rPr>
                <w:rFonts w:asciiTheme="minorHAnsi" w:hAnsiTheme="minorHAnsi"/>
                <w:b/>
                <w:szCs w:val="22"/>
              </w:rPr>
              <w:t>. 20</w:t>
            </w:r>
            <w:r w:rsidR="008D7267">
              <w:rPr>
                <w:rFonts w:asciiTheme="minorHAnsi" w:hAnsiTheme="minorHAnsi"/>
                <w:b/>
                <w:szCs w:val="22"/>
              </w:rPr>
              <w:t>20</w:t>
            </w:r>
          </w:p>
        </w:tc>
      </w:tr>
      <w:tr w:rsidR="00534D2C" w:rsidRPr="00833343" w14:paraId="047A8B95" w14:textId="77777777" w:rsidTr="00534D2C">
        <w:trPr>
          <w:cantSplit/>
          <w:trHeight w:val="315"/>
        </w:trPr>
        <w:tc>
          <w:tcPr>
            <w:tcW w:w="2410" w:type="dxa"/>
            <w:vMerge w:val="restart"/>
            <w:vAlign w:val="center"/>
          </w:tcPr>
          <w:p w14:paraId="512E2671" w14:textId="77777777" w:rsidR="00534D2C" w:rsidRPr="00833343" w:rsidRDefault="00534D2C" w:rsidP="00E56389">
            <w:pPr>
              <w:spacing w:before="60" w:after="60" w:line="276" w:lineRule="auto"/>
              <w:jc w:val="right"/>
              <w:rPr>
                <w:rFonts w:asciiTheme="minorHAnsi" w:hAnsiTheme="minorHAnsi"/>
              </w:rPr>
            </w:pPr>
            <w:r w:rsidRPr="00833343">
              <w:rPr>
                <w:rFonts w:asciiTheme="minorHAnsi" w:hAnsiTheme="minorHAnsi"/>
              </w:rPr>
              <w:t>Oddaja ponudb:</w:t>
            </w:r>
          </w:p>
        </w:tc>
        <w:tc>
          <w:tcPr>
            <w:tcW w:w="709" w:type="dxa"/>
            <w:vMerge w:val="restart"/>
            <w:vAlign w:val="center"/>
          </w:tcPr>
          <w:p w14:paraId="72859E74"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r w:rsidRPr="00833343">
              <w:rPr>
                <w:rFonts w:asciiTheme="minorHAnsi" w:hAnsiTheme="minorHAnsi"/>
                <w:szCs w:val="22"/>
              </w:rPr>
              <w:t>rok</w:t>
            </w:r>
          </w:p>
        </w:tc>
        <w:tc>
          <w:tcPr>
            <w:tcW w:w="709" w:type="dxa"/>
            <w:tcBorders>
              <w:bottom w:val="nil"/>
              <w:right w:val="nil"/>
            </w:tcBorders>
            <w:vAlign w:val="center"/>
          </w:tcPr>
          <w:p w14:paraId="0B1CCD71" w14:textId="77777777" w:rsidR="00534D2C" w:rsidRPr="00833343" w:rsidRDefault="00534D2C" w:rsidP="00E56389">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dan:</w:t>
            </w:r>
          </w:p>
        </w:tc>
        <w:tc>
          <w:tcPr>
            <w:tcW w:w="1417" w:type="dxa"/>
            <w:gridSpan w:val="2"/>
            <w:tcBorders>
              <w:left w:val="nil"/>
              <w:bottom w:val="nil"/>
            </w:tcBorders>
            <w:vAlign w:val="center"/>
          </w:tcPr>
          <w:p w14:paraId="6B0220EB" w14:textId="7DBD38BE" w:rsidR="00534D2C" w:rsidRPr="00833343" w:rsidRDefault="008D7267" w:rsidP="00230168">
            <w:pPr>
              <w:pStyle w:val="NavadenTimesNewRoman"/>
              <w:widowControl/>
              <w:spacing w:before="60" w:after="60" w:line="276" w:lineRule="auto"/>
              <w:rPr>
                <w:rFonts w:asciiTheme="minorHAnsi" w:hAnsiTheme="minorHAnsi"/>
                <w:b/>
                <w:szCs w:val="22"/>
              </w:rPr>
            </w:pPr>
            <w:r>
              <w:rPr>
                <w:rFonts w:asciiTheme="minorHAnsi" w:hAnsiTheme="minorHAnsi"/>
                <w:b/>
                <w:szCs w:val="22"/>
              </w:rPr>
              <w:t>10. 5</w:t>
            </w:r>
            <w:r w:rsidR="007213BC">
              <w:rPr>
                <w:rFonts w:asciiTheme="minorHAnsi" w:hAnsiTheme="minorHAnsi"/>
                <w:b/>
                <w:szCs w:val="22"/>
              </w:rPr>
              <w:t>.</w:t>
            </w:r>
            <w:r w:rsidR="00230168">
              <w:rPr>
                <w:rFonts w:asciiTheme="minorHAnsi" w:hAnsiTheme="minorHAnsi"/>
                <w:b/>
                <w:szCs w:val="22"/>
              </w:rPr>
              <w:t xml:space="preserve"> </w:t>
            </w:r>
            <w:r w:rsidR="00E428A7">
              <w:rPr>
                <w:rFonts w:asciiTheme="minorHAnsi" w:hAnsiTheme="minorHAnsi"/>
                <w:b/>
                <w:szCs w:val="22"/>
              </w:rPr>
              <w:t>201</w:t>
            </w:r>
            <w:r w:rsidR="00230168">
              <w:rPr>
                <w:rFonts w:asciiTheme="minorHAnsi" w:hAnsiTheme="minorHAnsi"/>
                <w:b/>
                <w:szCs w:val="22"/>
              </w:rPr>
              <w:t>6</w:t>
            </w:r>
          </w:p>
        </w:tc>
        <w:tc>
          <w:tcPr>
            <w:tcW w:w="709" w:type="dxa"/>
            <w:vMerge w:val="restart"/>
            <w:vAlign w:val="center"/>
          </w:tcPr>
          <w:p w14:paraId="4BB5D267"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r w:rsidRPr="00833343">
              <w:rPr>
                <w:rFonts w:asciiTheme="minorHAnsi" w:hAnsiTheme="minorHAnsi"/>
                <w:szCs w:val="22"/>
              </w:rPr>
              <w:t>kraj:</w:t>
            </w:r>
          </w:p>
        </w:tc>
        <w:tc>
          <w:tcPr>
            <w:tcW w:w="3402" w:type="dxa"/>
            <w:vMerge w:val="restart"/>
            <w:vAlign w:val="center"/>
          </w:tcPr>
          <w:p w14:paraId="19559D26" w14:textId="3E1F8DC1" w:rsidR="00534D2C" w:rsidRPr="00833343" w:rsidRDefault="008D7267" w:rsidP="00E56389">
            <w:pPr>
              <w:pStyle w:val="NavadenTimesNewRoman"/>
              <w:widowControl/>
              <w:spacing w:before="60" w:after="60" w:line="276" w:lineRule="auto"/>
              <w:rPr>
                <w:rFonts w:asciiTheme="minorHAnsi" w:hAnsiTheme="minorHAnsi"/>
                <w:szCs w:val="22"/>
              </w:rPr>
            </w:pPr>
            <w:r>
              <w:rPr>
                <w:rFonts w:asciiTheme="minorHAnsi" w:hAnsiTheme="minorHAnsi" w:cs="Arial"/>
                <w:b/>
                <w:bCs/>
              </w:rPr>
              <w:t>OŠ Olge Meglič, Prešernova ulica 31, 2250 Ptuj</w:t>
            </w:r>
          </w:p>
        </w:tc>
      </w:tr>
      <w:tr w:rsidR="00534D2C" w:rsidRPr="00833343" w14:paraId="50F48E3F" w14:textId="77777777" w:rsidTr="00534D2C">
        <w:trPr>
          <w:cantSplit/>
          <w:trHeight w:val="324"/>
        </w:trPr>
        <w:tc>
          <w:tcPr>
            <w:tcW w:w="2410" w:type="dxa"/>
            <w:vMerge/>
            <w:vAlign w:val="center"/>
          </w:tcPr>
          <w:p w14:paraId="6C497F42" w14:textId="77777777" w:rsidR="00534D2C" w:rsidRPr="00833343" w:rsidRDefault="00534D2C" w:rsidP="00E56389">
            <w:pPr>
              <w:spacing w:before="60" w:after="60" w:line="276" w:lineRule="auto"/>
              <w:jc w:val="right"/>
              <w:rPr>
                <w:rFonts w:asciiTheme="minorHAnsi" w:hAnsiTheme="minorHAnsi"/>
              </w:rPr>
            </w:pPr>
          </w:p>
        </w:tc>
        <w:tc>
          <w:tcPr>
            <w:tcW w:w="709" w:type="dxa"/>
            <w:vMerge/>
            <w:tcBorders>
              <w:bottom w:val="single" w:sz="2" w:space="0" w:color="auto"/>
            </w:tcBorders>
            <w:vAlign w:val="center"/>
          </w:tcPr>
          <w:p w14:paraId="5AA406A7"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p>
        </w:tc>
        <w:tc>
          <w:tcPr>
            <w:tcW w:w="709" w:type="dxa"/>
            <w:tcBorders>
              <w:top w:val="nil"/>
              <w:bottom w:val="single" w:sz="2" w:space="0" w:color="auto"/>
              <w:right w:val="nil"/>
            </w:tcBorders>
            <w:vAlign w:val="center"/>
          </w:tcPr>
          <w:p w14:paraId="61A02249" w14:textId="77777777" w:rsidR="00534D2C" w:rsidRPr="00833343" w:rsidRDefault="00534D2C" w:rsidP="00E56389">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ura:</w:t>
            </w:r>
          </w:p>
        </w:tc>
        <w:tc>
          <w:tcPr>
            <w:tcW w:w="1417" w:type="dxa"/>
            <w:gridSpan w:val="2"/>
            <w:tcBorders>
              <w:top w:val="nil"/>
              <w:left w:val="nil"/>
              <w:bottom w:val="single" w:sz="2" w:space="0" w:color="auto"/>
            </w:tcBorders>
            <w:vAlign w:val="center"/>
          </w:tcPr>
          <w:p w14:paraId="575040C1" w14:textId="563918FB" w:rsidR="00534D2C" w:rsidRPr="00E428A7" w:rsidRDefault="008D7267" w:rsidP="004D4088">
            <w:pPr>
              <w:pStyle w:val="NavadenTimesNewRoman"/>
              <w:widowControl/>
              <w:spacing w:before="60" w:after="60" w:line="276" w:lineRule="auto"/>
              <w:rPr>
                <w:rFonts w:asciiTheme="minorHAnsi" w:hAnsiTheme="minorHAnsi" w:cs="Arial"/>
                <w:b/>
                <w:szCs w:val="22"/>
              </w:rPr>
            </w:pPr>
            <w:r>
              <w:rPr>
                <w:rFonts w:asciiTheme="minorHAnsi" w:hAnsiTheme="minorHAnsi" w:cs="Arial"/>
                <w:b/>
                <w:szCs w:val="22"/>
              </w:rPr>
              <w:t>9</w:t>
            </w:r>
            <w:r w:rsidR="007213BC">
              <w:rPr>
                <w:rFonts w:asciiTheme="minorHAnsi" w:hAnsiTheme="minorHAnsi" w:cs="Arial"/>
                <w:b/>
                <w:szCs w:val="22"/>
              </w:rPr>
              <w:t>:3</w:t>
            </w:r>
            <w:r w:rsidR="00E428A7" w:rsidRPr="00E428A7">
              <w:rPr>
                <w:rFonts w:asciiTheme="minorHAnsi" w:hAnsiTheme="minorHAnsi" w:cs="Arial"/>
                <w:b/>
                <w:szCs w:val="22"/>
              </w:rPr>
              <w:t>0</w:t>
            </w:r>
          </w:p>
        </w:tc>
        <w:tc>
          <w:tcPr>
            <w:tcW w:w="709" w:type="dxa"/>
            <w:vMerge/>
            <w:tcBorders>
              <w:bottom w:val="single" w:sz="2" w:space="0" w:color="auto"/>
            </w:tcBorders>
            <w:vAlign w:val="center"/>
          </w:tcPr>
          <w:p w14:paraId="3CD11E14"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p>
        </w:tc>
        <w:tc>
          <w:tcPr>
            <w:tcW w:w="3402" w:type="dxa"/>
            <w:vMerge/>
            <w:tcBorders>
              <w:bottom w:val="single" w:sz="2" w:space="0" w:color="auto"/>
            </w:tcBorders>
            <w:vAlign w:val="center"/>
          </w:tcPr>
          <w:p w14:paraId="3D7BC9AC" w14:textId="77777777" w:rsidR="00534D2C" w:rsidRPr="00833343" w:rsidRDefault="00534D2C" w:rsidP="00E56389">
            <w:pPr>
              <w:pStyle w:val="NavadenTimesNewRoman"/>
              <w:widowControl/>
              <w:spacing w:before="60" w:after="60" w:line="276" w:lineRule="auto"/>
              <w:rPr>
                <w:rFonts w:asciiTheme="minorHAnsi" w:hAnsiTheme="minorHAnsi"/>
                <w:szCs w:val="22"/>
              </w:rPr>
            </w:pPr>
          </w:p>
        </w:tc>
      </w:tr>
      <w:tr w:rsidR="00E428A7" w:rsidRPr="00833343" w14:paraId="4A2FE639" w14:textId="77777777" w:rsidTr="00E428A7">
        <w:trPr>
          <w:cantSplit/>
          <w:trHeight w:val="315"/>
        </w:trPr>
        <w:tc>
          <w:tcPr>
            <w:tcW w:w="2410" w:type="dxa"/>
            <w:vMerge w:val="restart"/>
            <w:vAlign w:val="center"/>
          </w:tcPr>
          <w:p w14:paraId="5F126611" w14:textId="4F9B0AF0" w:rsidR="00E428A7" w:rsidRPr="00833343" w:rsidRDefault="00E428A7" w:rsidP="00E428A7">
            <w:pPr>
              <w:spacing w:before="60" w:after="60" w:line="276" w:lineRule="auto"/>
              <w:jc w:val="right"/>
              <w:rPr>
                <w:rFonts w:asciiTheme="minorHAnsi" w:hAnsiTheme="minorHAnsi"/>
              </w:rPr>
            </w:pPr>
            <w:r>
              <w:rPr>
                <w:rFonts w:asciiTheme="minorHAnsi" w:hAnsiTheme="minorHAnsi"/>
              </w:rPr>
              <w:t>Javno odpiranje</w:t>
            </w:r>
            <w:r w:rsidRPr="00833343">
              <w:rPr>
                <w:rFonts w:asciiTheme="minorHAnsi" w:hAnsiTheme="minorHAnsi"/>
              </w:rPr>
              <w:t xml:space="preserve"> ponudb:</w:t>
            </w:r>
          </w:p>
        </w:tc>
        <w:tc>
          <w:tcPr>
            <w:tcW w:w="709" w:type="dxa"/>
            <w:vMerge w:val="restart"/>
            <w:vAlign w:val="center"/>
          </w:tcPr>
          <w:p w14:paraId="5FE286D2" w14:textId="2956D4EC" w:rsidR="00E428A7" w:rsidRPr="00833343" w:rsidRDefault="00E428A7" w:rsidP="00E428A7">
            <w:pPr>
              <w:pStyle w:val="NavadenTimesNewRoman"/>
              <w:widowControl/>
              <w:spacing w:before="60" w:after="60" w:line="276" w:lineRule="auto"/>
              <w:jc w:val="right"/>
              <w:rPr>
                <w:rFonts w:asciiTheme="minorHAnsi" w:hAnsiTheme="minorHAnsi"/>
                <w:szCs w:val="22"/>
              </w:rPr>
            </w:pPr>
            <w:r>
              <w:rPr>
                <w:rFonts w:asciiTheme="minorHAnsi" w:hAnsiTheme="minorHAnsi"/>
                <w:szCs w:val="22"/>
              </w:rPr>
              <w:t>čas</w:t>
            </w:r>
          </w:p>
        </w:tc>
        <w:tc>
          <w:tcPr>
            <w:tcW w:w="709" w:type="dxa"/>
            <w:tcBorders>
              <w:bottom w:val="nil"/>
              <w:right w:val="nil"/>
            </w:tcBorders>
            <w:vAlign w:val="center"/>
          </w:tcPr>
          <w:p w14:paraId="105B0EAB" w14:textId="77777777" w:rsidR="00E428A7" w:rsidRPr="00833343" w:rsidRDefault="00E428A7" w:rsidP="00E428A7">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dan:</w:t>
            </w:r>
          </w:p>
        </w:tc>
        <w:tc>
          <w:tcPr>
            <w:tcW w:w="1417" w:type="dxa"/>
            <w:gridSpan w:val="2"/>
            <w:tcBorders>
              <w:left w:val="nil"/>
              <w:bottom w:val="nil"/>
            </w:tcBorders>
            <w:vAlign w:val="center"/>
          </w:tcPr>
          <w:p w14:paraId="104E6A93" w14:textId="6F84B382" w:rsidR="00E428A7" w:rsidRPr="00833343" w:rsidRDefault="008D7267" w:rsidP="00230168">
            <w:pPr>
              <w:pStyle w:val="NavadenTimesNewRoman"/>
              <w:widowControl/>
              <w:spacing w:before="60" w:after="60" w:line="276" w:lineRule="auto"/>
              <w:rPr>
                <w:rFonts w:asciiTheme="minorHAnsi" w:hAnsiTheme="minorHAnsi"/>
                <w:b/>
                <w:szCs w:val="22"/>
              </w:rPr>
            </w:pPr>
            <w:r>
              <w:rPr>
                <w:rFonts w:asciiTheme="minorHAnsi" w:hAnsiTheme="minorHAnsi"/>
                <w:b/>
                <w:szCs w:val="22"/>
              </w:rPr>
              <w:t>10. 5</w:t>
            </w:r>
            <w:r w:rsidR="007213BC">
              <w:rPr>
                <w:rFonts w:asciiTheme="minorHAnsi" w:hAnsiTheme="minorHAnsi"/>
                <w:b/>
                <w:szCs w:val="22"/>
              </w:rPr>
              <w:t>.</w:t>
            </w:r>
            <w:r w:rsidR="00230168">
              <w:rPr>
                <w:rFonts w:asciiTheme="minorHAnsi" w:hAnsiTheme="minorHAnsi"/>
                <w:b/>
                <w:szCs w:val="22"/>
              </w:rPr>
              <w:t xml:space="preserve"> </w:t>
            </w:r>
            <w:r w:rsidR="00E428A7">
              <w:rPr>
                <w:rFonts w:asciiTheme="minorHAnsi" w:hAnsiTheme="minorHAnsi"/>
                <w:b/>
                <w:szCs w:val="22"/>
              </w:rPr>
              <w:t>201</w:t>
            </w:r>
            <w:r w:rsidR="00230168">
              <w:rPr>
                <w:rFonts w:asciiTheme="minorHAnsi" w:hAnsiTheme="minorHAnsi"/>
                <w:b/>
                <w:szCs w:val="22"/>
              </w:rPr>
              <w:t>6</w:t>
            </w:r>
          </w:p>
        </w:tc>
        <w:tc>
          <w:tcPr>
            <w:tcW w:w="709" w:type="dxa"/>
            <w:vMerge w:val="restart"/>
            <w:vAlign w:val="center"/>
          </w:tcPr>
          <w:p w14:paraId="2B5B4293" w14:textId="77777777" w:rsidR="00E428A7" w:rsidRPr="00833343" w:rsidRDefault="00E428A7" w:rsidP="00E428A7">
            <w:pPr>
              <w:pStyle w:val="NavadenTimesNewRoman"/>
              <w:widowControl/>
              <w:spacing w:before="60" w:after="60" w:line="276" w:lineRule="auto"/>
              <w:jc w:val="right"/>
              <w:rPr>
                <w:rFonts w:asciiTheme="minorHAnsi" w:hAnsiTheme="minorHAnsi"/>
                <w:szCs w:val="22"/>
              </w:rPr>
            </w:pPr>
            <w:r w:rsidRPr="00833343">
              <w:rPr>
                <w:rFonts w:asciiTheme="minorHAnsi" w:hAnsiTheme="minorHAnsi"/>
                <w:szCs w:val="22"/>
              </w:rPr>
              <w:t>kraj:</w:t>
            </w:r>
          </w:p>
        </w:tc>
        <w:tc>
          <w:tcPr>
            <w:tcW w:w="3402" w:type="dxa"/>
            <w:vMerge w:val="restart"/>
            <w:vAlign w:val="center"/>
          </w:tcPr>
          <w:p w14:paraId="6715CB94" w14:textId="69244BAA" w:rsidR="00E428A7" w:rsidRPr="00833343" w:rsidRDefault="008D7267" w:rsidP="00E428A7">
            <w:pPr>
              <w:pStyle w:val="NavadenTimesNewRoman"/>
              <w:widowControl/>
              <w:spacing w:before="60" w:after="60" w:line="276" w:lineRule="auto"/>
              <w:rPr>
                <w:rFonts w:asciiTheme="minorHAnsi" w:hAnsiTheme="minorHAnsi"/>
                <w:szCs w:val="22"/>
              </w:rPr>
            </w:pPr>
            <w:r>
              <w:rPr>
                <w:rFonts w:asciiTheme="minorHAnsi" w:hAnsiTheme="minorHAnsi" w:cs="Arial"/>
                <w:b/>
                <w:bCs/>
              </w:rPr>
              <w:t>OŠ Olge Meglič, Prešernova ulica 31, 2250 Ptuj</w:t>
            </w:r>
          </w:p>
        </w:tc>
      </w:tr>
      <w:tr w:rsidR="00E428A7" w:rsidRPr="00833343" w14:paraId="0DEE9C59" w14:textId="77777777" w:rsidTr="00E428A7">
        <w:trPr>
          <w:cantSplit/>
          <w:trHeight w:val="324"/>
        </w:trPr>
        <w:tc>
          <w:tcPr>
            <w:tcW w:w="2410" w:type="dxa"/>
            <w:vMerge/>
            <w:vAlign w:val="center"/>
          </w:tcPr>
          <w:p w14:paraId="2AA00368" w14:textId="77777777" w:rsidR="00E428A7" w:rsidRPr="00833343" w:rsidRDefault="00E428A7" w:rsidP="00E428A7">
            <w:pPr>
              <w:spacing w:before="60" w:after="60" w:line="276" w:lineRule="auto"/>
              <w:jc w:val="right"/>
              <w:rPr>
                <w:rFonts w:asciiTheme="minorHAnsi" w:hAnsiTheme="minorHAnsi"/>
              </w:rPr>
            </w:pPr>
          </w:p>
        </w:tc>
        <w:tc>
          <w:tcPr>
            <w:tcW w:w="709" w:type="dxa"/>
            <w:vMerge/>
            <w:tcBorders>
              <w:bottom w:val="single" w:sz="2" w:space="0" w:color="auto"/>
            </w:tcBorders>
            <w:vAlign w:val="center"/>
          </w:tcPr>
          <w:p w14:paraId="57AF796F" w14:textId="77777777" w:rsidR="00E428A7" w:rsidRPr="00833343" w:rsidRDefault="00E428A7" w:rsidP="00E428A7">
            <w:pPr>
              <w:pStyle w:val="NavadenTimesNewRoman"/>
              <w:widowControl/>
              <w:spacing w:before="60" w:after="60" w:line="276" w:lineRule="auto"/>
              <w:jc w:val="right"/>
              <w:rPr>
                <w:rFonts w:asciiTheme="minorHAnsi" w:hAnsiTheme="minorHAnsi"/>
                <w:szCs w:val="22"/>
              </w:rPr>
            </w:pPr>
          </w:p>
        </w:tc>
        <w:tc>
          <w:tcPr>
            <w:tcW w:w="709" w:type="dxa"/>
            <w:tcBorders>
              <w:top w:val="nil"/>
              <w:bottom w:val="single" w:sz="2" w:space="0" w:color="auto"/>
              <w:right w:val="nil"/>
            </w:tcBorders>
            <w:vAlign w:val="center"/>
          </w:tcPr>
          <w:p w14:paraId="01D26A33" w14:textId="77777777" w:rsidR="00E428A7" w:rsidRPr="00833343" w:rsidRDefault="00E428A7" w:rsidP="00E428A7">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ura:</w:t>
            </w:r>
          </w:p>
        </w:tc>
        <w:tc>
          <w:tcPr>
            <w:tcW w:w="1417" w:type="dxa"/>
            <w:gridSpan w:val="2"/>
            <w:tcBorders>
              <w:top w:val="nil"/>
              <w:left w:val="nil"/>
              <w:bottom w:val="single" w:sz="2" w:space="0" w:color="auto"/>
            </w:tcBorders>
            <w:vAlign w:val="center"/>
          </w:tcPr>
          <w:p w14:paraId="0040D5F6" w14:textId="57C0BE8A" w:rsidR="00E428A7" w:rsidRPr="00E428A7" w:rsidRDefault="00E428A7" w:rsidP="008D7267">
            <w:pPr>
              <w:pStyle w:val="NavadenTimesNewRoman"/>
              <w:widowControl/>
              <w:spacing w:before="60" w:after="60" w:line="276" w:lineRule="auto"/>
              <w:rPr>
                <w:rFonts w:asciiTheme="minorHAnsi" w:hAnsiTheme="minorHAnsi" w:cs="Arial"/>
                <w:b/>
                <w:szCs w:val="22"/>
              </w:rPr>
            </w:pPr>
            <w:r w:rsidRPr="00E428A7">
              <w:rPr>
                <w:rFonts w:asciiTheme="minorHAnsi" w:hAnsiTheme="minorHAnsi" w:cs="Arial"/>
                <w:b/>
                <w:szCs w:val="22"/>
              </w:rPr>
              <w:t>1</w:t>
            </w:r>
            <w:r w:rsidR="008D7267">
              <w:rPr>
                <w:rFonts w:asciiTheme="minorHAnsi" w:hAnsiTheme="minorHAnsi" w:cs="Arial"/>
                <w:b/>
                <w:szCs w:val="22"/>
              </w:rPr>
              <w:t>0</w:t>
            </w:r>
            <w:r w:rsidRPr="00E428A7">
              <w:rPr>
                <w:rFonts w:asciiTheme="minorHAnsi" w:hAnsiTheme="minorHAnsi" w:cs="Arial"/>
                <w:b/>
                <w:szCs w:val="22"/>
              </w:rPr>
              <w:t>:00</w:t>
            </w:r>
          </w:p>
        </w:tc>
        <w:tc>
          <w:tcPr>
            <w:tcW w:w="709" w:type="dxa"/>
            <w:vMerge/>
            <w:tcBorders>
              <w:bottom w:val="single" w:sz="2" w:space="0" w:color="auto"/>
            </w:tcBorders>
            <w:vAlign w:val="center"/>
          </w:tcPr>
          <w:p w14:paraId="525CF105" w14:textId="77777777" w:rsidR="00E428A7" w:rsidRPr="00833343" w:rsidRDefault="00E428A7" w:rsidP="00E428A7">
            <w:pPr>
              <w:pStyle w:val="NavadenTimesNewRoman"/>
              <w:widowControl/>
              <w:spacing w:before="60" w:after="60" w:line="276" w:lineRule="auto"/>
              <w:jc w:val="right"/>
              <w:rPr>
                <w:rFonts w:asciiTheme="minorHAnsi" w:hAnsiTheme="minorHAnsi"/>
                <w:szCs w:val="22"/>
              </w:rPr>
            </w:pPr>
          </w:p>
        </w:tc>
        <w:tc>
          <w:tcPr>
            <w:tcW w:w="3402" w:type="dxa"/>
            <w:vMerge/>
            <w:tcBorders>
              <w:bottom w:val="single" w:sz="2" w:space="0" w:color="auto"/>
            </w:tcBorders>
            <w:vAlign w:val="center"/>
          </w:tcPr>
          <w:p w14:paraId="5297358F" w14:textId="77777777" w:rsidR="00E428A7" w:rsidRPr="00833343" w:rsidRDefault="00E428A7" w:rsidP="00E428A7">
            <w:pPr>
              <w:pStyle w:val="NavadenTimesNewRoman"/>
              <w:widowControl/>
              <w:spacing w:before="60" w:after="60" w:line="276" w:lineRule="auto"/>
              <w:rPr>
                <w:rFonts w:asciiTheme="minorHAnsi" w:hAnsiTheme="minorHAnsi"/>
                <w:szCs w:val="22"/>
              </w:rPr>
            </w:pPr>
          </w:p>
        </w:tc>
      </w:tr>
      <w:tr w:rsidR="006511EC" w:rsidRPr="00833343" w14:paraId="0EDFF35A" w14:textId="77777777" w:rsidTr="006511EC">
        <w:trPr>
          <w:cantSplit/>
          <w:trHeight w:val="315"/>
        </w:trPr>
        <w:tc>
          <w:tcPr>
            <w:tcW w:w="2410" w:type="dxa"/>
            <w:vAlign w:val="center"/>
          </w:tcPr>
          <w:p w14:paraId="3F887AF7" w14:textId="77777777" w:rsidR="006511EC" w:rsidRPr="00833343" w:rsidRDefault="006511EC" w:rsidP="00E56389">
            <w:pPr>
              <w:spacing w:before="60" w:after="60" w:line="276" w:lineRule="auto"/>
              <w:jc w:val="right"/>
              <w:rPr>
                <w:rFonts w:asciiTheme="minorHAnsi" w:hAnsiTheme="minorHAnsi"/>
              </w:rPr>
            </w:pPr>
            <w:r w:rsidRPr="00833343">
              <w:rPr>
                <w:rFonts w:asciiTheme="minorHAnsi" w:hAnsiTheme="minorHAnsi"/>
              </w:rPr>
              <w:t>Kontaktna oseba naročnika:</w:t>
            </w:r>
          </w:p>
        </w:tc>
        <w:tc>
          <w:tcPr>
            <w:tcW w:w="6946" w:type="dxa"/>
            <w:gridSpan w:val="6"/>
            <w:tcBorders>
              <w:top w:val="single" w:sz="4" w:space="0" w:color="auto"/>
              <w:bottom w:val="single" w:sz="4" w:space="0" w:color="auto"/>
            </w:tcBorders>
            <w:vAlign w:val="center"/>
          </w:tcPr>
          <w:p w14:paraId="71E23A35" w14:textId="797E83E0" w:rsidR="006511EC" w:rsidRPr="00833343" w:rsidRDefault="008D7267" w:rsidP="00E56389">
            <w:pPr>
              <w:pStyle w:val="NavadenTimesNewRoman"/>
              <w:widowControl/>
              <w:spacing w:before="60" w:after="60" w:line="276" w:lineRule="auto"/>
              <w:rPr>
                <w:rFonts w:asciiTheme="minorHAnsi" w:hAnsiTheme="minorHAnsi"/>
                <w:szCs w:val="22"/>
              </w:rPr>
            </w:pPr>
            <w:r>
              <w:rPr>
                <w:rFonts w:asciiTheme="minorHAnsi" w:hAnsiTheme="minorHAnsi"/>
                <w:szCs w:val="22"/>
              </w:rPr>
              <w:t>Natalija Perger</w:t>
            </w:r>
          </w:p>
        </w:tc>
      </w:tr>
      <w:tr w:rsidR="00B00279" w:rsidRPr="00833343" w14:paraId="4BE7096B" w14:textId="77777777" w:rsidTr="006511EC">
        <w:trPr>
          <w:cantSplit/>
          <w:trHeight w:val="315"/>
        </w:trPr>
        <w:tc>
          <w:tcPr>
            <w:tcW w:w="2410" w:type="dxa"/>
            <w:vAlign w:val="center"/>
          </w:tcPr>
          <w:p w14:paraId="278D9FA6" w14:textId="796133D8" w:rsidR="00B00279" w:rsidRPr="00833343" w:rsidRDefault="00B00279" w:rsidP="00E56389">
            <w:pPr>
              <w:spacing w:before="60" w:after="60" w:line="276" w:lineRule="auto"/>
              <w:jc w:val="right"/>
              <w:rPr>
                <w:rFonts w:asciiTheme="minorHAnsi" w:hAnsiTheme="minorHAnsi"/>
              </w:rPr>
            </w:pPr>
            <w:r w:rsidRPr="00833343">
              <w:rPr>
                <w:rFonts w:asciiTheme="minorHAnsi" w:hAnsiTheme="minorHAnsi"/>
              </w:rPr>
              <w:t>E-pošta:</w:t>
            </w:r>
          </w:p>
        </w:tc>
        <w:tc>
          <w:tcPr>
            <w:tcW w:w="6946" w:type="dxa"/>
            <w:gridSpan w:val="6"/>
            <w:tcBorders>
              <w:top w:val="single" w:sz="4" w:space="0" w:color="auto"/>
              <w:bottom w:val="single" w:sz="4" w:space="0" w:color="auto"/>
            </w:tcBorders>
            <w:vAlign w:val="center"/>
          </w:tcPr>
          <w:p w14:paraId="7F3268AF" w14:textId="6364A070" w:rsidR="00B00279" w:rsidRPr="00E428A7" w:rsidRDefault="008D7267" w:rsidP="00E56389">
            <w:pPr>
              <w:pStyle w:val="NavadenTimesNewRoman"/>
              <w:widowControl/>
              <w:spacing w:before="60" w:after="60" w:line="276" w:lineRule="auto"/>
              <w:rPr>
                <w:rFonts w:asciiTheme="minorHAnsi" w:hAnsiTheme="minorHAnsi"/>
                <w:szCs w:val="22"/>
              </w:rPr>
            </w:pPr>
            <w:r>
              <w:rPr>
                <w:rFonts w:asciiTheme="minorHAnsi" w:hAnsiTheme="minorHAnsi"/>
              </w:rPr>
              <w:t>natalija.perger@olgica.si</w:t>
            </w:r>
          </w:p>
        </w:tc>
      </w:tr>
    </w:tbl>
    <w:p w14:paraId="40876CFB" w14:textId="77777777" w:rsidR="00534D2C" w:rsidRPr="00833343" w:rsidRDefault="00534D2C" w:rsidP="00E56389">
      <w:pPr>
        <w:spacing w:line="276" w:lineRule="auto"/>
        <w:rPr>
          <w:rFonts w:asciiTheme="minorHAnsi" w:hAnsiTheme="minorHAnsi"/>
        </w:rPr>
      </w:pPr>
    </w:p>
    <w:p w14:paraId="266CB63F" w14:textId="77777777" w:rsidR="006511EC" w:rsidRPr="00833343" w:rsidRDefault="006511EC" w:rsidP="00E56389">
      <w:pPr>
        <w:spacing w:line="276" w:lineRule="auto"/>
        <w:rPr>
          <w:rFonts w:asciiTheme="minorHAnsi" w:hAnsiTheme="minorHAnsi"/>
        </w:rPr>
      </w:pPr>
    </w:p>
    <w:p w14:paraId="3398594B" w14:textId="77777777" w:rsidR="006511EC" w:rsidRPr="00833343" w:rsidRDefault="008878E8" w:rsidP="00E56389">
      <w:pPr>
        <w:spacing w:line="276" w:lineRule="auto"/>
        <w:rPr>
          <w:rFonts w:asciiTheme="minorHAnsi" w:hAnsiTheme="minorHAnsi"/>
        </w:rPr>
      </w:pPr>
      <w:r w:rsidRPr="00833343">
        <w:rPr>
          <w:rFonts w:asciiTheme="minorHAnsi" w:hAnsiTheme="minorHAnsi"/>
        </w:rPr>
        <w:t>Vljudno vabljeni, da oddate ponudbo v skladu z Navodili ponudnikom za izdelavo ponudbe.</w:t>
      </w:r>
    </w:p>
    <w:p w14:paraId="76A653E1" w14:textId="77777777" w:rsidR="008878E8" w:rsidRPr="00833343" w:rsidRDefault="008878E8" w:rsidP="00E56389">
      <w:pPr>
        <w:spacing w:line="276" w:lineRule="auto"/>
        <w:rPr>
          <w:rFonts w:asciiTheme="minorHAnsi" w:hAnsiTheme="minorHAnsi"/>
        </w:rPr>
      </w:pPr>
    </w:p>
    <w:p w14:paraId="65ECE36F" w14:textId="77777777" w:rsidR="006511EC" w:rsidRPr="00833343" w:rsidRDefault="006511EC" w:rsidP="00E56389">
      <w:pPr>
        <w:spacing w:line="276" w:lineRule="auto"/>
        <w:rPr>
          <w:rFonts w:asciiTheme="minorHAnsi" w:hAnsiTheme="minorHAnsi"/>
        </w:rPr>
      </w:pPr>
    </w:p>
    <w:p w14:paraId="4BDE0D8A" w14:textId="77777777" w:rsidR="006511EC" w:rsidRPr="00E428A7" w:rsidRDefault="006511EC" w:rsidP="00E56389">
      <w:pPr>
        <w:spacing w:line="276" w:lineRule="auto"/>
        <w:jc w:val="center"/>
        <w:rPr>
          <w:rFonts w:asciiTheme="minorHAnsi" w:hAnsiTheme="minorHAnsi"/>
          <w:b/>
        </w:rPr>
      </w:pPr>
      <w:r w:rsidRPr="00E428A7">
        <w:rPr>
          <w:rFonts w:asciiTheme="minorHAnsi" w:hAnsiTheme="minorHAnsi"/>
          <w:b/>
        </w:rPr>
        <w:t>Odgovorna oseba naročnika</w:t>
      </w:r>
    </w:p>
    <w:p w14:paraId="303433C2" w14:textId="46282BC4" w:rsidR="00E428A7" w:rsidRPr="00E428A7" w:rsidRDefault="00230168" w:rsidP="00E56389">
      <w:pPr>
        <w:spacing w:line="276" w:lineRule="auto"/>
        <w:jc w:val="center"/>
        <w:rPr>
          <w:rFonts w:asciiTheme="minorHAnsi" w:hAnsiTheme="minorHAnsi"/>
          <w:b/>
        </w:rPr>
      </w:pPr>
      <w:r>
        <w:rPr>
          <w:rFonts w:asciiTheme="minorHAnsi" w:hAnsiTheme="minorHAnsi"/>
          <w:b/>
        </w:rPr>
        <w:t>Ravnateljica</w:t>
      </w:r>
    </w:p>
    <w:p w14:paraId="20BA3669" w14:textId="77777777" w:rsidR="006511EC" w:rsidRPr="00E428A7" w:rsidRDefault="006511EC" w:rsidP="00E56389">
      <w:pPr>
        <w:spacing w:line="276" w:lineRule="auto"/>
        <w:jc w:val="center"/>
        <w:rPr>
          <w:rFonts w:asciiTheme="minorHAnsi" w:hAnsiTheme="minorHAnsi"/>
          <w:b/>
        </w:rPr>
      </w:pPr>
    </w:p>
    <w:p w14:paraId="22C6145E" w14:textId="0F910107" w:rsidR="006511EC" w:rsidRPr="00E428A7" w:rsidRDefault="008D7267" w:rsidP="00E56389">
      <w:pPr>
        <w:spacing w:line="276" w:lineRule="auto"/>
        <w:jc w:val="center"/>
        <w:rPr>
          <w:rFonts w:asciiTheme="minorHAnsi" w:hAnsiTheme="minorHAnsi"/>
          <w:b/>
        </w:rPr>
      </w:pPr>
      <w:r>
        <w:rPr>
          <w:rFonts w:asciiTheme="minorHAnsi" w:hAnsiTheme="minorHAnsi"/>
          <w:b/>
        </w:rPr>
        <w:t>Helena Ocvirk</w:t>
      </w:r>
    </w:p>
    <w:p w14:paraId="240812CC" w14:textId="77777777" w:rsidR="006511EC" w:rsidRPr="00833343" w:rsidRDefault="006511EC" w:rsidP="00E56389">
      <w:pPr>
        <w:spacing w:line="276" w:lineRule="auto"/>
        <w:rPr>
          <w:rFonts w:asciiTheme="minorHAnsi" w:hAnsiTheme="minorHAnsi"/>
        </w:rPr>
      </w:pPr>
      <w:r w:rsidRPr="00833343">
        <w:rPr>
          <w:rFonts w:asciiTheme="minorHAnsi" w:hAnsiTheme="minorHAnsi"/>
        </w:rPr>
        <w:br w:type="page"/>
      </w:r>
    </w:p>
    <w:p w14:paraId="64C5DBDF" w14:textId="77777777" w:rsidR="001C50D3" w:rsidRPr="00833343" w:rsidRDefault="001C50D3" w:rsidP="00E56389">
      <w:pPr>
        <w:pBdr>
          <w:top w:val="single" w:sz="4" w:space="1" w:color="auto"/>
        </w:pBdr>
        <w:spacing w:line="276" w:lineRule="auto"/>
        <w:rPr>
          <w:rFonts w:asciiTheme="minorHAnsi" w:hAnsiTheme="minorHAnsi"/>
        </w:rPr>
      </w:pPr>
    </w:p>
    <w:p w14:paraId="1590E9F5" w14:textId="77777777" w:rsidR="006511EC" w:rsidRPr="00833343" w:rsidRDefault="006511EC" w:rsidP="00E56389">
      <w:pPr>
        <w:pStyle w:val="Kazalo1"/>
      </w:pPr>
      <w:bookmarkStart w:id="2" w:name="_Toc314469476"/>
      <w:r w:rsidRPr="00833343">
        <w:t>Navodila ponudnikom za izdelavo ponudbe</w:t>
      </w:r>
      <w:bookmarkEnd w:id="2"/>
    </w:p>
    <w:p w14:paraId="736C1DB7" w14:textId="77777777" w:rsidR="006511EC" w:rsidRPr="00833343" w:rsidRDefault="006511EC" w:rsidP="00E56389">
      <w:pPr>
        <w:pBdr>
          <w:bottom w:val="single" w:sz="4" w:space="1" w:color="auto"/>
        </w:pBdr>
        <w:spacing w:line="276" w:lineRule="auto"/>
        <w:rPr>
          <w:rFonts w:asciiTheme="minorHAnsi" w:hAnsiTheme="minorHAnsi"/>
        </w:rPr>
      </w:pPr>
    </w:p>
    <w:p w14:paraId="15BCDAC9" w14:textId="77777777" w:rsidR="001C50D3" w:rsidRPr="00833343" w:rsidRDefault="001C50D3" w:rsidP="00E56389">
      <w:pPr>
        <w:spacing w:line="276" w:lineRule="auto"/>
        <w:rPr>
          <w:rFonts w:asciiTheme="minorHAnsi" w:hAnsiTheme="minorHAnsi"/>
        </w:rPr>
      </w:pPr>
    </w:p>
    <w:p w14:paraId="09221AAD" w14:textId="77777777" w:rsidR="00A86BB7" w:rsidRPr="00833343" w:rsidRDefault="00A86BB7" w:rsidP="00E56389">
      <w:pPr>
        <w:pStyle w:val="Kazalo2"/>
      </w:pPr>
      <w:bookmarkStart w:id="3" w:name="_Toc314469477"/>
      <w:r w:rsidRPr="00833343">
        <w:t>Splošno</w:t>
      </w:r>
      <w:bookmarkEnd w:id="3"/>
    </w:p>
    <w:p w14:paraId="7C662786" w14:textId="53D69D18" w:rsidR="006511EC" w:rsidRDefault="006511EC" w:rsidP="000D30B3">
      <w:pPr>
        <w:spacing w:line="276" w:lineRule="auto"/>
        <w:rPr>
          <w:rFonts w:asciiTheme="minorHAnsi" w:hAnsiTheme="minorHAnsi"/>
        </w:rPr>
      </w:pPr>
    </w:p>
    <w:p w14:paraId="6EE3CABD" w14:textId="73EFB4DC" w:rsidR="000D30B3" w:rsidRPr="000D30B3" w:rsidRDefault="000D30B3" w:rsidP="004955D3">
      <w:pPr>
        <w:pStyle w:val="ListParagraph"/>
        <w:numPr>
          <w:ilvl w:val="0"/>
          <w:numId w:val="12"/>
        </w:numPr>
        <w:spacing w:line="276" w:lineRule="auto"/>
        <w:ind w:left="284" w:hanging="284"/>
        <w:jc w:val="center"/>
        <w:rPr>
          <w:rFonts w:asciiTheme="minorHAnsi" w:hAnsiTheme="minorHAnsi"/>
        </w:rPr>
      </w:pPr>
      <w:r w:rsidRPr="000D30B3">
        <w:rPr>
          <w:rFonts w:asciiTheme="minorHAnsi" w:hAnsiTheme="minorHAnsi"/>
        </w:rPr>
        <w:t>člen</w:t>
      </w:r>
    </w:p>
    <w:p w14:paraId="76074739" w14:textId="77777777" w:rsidR="006511EC" w:rsidRPr="00833343" w:rsidRDefault="006511EC" w:rsidP="00E56389">
      <w:pPr>
        <w:spacing w:line="276" w:lineRule="auto"/>
        <w:rPr>
          <w:rFonts w:asciiTheme="minorHAnsi" w:hAnsiTheme="minorHAnsi"/>
        </w:rPr>
      </w:pPr>
    </w:p>
    <w:p w14:paraId="3F0008A6" w14:textId="48E1270F" w:rsidR="008878E8" w:rsidRDefault="00B00279" w:rsidP="00E56389">
      <w:pPr>
        <w:spacing w:line="276" w:lineRule="auto"/>
        <w:jc w:val="both"/>
        <w:rPr>
          <w:rFonts w:asciiTheme="minorHAnsi" w:hAnsiTheme="minorHAnsi"/>
        </w:rPr>
      </w:pPr>
      <w:r w:rsidRPr="00833343">
        <w:rPr>
          <w:rFonts w:asciiTheme="minorHAnsi" w:hAnsiTheme="minorHAnsi"/>
        </w:rPr>
        <w:t xml:space="preserve">Naročnik je </w:t>
      </w:r>
      <w:r w:rsidR="00F548DA">
        <w:rPr>
          <w:rFonts w:asciiTheme="minorHAnsi" w:hAnsiTheme="minorHAnsi"/>
        </w:rPr>
        <w:t xml:space="preserve">v Uradnem listu EU in </w:t>
      </w:r>
      <w:r w:rsidRPr="00833343">
        <w:rPr>
          <w:rFonts w:asciiTheme="minorHAnsi" w:hAnsiTheme="minorHAnsi"/>
        </w:rPr>
        <w:t>na P</w:t>
      </w:r>
      <w:r w:rsidR="006511EC" w:rsidRPr="00833343">
        <w:rPr>
          <w:rFonts w:asciiTheme="minorHAnsi" w:hAnsiTheme="minorHAnsi"/>
        </w:rPr>
        <w:t xml:space="preserve">ortalu javnih naročil objavil javno naročilo </w:t>
      </w:r>
      <w:r w:rsidR="008878E8" w:rsidRPr="00833343">
        <w:rPr>
          <w:rFonts w:asciiTheme="minorHAnsi" w:hAnsiTheme="minorHAnsi"/>
        </w:rPr>
        <w:t>(v nadaljevanju: javni razpis).</w:t>
      </w:r>
      <w:r w:rsidR="00E428A7">
        <w:rPr>
          <w:rFonts w:asciiTheme="minorHAnsi" w:hAnsiTheme="minorHAnsi"/>
        </w:rPr>
        <w:t xml:space="preserve"> </w:t>
      </w:r>
      <w:r w:rsidR="008878E8" w:rsidRPr="00833343">
        <w:rPr>
          <w:rFonts w:asciiTheme="minorHAnsi" w:hAnsiTheme="minorHAnsi"/>
        </w:rPr>
        <w:t xml:space="preserve">Javni razpis je razdeljen na </w:t>
      </w:r>
      <w:r w:rsidR="00950B12" w:rsidRPr="00833343">
        <w:rPr>
          <w:rFonts w:asciiTheme="minorHAnsi" w:hAnsiTheme="minorHAnsi"/>
        </w:rPr>
        <w:t>t</w:t>
      </w:r>
      <w:r w:rsidR="008878E8" w:rsidRPr="00833343">
        <w:rPr>
          <w:rFonts w:asciiTheme="minorHAnsi" w:hAnsiTheme="minorHAnsi"/>
        </w:rPr>
        <w:t>e sklope:</w:t>
      </w:r>
    </w:p>
    <w:p w14:paraId="4FCDF19B" w14:textId="77777777" w:rsidR="00E428A7" w:rsidRDefault="00E428A7" w:rsidP="00E56389">
      <w:pPr>
        <w:spacing w:line="276" w:lineRule="auto"/>
        <w:jc w:val="both"/>
        <w:rPr>
          <w:rFonts w:asciiTheme="minorHAnsi" w:hAnsiTheme="minorHAnsi"/>
        </w:rPr>
      </w:pPr>
    </w:p>
    <w:p w14:paraId="1B96B14D" w14:textId="77777777" w:rsidR="00230168" w:rsidRDefault="00230168" w:rsidP="00230168">
      <w:pPr>
        <w:spacing w:line="276" w:lineRule="auto"/>
        <w:jc w:val="both"/>
        <w:rPr>
          <w:rFonts w:asciiTheme="minorHAnsi" w:hAnsiTheme="minorHAnsi"/>
        </w:rPr>
        <w:sectPr w:rsidR="00230168" w:rsidSect="009C5D0D">
          <w:footerReference w:type="even" r:id="rId9"/>
          <w:footerReference w:type="default" r:id="rId10"/>
          <w:footerReference w:type="first" r:id="rId11"/>
          <w:pgSz w:w="11900" w:h="16840"/>
          <w:pgMar w:top="1418" w:right="1418" w:bottom="1418" w:left="1418" w:header="709" w:footer="709" w:gutter="0"/>
          <w:pgNumType w:chapStyle="1"/>
          <w:cols w:space="708"/>
          <w:titlePg/>
          <w:docGrid w:linePitch="360"/>
        </w:sectPr>
      </w:pPr>
    </w:p>
    <w:p w14:paraId="157FBEE7" w14:textId="39977426" w:rsidR="004D4088" w:rsidRDefault="004D4088" w:rsidP="00E56389">
      <w:pPr>
        <w:spacing w:line="276" w:lineRule="auto"/>
        <w:jc w:val="both"/>
        <w:rPr>
          <w:rFonts w:asciiTheme="minorHAnsi" w:hAnsiTheme="minorHAnsi"/>
        </w:rPr>
      </w:pPr>
      <w:r>
        <w:rPr>
          <w:rFonts w:asciiTheme="minorHAnsi" w:hAnsiTheme="minorHAnsi"/>
        </w:rPr>
        <w:lastRenderedPageBreak/>
        <w:t xml:space="preserve">Sklop 1: </w:t>
      </w:r>
      <w:r w:rsidR="008D7267">
        <w:rPr>
          <w:rFonts w:asciiTheme="minorHAnsi" w:hAnsiTheme="minorHAnsi"/>
        </w:rPr>
        <w:t>Kruh in pekovsko pecivo</w:t>
      </w:r>
    </w:p>
    <w:p w14:paraId="4B437EB6" w14:textId="18CE0A6D" w:rsidR="004D4088" w:rsidRDefault="004D4088" w:rsidP="00E56389">
      <w:pPr>
        <w:spacing w:line="276" w:lineRule="auto"/>
        <w:jc w:val="both"/>
        <w:rPr>
          <w:rFonts w:asciiTheme="minorHAnsi" w:hAnsiTheme="minorHAnsi"/>
        </w:rPr>
      </w:pPr>
      <w:r>
        <w:rPr>
          <w:rFonts w:asciiTheme="minorHAnsi" w:hAnsiTheme="minorHAnsi"/>
        </w:rPr>
        <w:t>Sklop 2: Meso in mesni izdelki</w:t>
      </w:r>
    </w:p>
    <w:p w14:paraId="5C17D187" w14:textId="461AC9B0" w:rsidR="004D4088" w:rsidRDefault="004D4088" w:rsidP="00E56389">
      <w:pPr>
        <w:spacing w:line="276" w:lineRule="auto"/>
        <w:jc w:val="both"/>
        <w:rPr>
          <w:rFonts w:asciiTheme="minorHAnsi" w:hAnsiTheme="minorHAnsi"/>
        </w:rPr>
      </w:pPr>
      <w:r>
        <w:rPr>
          <w:rFonts w:asciiTheme="minorHAnsi" w:hAnsiTheme="minorHAnsi"/>
        </w:rPr>
        <w:t xml:space="preserve">Sklop 3: </w:t>
      </w:r>
      <w:r w:rsidR="008D7267">
        <w:rPr>
          <w:rFonts w:asciiTheme="minorHAnsi" w:hAnsiTheme="minorHAnsi"/>
        </w:rPr>
        <w:t>Mleko in mlečni izdelki</w:t>
      </w:r>
    </w:p>
    <w:p w14:paraId="3372BE08" w14:textId="15EDE2B5" w:rsidR="004D4088" w:rsidRDefault="004D4088" w:rsidP="00E56389">
      <w:pPr>
        <w:spacing w:line="276" w:lineRule="auto"/>
        <w:jc w:val="both"/>
        <w:rPr>
          <w:rFonts w:asciiTheme="minorHAnsi" w:hAnsiTheme="minorHAnsi"/>
        </w:rPr>
      </w:pPr>
      <w:r>
        <w:rPr>
          <w:rFonts w:asciiTheme="minorHAnsi" w:hAnsiTheme="minorHAnsi"/>
        </w:rPr>
        <w:t xml:space="preserve">Sklop 4: </w:t>
      </w:r>
      <w:r w:rsidR="008D7267">
        <w:rPr>
          <w:rFonts w:asciiTheme="minorHAnsi" w:hAnsiTheme="minorHAnsi"/>
        </w:rPr>
        <w:t>Perutnina in jajca</w:t>
      </w:r>
    </w:p>
    <w:p w14:paraId="60ED8C21" w14:textId="5B09395E" w:rsidR="004D4088" w:rsidRDefault="004D4088" w:rsidP="00E56389">
      <w:pPr>
        <w:spacing w:line="276" w:lineRule="auto"/>
        <w:jc w:val="both"/>
        <w:rPr>
          <w:rFonts w:asciiTheme="minorHAnsi" w:hAnsiTheme="minorHAnsi"/>
        </w:rPr>
      </w:pPr>
      <w:r>
        <w:rPr>
          <w:rFonts w:asciiTheme="minorHAnsi" w:hAnsiTheme="minorHAnsi"/>
        </w:rPr>
        <w:t xml:space="preserve">Sklop 5: </w:t>
      </w:r>
      <w:r w:rsidR="008D7267">
        <w:rPr>
          <w:rFonts w:asciiTheme="minorHAnsi" w:hAnsiTheme="minorHAnsi"/>
        </w:rPr>
        <w:t>Splošno prehrambeno blago</w:t>
      </w:r>
    </w:p>
    <w:p w14:paraId="0566142F" w14:textId="44A5A5A0" w:rsidR="004D4088" w:rsidRDefault="004D4088" w:rsidP="00E56389">
      <w:pPr>
        <w:spacing w:line="276" w:lineRule="auto"/>
        <w:jc w:val="both"/>
        <w:rPr>
          <w:rFonts w:asciiTheme="minorHAnsi" w:hAnsiTheme="minorHAnsi"/>
        </w:rPr>
      </w:pPr>
      <w:r>
        <w:rPr>
          <w:rFonts w:asciiTheme="minorHAnsi" w:hAnsiTheme="minorHAnsi"/>
        </w:rPr>
        <w:t xml:space="preserve">Sklop 6: </w:t>
      </w:r>
      <w:r w:rsidR="008D7267">
        <w:rPr>
          <w:rFonts w:asciiTheme="minorHAnsi" w:hAnsiTheme="minorHAnsi"/>
        </w:rPr>
        <w:t>Sveže sadje in zelenjava</w:t>
      </w:r>
    </w:p>
    <w:p w14:paraId="63EA7E39" w14:textId="5E789F06" w:rsidR="004D4088" w:rsidRDefault="004D4088" w:rsidP="00E56389">
      <w:pPr>
        <w:spacing w:line="276" w:lineRule="auto"/>
        <w:jc w:val="both"/>
        <w:rPr>
          <w:rFonts w:asciiTheme="minorHAnsi" w:hAnsiTheme="minorHAnsi"/>
        </w:rPr>
      </w:pPr>
      <w:r>
        <w:rPr>
          <w:rFonts w:asciiTheme="minorHAnsi" w:hAnsiTheme="minorHAnsi"/>
        </w:rPr>
        <w:t xml:space="preserve">Sklop 7: </w:t>
      </w:r>
      <w:r w:rsidR="008D7267">
        <w:rPr>
          <w:rFonts w:asciiTheme="minorHAnsi" w:hAnsiTheme="minorHAnsi"/>
        </w:rPr>
        <w:t>Eko kruh</w:t>
      </w:r>
    </w:p>
    <w:p w14:paraId="3515752F" w14:textId="5450CC3D" w:rsidR="004D4088" w:rsidRDefault="004D4088" w:rsidP="00E56389">
      <w:pPr>
        <w:spacing w:line="276" w:lineRule="auto"/>
        <w:jc w:val="both"/>
        <w:rPr>
          <w:rFonts w:asciiTheme="minorHAnsi" w:hAnsiTheme="minorHAnsi"/>
        </w:rPr>
      </w:pPr>
      <w:r>
        <w:rPr>
          <w:rFonts w:asciiTheme="minorHAnsi" w:hAnsiTheme="minorHAnsi"/>
        </w:rPr>
        <w:t xml:space="preserve">Sklop 8: </w:t>
      </w:r>
      <w:r w:rsidR="008D7267">
        <w:rPr>
          <w:rFonts w:asciiTheme="minorHAnsi" w:hAnsiTheme="minorHAnsi"/>
        </w:rPr>
        <w:t>Eko mleko in mlečni izdelki</w:t>
      </w:r>
    </w:p>
    <w:p w14:paraId="3519D814" w14:textId="44629CD1" w:rsidR="004D4088" w:rsidRDefault="004D4088" w:rsidP="00E56389">
      <w:pPr>
        <w:spacing w:line="276" w:lineRule="auto"/>
        <w:jc w:val="both"/>
        <w:rPr>
          <w:rFonts w:asciiTheme="minorHAnsi" w:hAnsiTheme="minorHAnsi"/>
        </w:rPr>
      </w:pPr>
      <w:r>
        <w:rPr>
          <w:rFonts w:asciiTheme="minorHAnsi" w:hAnsiTheme="minorHAnsi"/>
        </w:rPr>
        <w:t xml:space="preserve">Sklop 9: </w:t>
      </w:r>
      <w:r w:rsidR="008D7267">
        <w:rPr>
          <w:rFonts w:asciiTheme="minorHAnsi" w:hAnsiTheme="minorHAnsi"/>
        </w:rPr>
        <w:t>Eko ostalo prehrambeno blago</w:t>
      </w:r>
    </w:p>
    <w:p w14:paraId="35BA6247" w14:textId="6CE25858" w:rsidR="004D4088" w:rsidRDefault="004D4088" w:rsidP="00E56389">
      <w:pPr>
        <w:spacing w:line="276" w:lineRule="auto"/>
        <w:jc w:val="both"/>
        <w:rPr>
          <w:rFonts w:asciiTheme="minorHAnsi" w:hAnsiTheme="minorHAnsi"/>
        </w:rPr>
      </w:pPr>
      <w:r>
        <w:rPr>
          <w:rFonts w:asciiTheme="minorHAnsi" w:hAnsiTheme="minorHAnsi"/>
        </w:rPr>
        <w:t xml:space="preserve">Sklop 10: </w:t>
      </w:r>
      <w:r w:rsidR="008D7267">
        <w:rPr>
          <w:rFonts w:asciiTheme="minorHAnsi" w:hAnsiTheme="minorHAnsi"/>
        </w:rPr>
        <w:t>Zamrznjeni izdelki iz testa</w:t>
      </w:r>
    </w:p>
    <w:p w14:paraId="049B7692" w14:textId="77777777" w:rsidR="004D4088" w:rsidRDefault="004D4088" w:rsidP="00E56389">
      <w:pPr>
        <w:spacing w:line="276" w:lineRule="auto"/>
        <w:jc w:val="both"/>
        <w:rPr>
          <w:rFonts w:asciiTheme="minorHAnsi" w:hAnsiTheme="minorHAnsi"/>
        </w:rPr>
      </w:pPr>
    </w:p>
    <w:p w14:paraId="5053DA9A" w14:textId="51CC0BFD" w:rsidR="008878E8" w:rsidRPr="00833343" w:rsidRDefault="008878E8" w:rsidP="00E56389">
      <w:pPr>
        <w:spacing w:line="276" w:lineRule="auto"/>
        <w:jc w:val="both"/>
        <w:rPr>
          <w:rFonts w:asciiTheme="minorHAnsi" w:hAnsiTheme="minorHAnsi"/>
        </w:rPr>
      </w:pPr>
      <w:r w:rsidRPr="00833343">
        <w:rPr>
          <w:rFonts w:asciiTheme="minorHAnsi" w:hAnsiTheme="minorHAnsi"/>
        </w:rPr>
        <w:t>Ponudnik lahko odda ponudbo za posamezni razpisani sklop</w:t>
      </w:r>
      <w:r w:rsidR="00473D8F">
        <w:rPr>
          <w:rFonts w:asciiTheme="minorHAnsi" w:hAnsiTheme="minorHAnsi"/>
        </w:rPr>
        <w:t xml:space="preserve"> </w:t>
      </w:r>
      <w:r w:rsidRPr="00833343">
        <w:rPr>
          <w:rFonts w:asciiTheme="minorHAnsi" w:hAnsiTheme="minorHAnsi"/>
        </w:rPr>
        <w:t>ali vse razpisane sklope skupaj. Če ponudnik oddaja ponudbo za več</w:t>
      </w:r>
      <w:r w:rsidR="00B00279" w:rsidRPr="00833343">
        <w:rPr>
          <w:rFonts w:asciiTheme="minorHAnsi" w:hAnsiTheme="minorHAnsi"/>
        </w:rPr>
        <w:t xml:space="preserve"> razpisanih</w:t>
      </w:r>
      <w:r w:rsidRPr="00833343">
        <w:rPr>
          <w:rFonts w:asciiTheme="minorHAnsi" w:hAnsiTheme="minorHAnsi"/>
        </w:rPr>
        <w:t xml:space="preserve"> sklopov, mora biti njegova ponudba pripravljena tako, da se lahko ocenjuje po posameznih razpisanih sklopih.</w:t>
      </w:r>
      <w:r w:rsidR="002A2CDB">
        <w:rPr>
          <w:rFonts w:asciiTheme="minorHAnsi" w:hAnsiTheme="minorHAnsi"/>
        </w:rPr>
        <w:t xml:space="preserve"> Ponudnik lahko pridobi sposobnost za posamezni sklop, več sklopov</w:t>
      </w:r>
      <w:r w:rsidR="00473D8F">
        <w:rPr>
          <w:rFonts w:asciiTheme="minorHAnsi" w:hAnsiTheme="minorHAnsi"/>
        </w:rPr>
        <w:t xml:space="preserve"> </w:t>
      </w:r>
      <w:r w:rsidR="002A2CDB">
        <w:rPr>
          <w:rFonts w:asciiTheme="minorHAnsi" w:hAnsiTheme="minorHAnsi"/>
        </w:rPr>
        <w:t>ali vse razpisane sklope.</w:t>
      </w:r>
    </w:p>
    <w:p w14:paraId="04180168" w14:textId="77777777" w:rsidR="008878E8" w:rsidRPr="00833343" w:rsidRDefault="008878E8" w:rsidP="00E56389">
      <w:pPr>
        <w:spacing w:line="276" w:lineRule="auto"/>
        <w:jc w:val="both"/>
        <w:rPr>
          <w:rFonts w:asciiTheme="minorHAnsi" w:hAnsiTheme="minorHAnsi"/>
        </w:rPr>
      </w:pPr>
    </w:p>
    <w:p w14:paraId="2A073C51" w14:textId="77777777" w:rsidR="00950B12" w:rsidRPr="00812171" w:rsidRDefault="00A86BB7" w:rsidP="00812171">
      <w:pPr>
        <w:spacing w:line="276" w:lineRule="auto"/>
        <w:jc w:val="both"/>
        <w:rPr>
          <w:rFonts w:asciiTheme="minorHAnsi" w:hAnsiTheme="minorHAnsi"/>
        </w:rPr>
      </w:pPr>
      <w:r w:rsidRPr="00812171">
        <w:rPr>
          <w:rFonts w:asciiTheme="minorHAnsi" w:hAnsiTheme="minorHAnsi"/>
        </w:rPr>
        <w:t>Sestanka s ponudniki ne bo.</w:t>
      </w:r>
    </w:p>
    <w:p w14:paraId="54871222" w14:textId="77777777" w:rsidR="00A86BB7" w:rsidRPr="00833343" w:rsidRDefault="00A86BB7" w:rsidP="00E56389">
      <w:pPr>
        <w:spacing w:line="276" w:lineRule="auto"/>
        <w:jc w:val="both"/>
        <w:rPr>
          <w:rFonts w:asciiTheme="minorHAnsi" w:hAnsiTheme="minorHAnsi"/>
        </w:rPr>
      </w:pPr>
    </w:p>
    <w:p w14:paraId="5CCF7CF0" w14:textId="501CD833" w:rsidR="008878E8" w:rsidRPr="000D30B3" w:rsidRDefault="000D30B3" w:rsidP="004955D3">
      <w:pPr>
        <w:pStyle w:val="ListParagraph"/>
        <w:numPr>
          <w:ilvl w:val="0"/>
          <w:numId w:val="12"/>
        </w:numPr>
        <w:spacing w:line="276" w:lineRule="auto"/>
        <w:ind w:left="284" w:hanging="284"/>
        <w:jc w:val="center"/>
        <w:rPr>
          <w:rFonts w:asciiTheme="minorHAnsi" w:hAnsiTheme="minorHAnsi"/>
        </w:rPr>
      </w:pPr>
      <w:r w:rsidRPr="000D30B3">
        <w:rPr>
          <w:rFonts w:asciiTheme="minorHAnsi" w:hAnsiTheme="minorHAnsi"/>
        </w:rPr>
        <w:t>člen</w:t>
      </w:r>
    </w:p>
    <w:p w14:paraId="1EF8F42F" w14:textId="77777777" w:rsidR="008878E8" w:rsidRPr="00833343" w:rsidRDefault="008878E8" w:rsidP="00E56389">
      <w:pPr>
        <w:spacing w:line="276" w:lineRule="auto"/>
        <w:jc w:val="both"/>
        <w:rPr>
          <w:rFonts w:asciiTheme="minorHAnsi" w:hAnsiTheme="minorHAnsi"/>
        </w:rPr>
      </w:pPr>
    </w:p>
    <w:p w14:paraId="4FBC5F41" w14:textId="77777777" w:rsidR="008878E8" w:rsidRPr="00833343" w:rsidRDefault="008878E8" w:rsidP="00E56389">
      <w:pPr>
        <w:spacing w:line="276" w:lineRule="auto"/>
        <w:jc w:val="both"/>
        <w:rPr>
          <w:rFonts w:asciiTheme="minorHAnsi" w:hAnsiTheme="minorHAnsi"/>
        </w:rPr>
      </w:pPr>
      <w:r w:rsidRPr="00833343">
        <w:rPr>
          <w:rFonts w:asciiTheme="minorHAnsi" w:hAnsiTheme="minorHAnsi"/>
        </w:rPr>
        <w:t xml:space="preserve">Ponudbo lahko odda </w:t>
      </w:r>
      <w:r w:rsidRPr="00833343">
        <w:rPr>
          <w:rFonts w:asciiTheme="minorHAnsi" w:hAnsiTheme="minorHAnsi" w:cs="Microsoft Sans Serif"/>
        </w:rPr>
        <w:t>vsaka pravna ali fizična oseba, ki je registrirana za opravljanje dejavnosti, ki je predmet javnega naročila in ima za opravljanje te dejavnosti vsa predpisana dovoljenja.</w:t>
      </w:r>
    </w:p>
    <w:p w14:paraId="089F1297" w14:textId="77777777" w:rsidR="006511EC" w:rsidRPr="00833343" w:rsidRDefault="006511EC" w:rsidP="00E56389">
      <w:pPr>
        <w:spacing w:line="276" w:lineRule="auto"/>
        <w:jc w:val="both"/>
        <w:rPr>
          <w:rFonts w:asciiTheme="minorHAnsi" w:hAnsiTheme="minorHAnsi"/>
        </w:rPr>
      </w:pPr>
    </w:p>
    <w:p w14:paraId="5D2D1BEE" w14:textId="4DD7FA1F" w:rsidR="00B00279" w:rsidRPr="00833343" w:rsidRDefault="00B00279" w:rsidP="00E56389">
      <w:pPr>
        <w:spacing w:line="276" w:lineRule="auto"/>
        <w:jc w:val="both"/>
        <w:rPr>
          <w:rFonts w:asciiTheme="minorHAnsi" w:hAnsiTheme="minorHAnsi"/>
        </w:rPr>
      </w:pPr>
      <w:r w:rsidRPr="00833343">
        <w:rPr>
          <w:rFonts w:asciiTheme="minorHAnsi" w:hAnsiTheme="minorHAnsi"/>
        </w:rPr>
        <w:t>Ponudba se lahko odda kot:</w:t>
      </w:r>
    </w:p>
    <w:p w14:paraId="2C1A4545" w14:textId="77777777" w:rsidR="00E3483B" w:rsidRDefault="00E3483B" w:rsidP="00B00279">
      <w:pPr>
        <w:spacing w:line="276" w:lineRule="auto"/>
        <w:jc w:val="both"/>
        <w:rPr>
          <w:rFonts w:asciiTheme="minorHAnsi" w:hAnsiTheme="minorHAnsi"/>
          <w:u w:val="single"/>
        </w:rPr>
      </w:pPr>
    </w:p>
    <w:p w14:paraId="5998D364" w14:textId="77777777" w:rsidR="000277E4" w:rsidRPr="00833343" w:rsidRDefault="000277E4" w:rsidP="00B00279">
      <w:pPr>
        <w:spacing w:line="276" w:lineRule="auto"/>
        <w:jc w:val="both"/>
        <w:rPr>
          <w:rFonts w:asciiTheme="minorHAnsi" w:hAnsiTheme="minorHAnsi"/>
          <w:u w:val="single"/>
        </w:rPr>
      </w:pPr>
      <w:r w:rsidRPr="00833343">
        <w:rPr>
          <w:rFonts w:asciiTheme="minorHAnsi" w:hAnsiTheme="minorHAnsi"/>
          <w:u w:val="single"/>
        </w:rPr>
        <w:t>Samostojna ponudba</w:t>
      </w:r>
    </w:p>
    <w:p w14:paraId="56F2876E" w14:textId="474419A0" w:rsidR="000277E4" w:rsidRPr="0045440B" w:rsidRDefault="00187036" w:rsidP="00B00279">
      <w:pPr>
        <w:pStyle w:val="BodyText2"/>
        <w:spacing w:line="276" w:lineRule="auto"/>
        <w:rPr>
          <w:rFonts w:asciiTheme="minorHAnsi" w:hAnsiTheme="minorHAnsi"/>
          <w:b w:val="0"/>
          <w:lang w:val="sl-SI"/>
        </w:rPr>
      </w:pPr>
      <w:r w:rsidRPr="00833343">
        <w:rPr>
          <w:rFonts w:asciiTheme="minorHAnsi" w:hAnsiTheme="minorHAnsi"/>
          <w:b w:val="0"/>
          <w:lang w:val="sl-SI"/>
        </w:rPr>
        <w:t>Ponudba je s</w:t>
      </w:r>
      <w:r w:rsidR="000277E4" w:rsidRPr="0045440B">
        <w:rPr>
          <w:rFonts w:asciiTheme="minorHAnsi" w:hAnsiTheme="minorHAnsi"/>
          <w:b w:val="0"/>
          <w:lang w:val="sl-SI"/>
        </w:rPr>
        <w:t xml:space="preserve">amostojna, </w:t>
      </w:r>
      <w:r w:rsidRPr="00833343">
        <w:rPr>
          <w:rFonts w:asciiTheme="minorHAnsi" w:hAnsiTheme="minorHAnsi"/>
          <w:b w:val="0"/>
          <w:lang w:val="sl-SI"/>
        </w:rPr>
        <w:t xml:space="preserve">če </w:t>
      </w:r>
      <w:r w:rsidR="000277E4" w:rsidRPr="0045440B">
        <w:rPr>
          <w:rFonts w:asciiTheme="minorHAnsi" w:hAnsiTheme="minorHAnsi"/>
          <w:b w:val="0"/>
          <w:lang w:val="sl-SI"/>
        </w:rPr>
        <w:t xml:space="preserve">v </w:t>
      </w:r>
      <w:r w:rsidRPr="00833343">
        <w:rPr>
          <w:rFonts w:asciiTheme="minorHAnsi" w:hAnsiTheme="minorHAnsi"/>
          <w:b w:val="0"/>
          <w:lang w:val="sl-SI"/>
        </w:rPr>
        <w:t>njej</w:t>
      </w:r>
      <w:r w:rsidR="000277E4" w:rsidRPr="0045440B">
        <w:rPr>
          <w:rFonts w:asciiTheme="minorHAnsi" w:hAnsiTheme="minorHAnsi"/>
          <w:b w:val="0"/>
          <w:lang w:val="sl-SI"/>
        </w:rPr>
        <w:t xml:space="preserve"> nastopa samo en gospodarski subjekt (samostojni ponudnik), ki sam izpolnjuje vse razpisane pogoje in zahteve ter v celoti prevzema izvedbo naročila.</w:t>
      </w:r>
    </w:p>
    <w:p w14:paraId="31427A94" w14:textId="77777777" w:rsidR="000277E4" w:rsidRPr="00833343" w:rsidRDefault="000277E4" w:rsidP="00B00279">
      <w:pPr>
        <w:spacing w:line="276" w:lineRule="auto"/>
        <w:jc w:val="both"/>
        <w:rPr>
          <w:rFonts w:asciiTheme="minorHAnsi" w:hAnsiTheme="minorHAnsi"/>
          <w:u w:val="single"/>
        </w:rPr>
      </w:pPr>
    </w:p>
    <w:p w14:paraId="5E653DA8" w14:textId="77777777" w:rsidR="000277E4" w:rsidRPr="00833343" w:rsidRDefault="000277E4" w:rsidP="00B00279">
      <w:pPr>
        <w:spacing w:line="276" w:lineRule="auto"/>
        <w:jc w:val="both"/>
        <w:rPr>
          <w:rFonts w:asciiTheme="minorHAnsi" w:hAnsiTheme="minorHAnsi"/>
          <w:u w:val="single"/>
        </w:rPr>
      </w:pPr>
      <w:r w:rsidRPr="00833343">
        <w:rPr>
          <w:rFonts w:asciiTheme="minorHAnsi" w:hAnsiTheme="minorHAnsi"/>
          <w:u w:val="single"/>
        </w:rPr>
        <w:t>Skupna ponudba</w:t>
      </w:r>
    </w:p>
    <w:p w14:paraId="6CFB3137" w14:textId="50CE3D88" w:rsidR="00840BA8" w:rsidRPr="00833343" w:rsidRDefault="00840BA8" w:rsidP="00B00279">
      <w:pPr>
        <w:spacing w:line="276" w:lineRule="auto"/>
        <w:jc w:val="both"/>
        <w:rPr>
          <w:rFonts w:asciiTheme="minorHAnsi" w:hAnsiTheme="minorHAnsi" w:cs="Tahoma"/>
        </w:rPr>
      </w:pPr>
      <w:r w:rsidRPr="00833343">
        <w:rPr>
          <w:rFonts w:asciiTheme="minorHAnsi" w:hAnsiTheme="minorHAnsi" w:cs="Tahoma"/>
        </w:rPr>
        <w:t>Ponudbo lahko predloži tudi skupina ponudnikov</w:t>
      </w:r>
      <w:r w:rsidR="00950B12" w:rsidRPr="00833343">
        <w:rPr>
          <w:rFonts w:asciiTheme="minorHAnsi" w:hAnsiTheme="minorHAnsi" w:cs="Tahoma"/>
        </w:rPr>
        <w:t> –</w:t>
      </w:r>
      <w:r w:rsidRPr="00833343">
        <w:rPr>
          <w:rFonts w:asciiTheme="minorHAnsi" w:hAnsiTheme="minorHAnsi" w:cs="Tahoma"/>
        </w:rPr>
        <w:t xml:space="preserve"> skupna ponudba. </w:t>
      </w:r>
      <w:r w:rsidR="000277E4" w:rsidRPr="00833343">
        <w:rPr>
          <w:rFonts w:asciiTheme="minorHAnsi" w:hAnsiTheme="minorHAnsi"/>
        </w:rPr>
        <w:t>Partnerji so med seboj enakopravni in v razmerju do naročnika neomejeno solidarno odgovarjajo za izvedbo celotnega naročila. V ponudbi mora</w:t>
      </w:r>
      <w:r w:rsidR="00187036" w:rsidRPr="00833343">
        <w:rPr>
          <w:rFonts w:asciiTheme="minorHAnsi" w:hAnsiTheme="minorHAnsi"/>
        </w:rPr>
        <w:t>jo</w:t>
      </w:r>
      <w:r w:rsidR="000277E4" w:rsidRPr="00833343">
        <w:rPr>
          <w:rFonts w:asciiTheme="minorHAnsi" w:hAnsiTheme="minorHAnsi"/>
        </w:rPr>
        <w:t xml:space="preserve"> biti naveden</w:t>
      </w:r>
      <w:r w:rsidR="00187036" w:rsidRPr="00833343">
        <w:rPr>
          <w:rFonts w:asciiTheme="minorHAnsi" w:hAnsiTheme="minorHAnsi"/>
        </w:rPr>
        <w:t>i</w:t>
      </w:r>
      <w:r w:rsidR="000277E4" w:rsidRPr="00833343">
        <w:rPr>
          <w:rFonts w:asciiTheme="minorHAnsi" w:hAnsiTheme="minorHAnsi"/>
        </w:rPr>
        <w:t xml:space="preserve"> </w:t>
      </w:r>
      <w:r w:rsidR="00187036" w:rsidRPr="00833343">
        <w:rPr>
          <w:rFonts w:asciiTheme="minorHAnsi" w:hAnsiTheme="minorHAnsi"/>
        </w:rPr>
        <w:t xml:space="preserve">vsi </w:t>
      </w:r>
      <w:r w:rsidR="000277E4" w:rsidRPr="00833343">
        <w:rPr>
          <w:rFonts w:asciiTheme="minorHAnsi" w:hAnsiTheme="minorHAnsi"/>
        </w:rPr>
        <w:t>partnerji, vodilni</w:t>
      </w:r>
      <w:r w:rsidR="00187036" w:rsidRPr="00833343">
        <w:rPr>
          <w:rFonts w:asciiTheme="minorHAnsi" w:hAnsiTheme="minorHAnsi"/>
        </w:rPr>
        <w:t xml:space="preserve"> partner</w:t>
      </w:r>
      <w:r w:rsidR="000277E4" w:rsidRPr="00833343">
        <w:rPr>
          <w:rFonts w:asciiTheme="minorHAnsi" w:hAnsiTheme="minorHAnsi"/>
        </w:rPr>
        <w:t>, ki jih zastopa</w:t>
      </w:r>
      <w:r w:rsidR="00187036" w:rsidRPr="00833343">
        <w:rPr>
          <w:rFonts w:asciiTheme="minorHAnsi" w:hAnsiTheme="minorHAnsi"/>
        </w:rPr>
        <w:t>,</w:t>
      </w:r>
      <w:r w:rsidR="000277E4" w:rsidRPr="00833343">
        <w:rPr>
          <w:rFonts w:asciiTheme="minorHAnsi" w:hAnsiTheme="minorHAnsi"/>
        </w:rPr>
        <w:t xml:space="preserve"> ter katera dela iz popisa del vsak</w:t>
      </w:r>
      <w:r w:rsidR="00187036" w:rsidRPr="00833343">
        <w:rPr>
          <w:rFonts w:asciiTheme="minorHAnsi" w:hAnsiTheme="minorHAnsi"/>
        </w:rPr>
        <w:t xml:space="preserve"> od njih</w:t>
      </w:r>
      <w:r w:rsidR="000277E4" w:rsidRPr="00833343">
        <w:rPr>
          <w:rFonts w:asciiTheme="minorHAnsi" w:hAnsiTheme="minorHAnsi"/>
        </w:rPr>
        <w:t xml:space="preserve"> prevzema</w:t>
      </w:r>
      <w:r w:rsidRPr="00833343">
        <w:rPr>
          <w:rFonts w:asciiTheme="minorHAnsi" w:hAnsiTheme="minorHAnsi" w:cs="Tahoma"/>
        </w:rPr>
        <w:t xml:space="preserve">. Pri skupni ponudbi se izpolnjevanje pogojev za osnovno sposobnost ponudnika, sposobnost za opravljanje poklicne dejavnosti in finančno </w:t>
      </w:r>
      <w:r w:rsidRPr="00833343">
        <w:rPr>
          <w:rFonts w:asciiTheme="minorHAnsi" w:hAnsiTheme="minorHAnsi" w:cs="Tahoma"/>
        </w:rPr>
        <w:lastRenderedPageBreak/>
        <w:t>sposobnost ugotavlja za vsakega od ponudnikov posebej, medtem ko se ostali pogoji za priznanje sposobnosti ugotavljajo za vse ponudnike skupaj.</w:t>
      </w:r>
    </w:p>
    <w:p w14:paraId="7B9C0D5A" w14:textId="77777777" w:rsidR="00840BA8" w:rsidRPr="00833343" w:rsidRDefault="00840BA8" w:rsidP="00B00279">
      <w:pPr>
        <w:spacing w:line="276" w:lineRule="auto"/>
        <w:jc w:val="both"/>
        <w:rPr>
          <w:rFonts w:asciiTheme="minorHAnsi" w:hAnsiTheme="minorHAnsi"/>
        </w:rPr>
      </w:pPr>
    </w:p>
    <w:p w14:paraId="2CB937FF" w14:textId="12F752ED" w:rsidR="00F4482B" w:rsidRPr="00833343" w:rsidRDefault="000277E4" w:rsidP="00B00279">
      <w:pPr>
        <w:widowControl w:val="0"/>
        <w:autoSpaceDE w:val="0"/>
        <w:autoSpaceDN w:val="0"/>
        <w:adjustRightInd w:val="0"/>
        <w:spacing w:line="276" w:lineRule="auto"/>
        <w:jc w:val="both"/>
        <w:rPr>
          <w:rFonts w:asciiTheme="minorHAnsi" w:hAnsiTheme="minorHAnsi"/>
        </w:rPr>
      </w:pPr>
      <w:r w:rsidRPr="00833343">
        <w:rPr>
          <w:rFonts w:asciiTheme="minorHAnsi" w:hAnsiTheme="minorHAnsi"/>
        </w:rPr>
        <w:t xml:space="preserve">Naročnik si pridržuje pravico, da pred sklenitvijo </w:t>
      </w:r>
      <w:r w:rsidR="00E629BD">
        <w:rPr>
          <w:rFonts w:asciiTheme="minorHAnsi" w:hAnsiTheme="minorHAnsi"/>
        </w:rPr>
        <w:t>okvirnega sporazuma</w:t>
      </w:r>
      <w:r w:rsidRPr="00833343">
        <w:rPr>
          <w:rFonts w:asciiTheme="minorHAnsi" w:hAnsiTheme="minorHAnsi"/>
        </w:rPr>
        <w:t xml:space="preserve"> zahteva pisni dogovor o skupnem nastopanju, iz katerega bodo razvidna medsebojna razmerja in obveznosti vseh partnerjev.</w:t>
      </w:r>
    </w:p>
    <w:p w14:paraId="24DCB815" w14:textId="701179ED" w:rsidR="000277E4" w:rsidRPr="00833343" w:rsidRDefault="000277E4" w:rsidP="00E56389">
      <w:pPr>
        <w:spacing w:line="276" w:lineRule="auto"/>
        <w:jc w:val="both"/>
        <w:rPr>
          <w:rFonts w:asciiTheme="minorHAnsi" w:hAnsiTheme="minorHAnsi"/>
        </w:rPr>
      </w:pPr>
    </w:p>
    <w:p w14:paraId="428ECB8E" w14:textId="68134D91" w:rsidR="00F4482B" w:rsidRDefault="000D30B3" w:rsidP="004955D3">
      <w:pPr>
        <w:pStyle w:val="ListParagraph"/>
        <w:numPr>
          <w:ilvl w:val="0"/>
          <w:numId w:val="12"/>
        </w:numPr>
        <w:spacing w:line="276" w:lineRule="auto"/>
        <w:ind w:left="284" w:hanging="284"/>
        <w:jc w:val="center"/>
        <w:rPr>
          <w:rFonts w:asciiTheme="minorHAnsi" w:hAnsiTheme="minorHAnsi"/>
        </w:rPr>
      </w:pPr>
      <w:r>
        <w:rPr>
          <w:rFonts w:asciiTheme="minorHAnsi" w:hAnsiTheme="minorHAnsi"/>
        </w:rPr>
        <w:t>č</w:t>
      </w:r>
      <w:r w:rsidRPr="000D30B3">
        <w:rPr>
          <w:rFonts w:asciiTheme="minorHAnsi" w:hAnsiTheme="minorHAnsi"/>
        </w:rPr>
        <w:t>len</w:t>
      </w:r>
    </w:p>
    <w:p w14:paraId="1C778FA4" w14:textId="77777777" w:rsidR="000D30B3" w:rsidRDefault="000D30B3" w:rsidP="000D30B3">
      <w:pPr>
        <w:spacing w:line="276" w:lineRule="auto"/>
        <w:rPr>
          <w:rFonts w:asciiTheme="minorHAnsi" w:hAnsiTheme="minorHAnsi"/>
        </w:rPr>
      </w:pPr>
    </w:p>
    <w:p w14:paraId="6753169A" w14:textId="183EED28" w:rsidR="000D30B3" w:rsidRPr="00833343" w:rsidRDefault="000D30B3" w:rsidP="000D30B3">
      <w:pPr>
        <w:spacing w:line="276" w:lineRule="auto"/>
        <w:jc w:val="both"/>
        <w:rPr>
          <w:rFonts w:asciiTheme="minorHAnsi" w:hAnsiTheme="minorHAnsi"/>
        </w:rPr>
      </w:pPr>
      <w:r w:rsidRPr="00833343">
        <w:rPr>
          <w:rFonts w:asciiTheme="minorHAnsi" w:hAnsiTheme="minorHAnsi"/>
        </w:rPr>
        <w:t>Ponudniki morajo ponuditi</w:t>
      </w:r>
      <w:r w:rsidR="00F8322D">
        <w:rPr>
          <w:rFonts w:asciiTheme="minorHAnsi" w:hAnsiTheme="minorHAnsi"/>
        </w:rPr>
        <w:t xml:space="preserve"> vse vrste blaga iz posameznega sklopa</w:t>
      </w:r>
      <w:r w:rsidRPr="00833343">
        <w:rPr>
          <w:rFonts w:asciiTheme="minorHAnsi" w:hAnsiTheme="minorHAnsi"/>
        </w:rPr>
        <w:t xml:space="preserve">. Tisti, ki </w:t>
      </w:r>
      <w:r w:rsidR="00F8322D">
        <w:rPr>
          <w:rFonts w:asciiTheme="minorHAnsi" w:hAnsiTheme="minorHAnsi"/>
        </w:rPr>
        <w:t>vseh vrst blaga iz posameznega sklopa</w:t>
      </w:r>
      <w:r w:rsidR="00473D8F">
        <w:rPr>
          <w:rFonts w:asciiTheme="minorHAnsi" w:hAnsiTheme="minorHAnsi"/>
        </w:rPr>
        <w:t xml:space="preserve"> </w:t>
      </w:r>
      <w:r w:rsidR="00F8322D">
        <w:rPr>
          <w:rFonts w:asciiTheme="minorHAnsi" w:hAnsiTheme="minorHAnsi"/>
        </w:rPr>
        <w:t xml:space="preserve">ne bodo ponudili, </w:t>
      </w:r>
      <w:r>
        <w:rPr>
          <w:rFonts w:asciiTheme="minorHAnsi" w:hAnsiTheme="minorHAnsi"/>
        </w:rPr>
        <w:t>so</w:t>
      </w:r>
      <w:r w:rsidRPr="00833343">
        <w:rPr>
          <w:rFonts w:asciiTheme="minorHAnsi" w:hAnsiTheme="minorHAnsi"/>
        </w:rPr>
        <w:t xml:space="preserve"> iz postopka ocenjevanja ponudb izločeni.</w:t>
      </w:r>
    </w:p>
    <w:p w14:paraId="79971178" w14:textId="77777777" w:rsidR="000D30B3" w:rsidRPr="00833343" w:rsidRDefault="000D30B3" w:rsidP="000D30B3">
      <w:pPr>
        <w:spacing w:line="276" w:lineRule="auto"/>
        <w:jc w:val="both"/>
        <w:rPr>
          <w:rFonts w:asciiTheme="minorHAnsi" w:hAnsiTheme="minorHAnsi"/>
        </w:rPr>
      </w:pPr>
    </w:p>
    <w:p w14:paraId="33862EA4" w14:textId="77777777" w:rsidR="000D30B3" w:rsidRPr="00833343" w:rsidRDefault="000D30B3" w:rsidP="000D30B3">
      <w:pPr>
        <w:spacing w:line="276" w:lineRule="auto"/>
        <w:jc w:val="both"/>
        <w:rPr>
          <w:rFonts w:asciiTheme="minorHAnsi" w:hAnsiTheme="minorHAnsi"/>
        </w:rPr>
      </w:pPr>
      <w:r w:rsidRPr="00833343">
        <w:rPr>
          <w:rFonts w:asciiTheme="minorHAnsi" w:hAnsiTheme="minorHAnsi"/>
        </w:rPr>
        <w:t>Ponudba mora biti napisana v slovenskem jeziku.</w:t>
      </w:r>
    </w:p>
    <w:p w14:paraId="3DB821C5" w14:textId="77777777" w:rsidR="000D30B3" w:rsidRDefault="000D30B3" w:rsidP="000D30B3">
      <w:pPr>
        <w:spacing w:line="276" w:lineRule="auto"/>
        <w:jc w:val="both"/>
        <w:rPr>
          <w:rFonts w:asciiTheme="minorHAnsi" w:hAnsiTheme="minorHAnsi"/>
        </w:rPr>
      </w:pPr>
    </w:p>
    <w:p w14:paraId="62D3FBAC" w14:textId="77777777" w:rsidR="007213BC" w:rsidRPr="00833343" w:rsidRDefault="007213BC" w:rsidP="000D30B3">
      <w:pPr>
        <w:spacing w:line="276" w:lineRule="auto"/>
        <w:jc w:val="both"/>
        <w:rPr>
          <w:rFonts w:asciiTheme="minorHAnsi" w:hAnsiTheme="minorHAnsi"/>
        </w:rPr>
      </w:pPr>
    </w:p>
    <w:p w14:paraId="5BF45463" w14:textId="77777777" w:rsidR="000D30B3" w:rsidRPr="00833343" w:rsidRDefault="000D30B3" w:rsidP="000D30B3">
      <w:pPr>
        <w:pStyle w:val="Kazalo2"/>
      </w:pPr>
      <w:bookmarkStart w:id="4" w:name="_Toc314469478"/>
      <w:r w:rsidRPr="00833343">
        <w:t>Predložitev in javno odpiranje ponudb</w:t>
      </w:r>
      <w:bookmarkEnd w:id="4"/>
    </w:p>
    <w:p w14:paraId="4793959B" w14:textId="77777777" w:rsidR="000D30B3" w:rsidRDefault="000D30B3" w:rsidP="000D30B3">
      <w:pPr>
        <w:spacing w:line="276" w:lineRule="auto"/>
        <w:rPr>
          <w:rFonts w:asciiTheme="minorHAnsi" w:hAnsiTheme="minorHAnsi"/>
        </w:rPr>
      </w:pPr>
    </w:p>
    <w:p w14:paraId="46AB2A37" w14:textId="7A049576" w:rsidR="00A86BB7" w:rsidRPr="00555312" w:rsidRDefault="000D30B3" w:rsidP="004955D3">
      <w:pPr>
        <w:pStyle w:val="ListParagraph"/>
        <w:numPr>
          <w:ilvl w:val="0"/>
          <w:numId w:val="12"/>
        </w:numPr>
        <w:spacing w:line="276" w:lineRule="auto"/>
        <w:ind w:left="284" w:hanging="284"/>
        <w:jc w:val="center"/>
        <w:rPr>
          <w:rFonts w:asciiTheme="minorHAnsi" w:hAnsiTheme="minorHAnsi"/>
        </w:rPr>
      </w:pPr>
      <w:r w:rsidRPr="000D30B3">
        <w:rPr>
          <w:rFonts w:asciiTheme="minorHAnsi" w:hAnsiTheme="minorHAnsi"/>
        </w:rPr>
        <w:t>člen</w:t>
      </w:r>
    </w:p>
    <w:p w14:paraId="2C902401" w14:textId="77777777" w:rsidR="000D30B3" w:rsidRPr="00833343" w:rsidRDefault="000D30B3" w:rsidP="00E56389">
      <w:pPr>
        <w:spacing w:line="276" w:lineRule="auto"/>
        <w:jc w:val="both"/>
        <w:rPr>
          <w:rFonts w:asciiTheme="minorHAnsi" w:hAnsiTheme="minorHAnsi"/>
        </w:rPr>
      </w:pPr>
    </w:p>
    <w:p w14:paraId="343BA4ED" w14:textId="54FE4891" w:rsidR="00BA1B3E" w:rsidRPr="00833343" w:rsidRDefault="00BA1B3E" w:rsidP="00E56389">
      <w:pPr>
        <w:autoSpaceDE w:val="0"/>
        <w:autoSpaceDN w:val="0"/>
        <w:adjustRightInd w:val="0"/>
        <w:spacing w:line="276" w:lineRule="auto"/>
        <w:jc w:val="both"/>
        <w:rPr>
          <w:rFonts w:asciiTheme="minorHAnsi" w:hAnsiTheme="minorHAnsi" w:cs="Microsoft Sans Serif"/>
          <w:b/>
          <w:bCs/>
        </w:rPr>
      </w:pPr>
      <w:r w:rsidRPr="00833343">
        <w:rPr>
          <w:rFonts w:asciiTheme="minorHAnsi" w:hAnsiTheme="minorHAnsi" w:cs="Microsoft Sans Serif"/>
        </w:rPr>
        <w:t>Naročnik upošteva vse ponudbe, ki</w:t>
      </w:r>
      <w:r w:rsidR="00187036" w:rsidRPr="00833343">
        <w:rPr>
          <w:rFonts w:asciiTheme="minorHAnsi" w:hAnsiTheme="minorHAnsi" w:cs="Microsoft Sans Serif"/>
        </w:rPr>
        <w:t xml:space="preserve"> jih</w:t>
      </w:r>
      <w:r w:rsidRPr="00833343">
        <w:rPr>
          <w:rFonts w:asciiTheme="minorHAnsi" w:hAnsiTheme="minorHAnsi" w:cs="Microsoft Sans Serif"/>
        </w:rPr>
        <w:t xml:space="preserve"> ponudnik</w:t>
      </w:r>
      <w:r w:rsidR="00187036" w:rsidRPr="00833343">
        <w:rPr>
          <w:rFonts w:asciiTheme="minorHAnsi" w:hAnsiTheme="minorHAnsi" w:cs="Microsoft Sans Serif"/>
        </w:rPr>
        <w:t>i</w:t>
      </w:r>
      <w:r w:rsidRPr="00833343">
        <w:rPr>
          <w:rFonts w:asciiTheme="minorHAnsi" w:hAnsiTheme="minorHAnsi" w:cs="Microsoft Sans Serif"/>
        </w:rPr>
        <w:t xml:space="preserve"> predlož</w:t>
      </w:r>
      <w:r w:rsidR="00187036" w:rsidRPr="00833343">
        <w:rPr>
          <w:rFonts w:asciiTheme="minorHAnsi" w:hAnsiTheme="minorHAnsi" w:cs="Microsoft Sans Serif"/>
        </w:rPr>
        <w:t>i</w:t>
      </w:r>
      <w:r w:rsidR="00833343">
        <w:rPr>
          <w:rFonts w:asciiTheme="minorHAnsi" w:hAnsiTheme="minorHAnsi" w:cs="Microsoft Sans Serif"/>
        </w:rPr>
        <w:t>jo</w:t>
      </w:r>
      <w:r w:rsidRPr="00833343">
        <w:rPr>
          <w:rFonts w:asciiTheme="minorHAnsi" w:hAnsiTheme="minorHAnsi" w:cs="Microsoft Sans Serif"/>
        </w:rPr>
        <w:t xml:space="preserve"> najkasneje do </w:t>
      </w:r>
      <w:r w:rsidR="008D7267">
        <w:rPr>
          <w:rFonts w:asciiTheme="minorHAnsi" w:hAnsiTheme="minorHAnsi" w:cs="Microsoft Sans Serif"/>
          <w:b/>
        </w:rPr>
        <w:t>10</w:t>
      </w:r>
      <w:r w:rsidR="00230168">
        <w:rPr>
          <w:rFonts w:asciiTheme="minorHAnsi" w:hAnsiTheme="minorHAnsi" w:cs="Microsoft Sans Serif"/>
          <w:b/>
        </w:rPr>
        <w:t xml:space="preserve">. </w:t>
      </w:r>
      <w:r w:rsidR="008D7267">
        <w:rPr>
          <w:rFonts w:asciiTheme="minorHAnsi" w:hAnsiTheme="minorHAnsi" w:cs="Microsoft Sans Serif"/>
          <w:b/>
        </w:rPr>
        <w:t>5</w:t>
      </w:r>
      <w:r w:rsidR="00BA55F5">
        <w:rPr>
          <w:rFonts w:asciiTheme="minorHAnsi" w:hAnsiTheme="minorHAnsi" w:cs="Microsoft Sans Serif"/>
          <w:b/>
        </w:rPr>
        <w:t>. 201</w:t>
      </w:r>
      <w:r w:rsidR="00230168">
        <w:rPr>
          <w:rFonts w:asciiTheme="minorHAnsi" w:hAnsiTheme="minorHAnsi" w:cs="Microsoft Sans Serif"/>
          <w:b/>
        </w:rPr>
        <w:t>6</w:t>
      </w:r>
      <w:r w:rsidRPr="00833343">
        <w:rPr>
          <w:rFonts w:asciiTheme="minorHAnsi" w:hAnsiTheme="minorHAnsi" w:cs="Microsoft Sans Serif"/>
          <w:b/>
        </w:rPr>
        <w:t xml:space="preserve"> do </w:t>
      </w:r>
      <w:r w:rsidR="008D7267">
        <w:rPr>
          <w:rFonts w:asciiTheme="minorHAnsi" w:hAnsiTheme="minorHAnsi" w:cs="Microsoft Sans Serif"/>
          <w:b/>
        </w:rPr>
        <w:t>9</w:t>
      </w:r>
      <w:r w:rsidR="00230168">
        <w:rPr>
          <w:rFonts w:asciiTheme="minorHAnsi" w:hAnsiTheme="minorHAnsi" w:cs="Microsoft Sans Serif"/>
          <w:b/>
        </w:rPr>
        <w:t>:</w:t>
      </w:r>
      <w:r w:rsidR="00A77070">
        <w:rPr>
          <w:rFonts w:asciiTheme="minorHAnsi" w:hAnsiTheme="minorHAnsi" w:cs="Microsoft Sans Serif"/>
          <w:b/>
        </w:rPr>
        <w:t>30</w:t>
      </w:r>
      <w:r w:rsidRPr="00833343">
        <w:rPr>
          <w:rFonts w:asciiTheme="minorHAnsi" w:hAnsiTheme="minorHAnsi" w:cs="Microsoft Sans Serif"/>
          <w:b/>
        </w:rPr>
        <w:t xml:space="preserve"> ure</w:t>
      </w:r>
      <w:r w:rsidRPr="00833343">
        <w:rPr>
          <w:rFonts w:asciiTheme="minorHAnsi" w:hAnsiTheme="minorHAnsi" w:cs="Microsoft Sans Serif"/>
        </w:rPr>
        <w:t xml:space="preserve"> na naslov </w:t>
      </w:r>
      <w:r w:rsidR="008D7267">
        <w:rPr>
          <w:rFonts w:asciiTheme="minorHAnsi" w:hAnsiTheme="minorHAnsi" w:cs="Arial"/>
          <w:b/>
          <w:bCs/>
        </w:rPr>
        <w:t>OŠ Olge Meglič, Prešernova ulica 31, 2250 Ptuj</w:t>
      </w:r>
      <w:r w:rsidRPr="00833343">
        <w:rPr>
          <w:rFonts w:asciiTheme="minorHAnsi" w:hAnsiTheme="minorHAnsi" w:cs="Microsoft Sans Serif"/>
          <w:b/>
          <w:bCs/>
        </w:rPr>
        <w:t>.</w:t>
      </w:r>
    </w:p>
    <w:p w14:paraId="6F32E9D8" w14:textId="77777777" w:rsidR="00BA1B3E" w:rsidRPr="00833343" w:rsidRDefault="00BA1B3E" w:rsidP="00E56389">
      <w:pPr>
        <w:autoSpaceDE w:val="0"/>
        <w:autoSpaceDN w:val="0"/>
        <w:adjustRightInd w:val="0"/>
        <w:spacing w:line="276" w:lineRule="auto"/>
        <w:jc w:val="both"/>
        <w:rPr>
          <w:rFonts w:asciiTheme="minorHAnsi" w:hAnsiTheme="minorHAnsi" w:cs="Microsoft Sans Serif"/>
          <w:bCs/>
        </w:rPr>
      </w:pPr>
    </w:p>
    <w:p w14:paraId="0F41E3D4" w14:textId="72201FF9" w:rsidR="00BA1B3E" w:rsidRPr="00833343" w:rsidRDefault="00BA1B3E" w:rsidP="00E56389">
      <w:pPr>
        <w:autoSpaceDE w:val="0"/>
        <w:autoSpaceDN w:val="0"/>
        <w:adjustRightInd w:val="0"/>
        <w:spacing w:line="276" w:lineRule="auto"/>
        <w:jc w:val="both"/>
        <w:rPr>
          <w:rFonts w:asciiTheme="minorHAnsi" w:hAnsiTheme="minorHAnsi" w:cs="Microsoft Sans Serif"/>
        </w:rPr>
      </w:pPr>
      <w:r w:rsidRPr="00833343">
        <w:rPr>
          <w:rFonts w:asciiTheme="minorHAnsi" w:hAnsiTheme="minorHAnsi" w:cs="Microsoft Sans Serif"/>
        </w:rPr>
        <w:t>Ponudbe morajo biti oddane v pisni obliki v zaprti ovojnici</w:t>
      </w:r>
      <w:r w:rsidR="00187036" w:rsidRPr="00833343">
        <w:rPr>
          <w:rFonts w:asciiTheme="minorHAnsi" w:hAnsiTheme="minorHAnsi" w:cs="Microsoft Sans Serif"/>
        </w:rPr>
        <w:t>/</w:t>
      </w:r>
      <w:r w:rsidRPr="00833343">
        <w:rPr>
          <w:rFonts w:asciiTheme="minorHAnsi" w:hAnsiTheme="minorHAnsi" w:cs="Microsoft Sans Serif"/>
        </w:rPr>
        <w:t>kuverti t</w:t>
      </w:r>
      <w:r w:rsidR="00E56389" w:rsidRPr="00833343">
        <w:rPr>
          <w:rFonts w:asciiTheme="minorHAnsi" w:hAnsiTheme="minorHAnsi" w:cs="Microsoft Sans Serif"/>
        </w:rPr>
        <w:t xml:space="preserve">er označene </w:t>
      </w:r>
      <w:r w:rsidR="00187036" w:rsidRPr="00833343">
        <w:rPr>
          <w:rFonts w:asciiTheme="minorHAnsi" w:hAnsiTheme="minorHAnsi" w:cs="Microsoft Sans Serif"/>
        </w:rPr>
        <w:t xml:space="preserve">v </w:t>
      </w:r>
      <w:r w:rsidR="00E56389" w:rsidRPr="00833343">
        <w:rPr>
          <w:rFonts w:asciiTheme="minorHAnsi" w:hAnsiTheme="minorHAnsi" w:cs="Microsoft Sans Serif"/>
        </w:rPr>
        <w:t>sklad</w:t>
      </w:r>
      <w:r w:rsidR="00187036" w:rsidRPr="00833343">
        <w:rPr>
          <w:rFonts w:asciiTheme="minorHAnsi" w:hAnsiTheme="minorHAnsi" w:cs="Microsoft Sans Serif"/>
        </w:rPr>
        <w:t>u</w:t>
      </w:r>
      <w:r w:rsidR="00E56389" w:rsidRPr="00833343">
        <w:rPr>
          <w:rFonts w:asciiTheme="minorHAnsi" w:hAnsiTheme="minorHAnsi" w:cs="Microsoft Sans Serif"/>
        </w:rPr>
        <w:t xml:space="preserve"> z obrazcem (OBRAZE</w:t>
      </w:r>
      <w:r w:rsidR="00950B12" w:rsidRPr="00833343">
        <w:rPr>
          <w:rFonts w:asciiTheme="minorHAnsi" w:hAnsiTheme="minorHAnsi" w:cs="Microsoft Sans Serif"/>
        </w:rPr>
        <w:t>C</w:t>
      </w:r>
      <w:r w:rsidR="00950B12" w:rsidRPr="00833343">
        <w:rPr>
          <w:rFonts w:asciiTheme="minorHAnsi" w:hAnsiTheme="minorHAnsi" w:cs="Microsoft Sans Serif"/>
        </w:rPr>
        <w:noBreakHyphen/>
        <w:t>1</w:t>
      </w:r>
      <w:r w:rsidR="00E56389" w:rsidRPr="00833343">
        <w:rPr>
          <w:rFonts w:asciiTheme="minorHAnsi" w:hAnsiTheme="minorHAnsi" w:cs="Microsoft Sans Serif"/>
        </w:rPr>
        <w:t>)</w:t>
      </w:r>
      <w:r w:rsidRPr="00833343">
        <w:rPr>
          <w:rFonts w:asciiTheme="minorHAnsi" w:hAnsiTheme="minorHAnsi" w:cs="Microsoft Sans Serif"/>
        </w:rPr>
        <w:t>.</w:t>
      </w:r>
    </w:p>
    <w:p w14:paraId="6DCE0644" w14:textId="77777777" w:rsidR="00BA1B3E" w:rsidRPr="00833343" w:rsidRDefault="00BA1B3E" w:rsidP="00E56389">
      <w:pPr>
        <w:autoSpaceDE w:val="0"/>
        <w:autoSpaceDN w:val="0"/>
        <w:adjustRightInd w:val="0"/>
        <w:spacing w:line="276" w:lineRule="auto"/>
        <w:jc w:val="both"/>
        <w:rPr>
          <w:rFonts w:asciiTheme="minorHAnsi" w:hAnsiTheme="minorHAnsi" w:cs="Microsoft Sans Serif"/>
        </w:rPr>
      </w:pPr>
    </w:p>
    <w:p w14:paraId="13D35F22" w14:textId="1D3DED08" w:rsidR="001C50D3" w:rsidRPr="00555312" w:rsidRDefault="00555312" w:rsidP="004955D3">
      <w:pPr>
        <w:pStyle w:val="ListParagraph"/>
        <w:numPr>
          <w:ilvl w:val="0"/>
          <w:numId w:val="12"/>
        </w:numPr>
        <w:spacing w:line="276" w:lineRule="auto"/>
        <w:ind w:left="284" w:hanging="284"/>
        <w:jc w:val="center"/>
        <w:rPr>
          <w:rFonts w:asciiTheme="minorHAnsi" w:hAnsiTheme="minorHAnsi"/>
        </w:rPr>
      </w:pPr>
      <w:r w:rsidRPr="00555312">
        <w:rPr>
          <w:rFonts w:asciiTheme="minorHAnsi" w:hAnsiTheme="minorHAnsi"/>
        </w:rPr>
        <w:t>člen</w:t>
      </w:r>
    </w:p>
    <w:p w14:paraId="2EF55BB7" w14:textId="77777777" w:rsidR="00BA1B3E" w:rsidRPr="00833343" w:rsidRDefault="00BA1B3E" w:rsidP="00E56389">
      <w:pPr>
        <w:spacing w:line="276" w:lineRule="auto"/>
        <w:jc w:val="both"/>
        <w:rPr>
          <w:rFonts w:asciiTheme="minorHAnsi" w:hAnsiTheme="minorHAnsi"/>
        </w:rPr>
      </w:pPr>
    </w:p>
    <w:p w14:paraId="15CC5672" w14:textId="71FF9665" w:rsidR="00BA1B3E" w:rsidRPr="00833343" w:rsidRDefault="00BA1B3E" w:rsidP="00E56389">
      <w:pPr>
        <w:spacing w:line="276" w:lineRule="auto"/>
        <w:jc w:val="both"/>
        <w:rPr>
          <w:rFonts w:asciiTheme="minorHAnsi" w:hAnsiTheme="minorHAnsi"/>
        </w:rPr>
      </w:pPr>
      <w:r w:rsidRPr="00833343">
        <w:rPr>
          <w:rFonts w:asciiTheme="minorHAnsi" w:hAnsiTheme="minorHAnsi"/>
        </w:rPr>
        <w:t xml:space="preserve">Javno odpiranje ponudb bo </w:t>
      </w:r>
      <w:r w:rsidR="008D7267">
        <w:rPr>
          <w:rFonts w:asciiTheme="minorHAnsi" w:hAnsiTheme="minorHAnsi"/>
          <w:b/>
        </w:rPr>
        <w:t>10. 5</w:t>
      </w:r>
      <w:r w:rsidR="00230168">
        <w:rPr>
          <w:rFonts w:asciiTheme="minorHAnsi" w:hAnsiTheme="minorHAnsi"/>
          <w:b/>
        </w:rPr>
        <w:t>. 2016</w:t>
      </w:r>
      <w:r w:rsidRPr="00833343">
        <w:rPr>
          <w:rFonts w:asciiTheme="minorHAnsi" w:hAnsiTheme="minorHAnsi"/>
          <w:b/>
        </w:rPr>
        <w:t xml:space="preserve"> ob </w:t>
      </w:r>
      <w:r w:rsidR="00BA55F5">
        <w:rPr>
          <w:rFonts w:asciiTheme="minorHAnsi" w:hAnsiTheme="minorHAnsi"/>
          <w:b/>
        </w:rPr>
        <w:t>1</w:t>
      </w:r>
      <w:r w:rsidR="008D7267">
        <w:rPr>
          <w:rFonts w:asciiTheme="minorHAnsi" w:hAnsiTheme="minorHAnsi"/>
          <w:b/>
        </w:rPr>
        <w:t>0</w:t>
      </w:r>
      <w:r w:rsidR="00AA3683">
        <w:rPr>
          <w:rFonts w:asciiTheme="minorHAnsi" w:hAnsiTheme="minorHAnsi"/>
          <w:b/>
        </w:rPr>
        <w:t>.</w:t>
      </w:r>
      <w:r w:rsidR="00E3483B">
        <w:rPr>
          <w:rFonts w:asciiTheme="minorHAnsi" w:hAnsiTheme="minorHAnsi"/>
          <w:b/>
        </w:rPr>
        <w:t xml:space="preserve"> </w:t>
      </w:r>
      <w:r w:rsidRPr="00833343">
        <w:rPr>
          <w:rFonts w:asciiTheme="minorHAnsi" w:hAnsiTheme="minorHAnsi"/>
          <w:b/>
        </w:rPr>
        <w:t xml:space="preserve">uri </w:t>
      </w:r>
      <w:r w:rsidRPr="00833343">
        <w:rPr>
          <w:rFonts w:asciiTheme="minorHAnsi" w:hAnsiTheme="minorHAnsi"/>
        </w:rPr>
        <w:t>v prostorih naročnika.</w:t>
      </w:r>
    </w:p>
    <w:p w14:paraId="5B1D1A85" w14:textId="77777777" w:rsidR="00BA1B3E" w:rsidRPr="00833343" w:rsidRDefault="00BA1B3E" w:rsidP="00E56389">
      <w:pPr>
        <w:spacing w:line="276" w:lineRule="auto"/>
        <w:jc w:val="both"/>
        <w:rPr>
          <w:rFonts w:asciiTheme="minorHAnsi" w:hAnsiTheme="minorHAnsi"/>
        </w:rPr>
      </w:pPr>
    </w:p>
    <w:p w14:paraId="068F489F" w14:textId="70D1DD27" w:rsidR="00A86BB7" w:rsidRPr="00833343" w:rsidRDefault="00BA1B3E" w:rsidP="00E56389">
      <w:pPr>
        <w:spacing w:line="276" w:lineRule="auto"/>
        <w:jc w:val="both"/>
        <w:rPr>
          <w:rFonts w:asciiTheme="minorHAnsi" w:hAnsiTheme="minorHAnsi"/>
        </w:rPr>
      </w:pPr>
      <w:r w:rsidRPr="00833343">
        <w:rPr>
          <w:rFonts w:asciiTheme="minorHAnsi" w:hAnsiTheme="minorHAnsi"/>
        </w:rPr>
        <w:t>Naročnik zapisnik o javnem odpiranju ponudb</w:t>
      </w:r>
      <w:r w:rsidR="00A86BB7" w:rsidRPr="00833343">
        <w:rPr>
          <w:rFonts w:asciiTheme="minorHAnsi" w:hAnsiTheme="minorHAnsi"/>
        </w:rPr>
        <w:t>, zahteve za formalne dopolnitve in dodatne obrazložitve ponudb ter vsa obvestila in druge informacije o javnem razpisu pošlj</w:t>
      </w:r>
      <w:r w:rsidR="00833343">
        <w:rPr>
          <w:rFonts w:asciiTheme="minorHAnsi" w:hAnsiTheme="minorHAnsi"/>
        </w:rPr>
        <w:t>e</w:t>
      </w:r>
      <w:r w:rsidR="00A86BB7" w:rsidRPr="00833343">
        <w:rPr>
          <w:rFonts w:asciiTheme="minorHAnsi" w:hAnsiTheme="minorHAnsi"/>
        </w:rPr>
        <w:t xml:space="preserve"> na e-naslove kontaktnih oseb ponudnikov, navedenih v predloženih ponudbah; v primeru skupne ponudbe pa nosilcu posla.</w:t>
      </w:r>
    </w:p>
    <w:p w14:paraId="41E1A93E" w14:textId="77777777" w:rsidR="00534D2C" w:rsidRDefault="00534D2C" w:rsidP="00E56389">
      <w:pPr>
        <w:spacing w:line="276" w:lineRule="auto"/>
        <w:jc w:val="both"/>
        <w:rPr>
          <w:rFonts w:asciiTheme="minorHAnsi" w:hAnsiTheme="minorHAnsi"/>
        </w:rPr>
      </w:pPr>
    </w:p>
    <w:p w14:paraId="2B589BCF" w14:textId="77777777" w:rsidR="007213BC" w:rsidRPr="00833343" w:rsidRDefault="007213BC" w:rsidP="00E56389">
      <w:pPr>
        <w:spacing w:line="276" w:lineRule="auto"/>
        <w:jc w:val="both"/>
        <w:rPr>
          <w:rFonts w:asciiTheme="minorHAnsi" w:hAnsiTheme="minorHAnsi"/>
        </w:rPr>
      </w:pPr>
    </w:p>
    <w:p w14:paraId="0926932F" w14:textId="7AF40BEC" w:rsidR="00F527AF" w:rsidRPr="00833343" w:rsidRDefault="00F527AF" w:rsidP="00E56389">
      <w:pPr>
        <w:pStyle w:val="Kazalo2"/>
      </w:pPr>
      <w:bookmarkStart w:id="5" w:name="_Toc314469479"/>
      <w:r w:rsidRPr="00833343">
        <w:t>Pojasnila in dopolnitve razpisne dokumentacije</w:t>
      </w:r>
      <w:bookmarkEnd w:id="5"/>
    </w:p>
    <w:p w14:paraId="27E91584" w14:textId="77777777" w:rsidR="00F527AF" w:rsidRPr="00833343" w:rsidRDefault="00F527AF" w:rsidP="00E56389">
      <w:pPr>
        <w:spacing w:line="276" w:lineRule="auto"/>
        <w:jc w:val="both"/>
        <w:rPr>
          <w:rFonts w:asciiTheme="minorHAnsi" w:hAnsiTheme="minorHAnsi"/>
        </w:rPr>
      </w:pPr>
    </w:p>
    <w:p w14:paraId="33EB3F92" w14:textId="113A6263" w:rsidR="00F527AF" w:rsidRPr="00555312" w:rsidRDefault="00555312" w:rsidP="004955D3">
      <w:pPr>
        <w:pStyle w:val="ListParagraph"/>
        <w:numPr>
          <w:ilvl w:val="0"/>
          <w:numId w:val="12"/>
        </w:numPr>
        <w:spacing w:line="276" w:lineRule="auto"/>
        <w:jc w:val="center"/>
        <w:rPr>
          <w:rFonts w:asciiTheme="minorHAnsi" w:hAnsiTheme="minorHAnsi"/>
        </w:rPr>
      </w:pPr>
      <w:r w:rsidRPr="00555312">
        <w:rPr>
          <w:rFonts w:asciiTheme="minorHAnsi" w:hAnsiTheme="minorHAnsi"/>
        </w:rPr>
        <w:t>člen</w:t>
      </w:r>
    </w:p>
    <w:p w14:paraId="62F29CFA" w14:textId="77777777" w:rsidR="00F527AF" w:rsidRPr="00833343" w:rsidRDefault="00F527AF" w:rsidP="00E56389">
      <w:pPr>
        <w:spacing w:line="276" w:lineRule="auto"/>
        <w:jc w:val="both"/>
        <w:rPr>
          <w:rFonts w:asciiTheme="minorHAnsi" w:hAnsiTheme="minorHAnsi"/>
        </w:rPr>
      </w:pPr>
    </w:p>
    <w:p w14:paraId="5521568F" w14:textId="35A1E243" w:rsidR="00A86BB7" w:rsidRPr="00C422C9" w:rsidRDefault="00833343" w:rsidP="00E56389">
      <w:pPr>
        <w:spacing w:line="276" w:lineRule="auto"/>
        <w:jc w:val="both"/>
        <w:rPr>
          <w:rFonts w:asciiTheme="minorHAnsi" w:hAnsiTheme="minorHAnsi" w:cs="Times"/>
        </w:rPr>
      </w:pPr>
      <w:r w:rsidRPr="00833343">
        <w:rPr>
          <w:rFonts w:asciiTheme="minorHAnsi" w:hAnsiTheme="minorHAnsi"/>
        </w:rPr>
        <w:t>Ponudnik lahko p</w:t>
      </w:r>
      <w:r w:rsidR="00A86BB7" w:rsidRPr="00833343">
        <w:rPr>
          <w:rFonts w:asciiTheme="minorHAnsi" w:hAnsiTheme="minorHAnsi"/>
        </w:rPr>
        <w:t>ojasnila o vsebini razpisne dokumentacij</w:t>
      </w:r>
      <w:r w:rsidR="004376D4" w:rsidRPr="00833343">
        <w:rPr>
          <w:rFonts w:asciiTheme="minorHAnsi" w:hAnsiTheme="minorHAnsi"/>
        </w:rPr>
        <w:t>e zahteva preko P</w:t>
      </w:r>
      <w:r w:rsidR="00A86BB7" w:rsidRPr="00833343">
        <w:rPr>
          <w:rFonts w:asciiTheme="minorHAnsi" w:hAnsiTheme="minorHAnsi"/>
        </w:rPr>
        <w:t>ortala javnih naročil.</w:t>
      </w:r>
      <w:r w:rsidR="00C422C9">
        <w:rPr>
          <w:rFonts w:asciiTheme="minorHAnsi" w:hAnsiTheme="minorHAnsi" w:cs="Times"/>
        </w:rPr>
        <w:t xml:space="preserve"> </w:t>
      </w:r>
      <w:r w:rsidR="00A86BB7" w:rsidRPr="00833343">
        <w:rPr>
          <w:rFonts w:asciiTheme="minorHAnsi" w:hAnsiTheme="minorHAnsi"/>
        </w:rPr>
        <w:t xml:space="preserve">Naročnik odgovori na vsa vprašanja v zvezi z razpisom, ki jih dobi </w:t>
      </w:r>
      <w:r w:rsidR="00C422C9" w:rsidRPr="00C422C9">
        <w:rPr>
          <w:rFonts w:asciiTheme="minorHAnsi" w:hAnsiTheme="minorHAnsi"/>
        </w:rPr>
        <w:t>skladno z zahtevanim rokom.</w:t>
      </w:r>
      <w:r w:rsidR="00A86BB7" w:rsidRPr="00833343">
        <w:rPr>
          <w:rFonts w:asciiTheme="minorHAnsi" w:hAnsiTheme="minorHAnsi"/>
        </w:rPr>
        <w:t xml:space="preserve"> </w:t>
      </w:r>
    </w:p>
    <w:p w14:paraId="7B02A1F5" w14:textId="77777777" w:rsidR="00A86BB7" w:rsidRPr="00833343" w:rsidRDefault="00A86BB7" w:rsidP="00E56389">
      <w:pPr>
        <w:spacing w:line="276" w:lineRule="auto"/>
        <w:jc w:val="both"/>
        <w:rPr>
          <w:rFonts w:asciiTheme="minorHAnsi" w:hAnsiTheme="minorHAnsi" w:cs="Times"/>
        </w:rPr>
      </w:pPr>
    </w:p>
    <w:p w14:paraId="2F0C376E" w14:textId="616B169B" w:rsidR="00A86BB7" w:rsidRPr="00833343" w:rsidRDefault="00833343" w:rsidP="00E56389">
      <w:pPr>
        <w:spacing w:line="276" w:lineRule="auto"/>
        <w:jc w:val="both"/>
        <w:rPr>
          <w:rFonts w:asciiTheme="minorHAnsi" w:hAnsiTheme="minorHAnsi" w:cs="Times"/>
        </w:rPr>
      </w:pPr>
      <w:r>
        <w:rPr>
          <w:rFonts w:asciiTheme="minorHAnsi" w:hAnsiTheme="minorHAnsi"/>
        </w:rPr>
        <w:t>Naročnik lahko p</w:t>
      </w:r>
      <w:r w:rsidR="00A86BB7" w:rsidRPr="00833343">
        <w:rPr>
          <w:rFonts w:asciiTheme="minorHAnsi" w:hAnsiTheme="minorHAnsi"/>
        </w:rPr>
        <w:t xml:space="preserve">red potekom roka za oddajo ponudb dopolni razpisno dokumentacijo. </w:t>
      </w:r>
      <w:r>
        <w:rPr>
          <w:rFonts w:asciiTheme="minorHAnsi" w:hAnsiTheme="minorHAnsi"/>
        </w:rPr>
        <w:t>Naročnik mora v</w:t>
      </w:r>
      <w:r w:rsidR="00A86BB7" w:rsidRPr="00833343">
        <w:rPr>
          <w:rFonts w:asciiTheme="minorHAnsi" w:hAnsiTheme="minorHAnsi"/>
        </w:rPr>
        <w:t xml:space="preserve">se spremembe in dopolnitve razpisne dokumentacije </w:t>
      </w:r>
      <w:r>
        <w:rPr>
          <w:rFonts w:asciiTheme="minorHAnsi" w:hAnsiTheme="minorHAnsi"/>
        </w:rPr>
        <w:t>sporočiti</w:t>
      </w:r>
      <w:r w:rsidR="00A86BB7" w:rsidRPr="00833343">
        <w:rPr>
          <w:rFonts w:asciiTheme="minorHAnsi" w:hAnsiTheme="minorHAnsi"/>
        </w:rPr>
        <w:t xml:space="preserve"> najkasneje </w:t>
      </w:r>
      <w:r w:rsidR="00A86BB7" w:rsidRPr="00C422C9">
        <w:rPr>
          <w:rFonts w:asciiTheme="minorHAnsi" w:hAnsiTheme="minorHAnsi"/>
        </w:rPr>
        <w:t>šest dni</w:t>
      </w:r>
      <w:r w:rsidR="00A86BB7" w:rsidRPr="00833343">
        <w:rPr>
          <w:rFonts w:asciiTheme="minorHAnsi" w:hAnsiTheme="minorHAnsi"/>
        </w:rPr>
        <w:t xml:space="preserve"> pred rokom za oddajo ponudb. Vsaka </w:t>
      </w:r>
      <w:r>
        <w:rPr>
          <w:rFonts w:asciiTheme="minorHAnsi" w:hAnsiTheme="minorHAnsi"/>
        </w:rPr>
        <w:t>od teh</w:t>
      </w:r>
      <w:r w:rsidR="00A86BB7" w:rsidRPr="00833343">
        <w:rPr>
          <w:rFonts w:asciiTheme="minorHAnsi" w:hAnsiTheme="minorHAnsi"/>
        </w:rPr>
        <w:t xml:space="preserve"> dopolnitev </w:t>
      </w:r>
      <w:r>
        <w:rPr>
          <w:rFonts w:asciiTheme="minorHAnsi" w:hAnsiTheme="minorHAnsi"/>
        </w:rPr>
        <w:t>postane</w:t>
      </w:r>
      <w:r w:rsidR="00A86BB7" w:rsidRPr="00833343">
        <w:rPr>
          <w:rFonts w:asciiTheme="minorHAnsi" w:hAnsiTheme="minorHAnsi"/>
        </w:rPr>
        <w:t xml:space="preserve"> sestavni del razpisne dokumentacije in </w:t>
      </w:r>
      <w:r>
        <w:rPr>
          <w:rFonts w:asciiTheme="minorHAnsi" w:hAnsiTheme="minorHAnsi"/>
        </w:rPr>
        <w:t xml:space="preserve">se </w:t>
      </w:r>
      <w:r w:rsidR="004376D4" w:rsidRPr="00833343">
        <w:rPr>
          <w:rFonts w:asciiTheme="minorHAnsi" w:hAnsiTheme="minorHAnsi"/>
        </w:rPr>
        <w:t>posred</w:t>
      </w:r>
      <w:r>
        <w:rPr>
          <w:rFonts w:asciiTheme="minorHAnsi" w:hAnsiTheme="minorHAnsi"/>
        </w:rPr>
        <w:t>uje</w:t>
      </w:r>
      <w:r w:rsidR="004376D4" w:rsidRPr="00833343">
        <w:rPr>
          <w:rFonts w:asciiTheme="minorHAnsi" w:hAnsiTheme="minorHAnsi"/>
        </w:rPr>
        <w:t xml:space="preserve"> preko P</w:t>
      </w:r>
      <w:r w:rsidR="00A86BB7" w:rsidRPr="00833343">
        <w:rPr>
          <w:rFonts w:asciiTheme="minorHAnsi" w:hAnsiTheme="minorHAnsi"/>
        </w:rPr>
        <w:t>ortala javnih naročil. Naročnik</w:t>
      </w:r>
      <w:r w:rsidR="00EE25CB">
        <w:rPr>
          <w:rFonts w:asciiTheme="minorHAnsi" w:hAnsiTheme="minorHAnsi"/>
        </w:rPr>
        <w:t xml:space="preserve"> lahko</w:t>
      </w:r>
      <w:r w:rsidR="00A86BB7" w:rsidRPr="00833343">
        <w:rPr>
          <w:rFonts w:asciiTheme="minorHAnsi" w:hAnsiTheme="minorHAnsi"/>
        </w:rPr>
        <w:t xml:space="preserve"> po potrebi podaljša rok za oddajo ponudb, da ponudnikom omogoči upoštevanje dopolnitev. S premaknitvijo roka za oddajo </w:t>
      </w:r>
      <w:r w:rsidR="00A86BB7" w:rsidRPr="00833343">
        <w:rPr>
          <w:rFonts w:asciiTheme="minorHAnsi" w:hAnsiTheme="minorHAnsi"/>
        </w:rPr>
        <w:lastRenderedPageBreak/>
        <w:t>ponudb se pravice in obveznosti naročnika in ponudnikov vežejo na nove roke, ki posledično izhajajo iz podaljšanega roka za oddajo ponudb.</w:t>
      </w:r>
    </w:p>
    <w:p w14:paraId="02B74185" w14:textId="77777777" w:rsidR="00A86BB7" w:rsidRDefault="00A86BB7" w:rsidP="00E56389">
      <w:pPr>
        <w:spacing w:line="276" w:lineRule="auto"/>
        <w:jc w:val="both"/>
        <w:rPr>
          <w:rFonts w:asciiTheme="minorHAnsi" w:hAnsiTheme="minorHAnsi"/>
        </w:rPr>
      </w:pPr>
    </w:p>
    <w:p w14:paraId="015E2DE4" w14:textId="77777777" w:rsidR="007213BC" w:rsidRPr="00833343" w:rsidRDefault="007213BC" w:rsidP="00E56389">
      <w:pPr>
        <w:spacing w:line="276" w:lineRule="auto"/>
        <w:jc w:val="both"/>
        <w:rPr>
          <w:rFonts w:asciiTheme="minorHAnsi" w:hAnsiTheme="minorHAnsi"/>
        </w:rPr>
      </w:pPr>
    </w:p>
    <w:p w14:paraId="4B593487" w14:textId="77777777" w:rsidR="00A86BB7" w:rsidRPr="00833343" w:rsidRDefault="00A86BB7" w:rsidP="00E56389">
      <w:pPr>
        <w:pStyle w:val="Kazalo2"/>
      </w:pPr>
      <w:bookmarkStart w:id="6" w:name="_Toc314469480"/>
      <w:r w:rsidRPr="00833343">
        <w:t>Pogoji za priznanje sposobnosti</w:t>
      </w:r>
      <w:bookmarkEnd w:id="6"/>
    </w:p>
    <w:p w14:paraId="3840F524" w14:textId="77777777" w:rsidR="00A86BB7" w:rsidRPr="00833343" w:rsidRDefault="00A86BB7" w:rsidP="00E56389">
      <w:pPr>
        <w:spacing w:line="276" w:lineRule="auto"/>
        <w:jc w:val="both"/>
        <w:rPr>
          <w:rFonts w:asciiTheme="minorHAnsi" w:hAnsiTheme="minorHAnsi"/>
        </w:rPr>
      </w:pPr>
    </w:p>
    <w:p w14:paraId="2F09253E" w14:textId="4313E811" w:rsidR="00A86BB7" w:rsidRPr="00555312" w:rsidRDefault="00555312" w:rsidP="004955D3">
      <w:pPr>
        <w:pStyle w:val="ListParagraph"/>
        <w:numPr>
          <w:ilvl w:val="0"/>
          <w:numId w:val="12"/>
        </w:numPr>
        <w:spacing w:line="276" w:lineRule="auto"/>
        <w:ind w:left="284" w:hanging="284"/>
        <w:jc w:val="center"/>
        <w:rPr>
          <w:rFonts w:asciiTheme="minorHAnsi" w:hAnsiTheme="minorHAnsi"/>
        </w:rPr>
      </w:pPr>
      <w:r w:rsidRPr="00555312">
        <w:rPr>
          <w:rFonts w:asciiTheme="minorHAnsi" w:hAnsiTheme="minorHAnsi"/>
        </w:rPr>
        <w:t>člen</w:t>
      </w:r>
    </w:p>
    <w:p w14:paraId="0CE69A16" w14:textId="77777777" w:rsidR="00A86BB7" w:rsidRPr="00833343" w:rsidRDefault="00A86BB7" w:rsidP="00E56389">
      <w:pPr>
        <w:spacing w:line="276" w:lineRule="auto"/>
        <w:jc w:val="both"/>
        <w:rPr>
          <w:rFonts w:asciiTheme="minorHAnsi" w:hAnsiTheme="minorHAnsi"/>
        </w:rPr>
      </w:pPr>
    </w:p>
    <w:p w14:paraId="05B1FA50" w14:textId="77777777" w:rsidR="00F527AF" w:rsidRPr="00833343" w:rsidRDefault="00F527AF" w:rsidP="00E56389">
      <w:pPr>
        <w:spacing w:line="276" w:lineRule="auto"/>
        <w:jc w:val="both"/>
        <w:rPr>
          <w:rFonts w:asciiTheme="minorHAnsi" w:hAnsiTheme="minorHAnsi"/>
        </w:rPr>
      </w:pPr>
      <w:r w:rsidRPr="00833343">
        <w:rPr>
          <w:rFonts w:asciiTheme="minorHAnsi" w:hAnsiTheme="minorHAnsi"/>
        </w:rPr>
        <w:t>Za popolnost ponudbe mora ponudnik predložiti naslednjo dokumentacijo:</w:t>
      </w:r>
    </w:p>
    <w:p w14:paraId="17DC8B02" w14:textId="77777777" w:rsidR="00F527AF" w:rsidRPr="00833343" w:rsidRDefault="00F527AF" w:rsidP="00E56389">
      <w:pPr>
        <w:spacing w:line="276" w:lineRule="auto"/>
        <w:jc w:val="both"/>
        <w:rPr>
          <w:rFonts w:asciiTheme="minorHAnsi" w:hAnsiTheme="minorHAnsi"/>
        </w:rPr>
      </w:pPr>
    </w:p>
    <w:p w14:paraId="02CD8B32" w14:textId="02213001" w:rsidR="00F527AF"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Ponudba (OBRAZE</w:t>
      </w:r>
      <w:r w:rsidR="00950B12" w:rsidRPr="00833343">
        <w:rPr>
          <w:rFonts w:asciiTheme="minorHAnsi" w:hAnsiTheme="minorHAnsi"/>
        </w:rPr>
        <w:t>C</w:t>
      </w:r>
      <w:r w:rsidR="00950B12" w:rsidRPr="00833343">
        <w:rPr>
          <w:rFonts w:asciiTheme="minorHAnsi" w:hAnsiTheme="minorHAnsi"/>
        </w:rPr>
        <w:noBreakHyphen/>
        <w:t>2</w:t>
      </w:r>
      <w:r w:rsidRPr="00833343">
        <w:rPr>
          <w:rFonts w:asciiTheme="minorHAnsi" w:hAnsiTheme="minorHAnsi"/>
        </w:rPr>
        <w:t>)</w:t>
      </w:r>
      <w:r w:rsidR="00F527AF" w:rsidRPr="00833343">
        <w:rPr>
          <w:rFonts w:asciiTheme="minorHAnsi" w:hAnsiTheme="minorHAnsi"/>
        </w:rPr>
        <w:t>,</w:t>
      </w:r>
    </w:p>
    <w:p w14:paraId="4E3B4B1D" w14:textId="4B427FF8" w:rsidR="00F8322D" w:rsidRDefault="00F8322D"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Ponudbeni predračun (OBRA</w:t>
      </w:r>
      <w:r w:rsidR="00E629BD">
        <w:rPr>
          <w:rFonts w:asciiTheme="minorHAnsi" w:hAnsiTheme="minorHAnsi"/>
        </w:rPr>
        <w:t>ZEC</w:t>
      </w:r>
      <w:r>
        <w:rPr>
          <w:rFonts w:asciiTheme="minorHAnsi" w:hAnsiTheme="minorHAnsi"/>
        </w:rPr>
        <w:t>-3),</w:t>
      </w:r>
    </w:p>
    <w:p w14:paraId="35350F10" w14:textId="51342B21" w:rsidR="00E629BD" w:rsidRDefault="00E629BD"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Ponudbeni predračuni (OBRAZEC-3) zapisan na CD-rom,</w:t>
      </w:r>
    </w:p>
    <w:p w14:paraId="56F061EE" w14:textId="14420E3D" w:rsidR="00FB5ABD" w:rsidRPr="00833343" w:rsidRDefault="00E629BD"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Kopije veljavnih ekoloških certifikatov, če ponudnik ponuja eko živila</w:t>
      </w:r>
      <w:r w:rsidR="00FB5ABD">
        <w:rPr>
          <w:rFonts w:asciiTheme="minorHAnsi" w:hAnsiTheme="minorHAnsi"/>
        </w:rPr>
        <w:t>,</w:t>
      </w:r>
    </w:p>
    <w:p w14:paraId="2261AADF" w14:textId="05764E69" w:rsidR="00F527AF" w:rsidRPr="00833343"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Soglasje za pridobitev podatkov iz uradnih evidenc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4</w:t>
      </w:r>
      <w:r w:rsidRPr="00833343">
        <w:rPr>
          <w:rFonts w:asciiTheme="minorHAnsi" w:hAnsiTheme="minorHAnsi"/>
        </w:rPr>
        <w:t>)</w:t>
      </w:r>
      <w:r w:rsidR="00F527AF" w:rsidRPr="00833343">
        <w:rPr>
          <w:rFonts w:asciiTheme="minorHAnsi" w:hAnsiTheme="minorHAnsi"/>
        </w:rPr>
        <w:t>,</w:t>
      </w:r>
    </w:p>
    <w:p w14:paraId="12E05857" w14:textId="77777777" w:rsidR="00F548DA"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Izjava</w:t>
      </w:r>
      <w:r w:rsidR="00804553" w:rsidRPr="00833343">
        <w:rPr>
          <w:rFonts w:asciiTheme="minorHAnsi" w:hAnsiTheme="minorHAnsi"/>
        </w:rPr>
        <w:t xml:space="preserve"> o sposobnosti</w:t>
      </w:r>
      <w:r w:rsidRPr="00833343">
        <w:rPr>
          <w:rFonts w:asciiTheme="minorHAnsi" w:hAnsiTheme="minorHAnsi"/>
        </w:rPr>
        <w:t xml:space="preserve">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5</w:t>
      </w:r>
      <w:r w:rsidRPr="00833343">
        <w:rPr>
          <w:rFonts w:asciiTheme="minorHAnsi" w:hAnsiTheme="minorHAnsi"/>
        </w:rPr>
        <w:t>)</w:t>
      </w:r>
      <w:r w:rsidR="00F527AF" w:rsidRPr="00833343">
        <w:rPr>
          <w:rFonts w:asciiTheme="minorHAnsi" w:hAnsiTheme="minorHAnsi"/>
        </w:rPr>
        <w:t>,</w:t>
      </w:r>
    </w:p>
    <w:p w14:paraId="11F9637D" w14:textId="6DBE7003" w:rsidR="00F548DA" w:rsidRPr="00F548DA" w:rsidRDefault="00F548DA"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K</w:t>
      </w:r>
      <w:r w:rsidRPr="00F548DA">
        <w:rPr>
          <w:rFonts w:asciiTheme="minorHAnsi" w:hAnsiTheme="minorHAnsi"/>
        </w:rPr>
        <w:t>opij</w:t>
      </w:r>
      <w:r>
        <w:rPr>
          <w:rFonts w:asciiTheme="minorHAnsi" w:hAnsiTheme="minorHAnsi"/>
        </w:rPr>
        <w:t>a</w:t>
      </w:r>
      <w:r w:rsidRPr="00F548DA">
        <w:rPr>
          <w:rFonts w:asciiTheme="minorHAnsi" w:hAnsiTheme="minorHAnsi"/>
        </w:rPr>
        <w:t xml:space="preserve"> odločbe o statusu kmeta ali izpisa iz registra kmetijskih gospodarstev</w:t>
      </w:r>
      <w:r>
        <w:rPr>
          <w:rFonts w:asciiTheme="minorHAnsi" w:hAnsiTheme="minorHAnsi"/>
        </w:rPr>
        <w:t>,</w:t>
      </w:r>
    </w:p>
    <w:p w14:paraId="471F8F10" w14:textId="3723DC5D" w:rsidR="00F527AF" w:rsidRPr="00833343"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Izjava o izpolnjevanju finančnih in plačilnih pogojev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6</w:t>
      </w:r>
      <w:r w:rsidRPr="00833343">
        <w:rPr>
          <w:rFonts w:asciiTheme="minorHAnsi" w:hAnsiTheme="minorHAnsi"/>
        </w:rPr>
        <w:t>)</w:t>
      </w:r>
      <w:r w:rsidR="00F527AF" w:rsidRPr="00833343">
        <w:rPr>
          <w:rFonts w:asciiTheme="minorHAnsi" w:hAnsiTheme="minorHAnsi"/>
        </w:rPr>
        <w:t>,</w:t>
      </w:r>
    </w:p>
    <w:p w14:paraId="06B7B59D" w14:textId="71B84C80" w:rsidR="009E3777" w:rsidRPr="00833343" w:rsidRDefault="00926D5A"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 xml:space="preserve">Izjava o </w:t>
      </w:r>
      <w:r w:rsidR="00B97CB4">
        <w:rPr>
          <w:rFonts w:asciiTheme="minorHAnsi" w:hAnsiTheme="minorHAnsi"/>
        </w:rPr>
        <w:t xml:space="preserve">izpolnjevanju </w:t>
      </w:r>
      <w:r w:rsidR="00864830">
        <w:rPr>
          <w:rFonts w:asciiTheme="minorHAnsi" w:hAnsiTheme="minorHAnsi"/>
        </w:rPr>
        <w:t>zakonski pogojev</w:t>
      </w:r>
      <w:r w:rsidR="009E3777" w:rsidRPr="00833343">
        <w:rPr>
          <w:rFonts w:asciiTheme="minorHAnsi" w:hAnsiTheme="minorHAnsi"/>
        </w:rPr>
        <w:t xml:space="preserve">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7</w:t>
      </w:r>
      <w:r w:rsidR="009E3777" w:rsidRPr="00833343">
        <w:rPr>
          <w:rFonts w:asciiTheme="minorHAnsi" w:hAnsiTheme="minorHAnsi"/>
        </w:rPr>
        <w:t>),</w:t>
      </w:r>
    </w:p>
    <w:p w14:paraId="61A9B492" w14:textId="77777777" w:rsidR="005B4AD7" w:rsidRDefault="005B6D40"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 xml:space="preserve">Izjava o </w:t>
      </w:r>
      <w:r w:rsidR="005B4AD7">
        <w:rPr>
          <w:rFonts w:asciiTheme="minorHAnsi" w:hAnsiTheme="minorHAnsi"/>
        </w:rPr>
        <w:t>sposobnosti ponudnika in izpolnjevanju zahtev (OBRAZEC-8),</w:t>
      </w:r>
    </w:p>
    <w:p w14:paraId="13FB410C" w14:textId="37738F43" w:rsidR="00697176" w:rsidRDefault="005B4AD7"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Izjava o izpolnjevanju zahtev</w:t>
      </w:r>
      <w:r w:rsidR="00697176">
        <w:rPr>
          <w:rFonts w:asciiTheme="minorHAnsi" w:hAnsiTheme="minorHAnsi"/>
        </w:rPr>
        <w:t xml:space="preserve"> glede dobavljenega blaga (OBRAZEC-9),</w:t>
      </w:r>
    </w:p>
    <w:p w14:paraId="25E27649" w14:textId="1F4848CC" w:rsidR="00926D5A" w:rsidRPr="00833343" w:rsidRDefault="00697176"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 xml:space="preserve">Izjava o </w:t>
      </w:r>
      <w:r w:rsidR="005B6D40" w:rsidRPr="00833343">
        <w:rPr>
          <w:rFonts w:asciiTheme="minorHAnsi" w:hAnsiTheme="minorHAnsi"/>
        </w:rPr>
        <w:t>solid</w:t>
      </w:r>
      <w:r w:rsidR="00926D5A" w:rsidRPr="00833343">
        <w:rPr>
          <w:rFonts w:asciiTheme="minorHAnsi" w:hAnsiTheme="minorHAnsi"/>
        </w:rPr>
        <w:t xml:space="preserve">nosti </w:t>
      </w:r>
      <w:r w:rsidR="005B6D40" w:rsidRPr="00833343">
        <w:rPr>
          <w:rFonts w:asciiTheme="minorHAnsi" w:hAnsiTheme="minorHAnsi"/>
        </w:rPr>
        <w:t xml:space="preserve">ponudnika </w:t>
      </w:r>
      <w:r w:rsidR="0037394E" w:rsidRPr="00833343">
        <w:rPr>
          <w:rFonts w:asciiTheme="minorHAnsi" w:hAnsiTheme="minorHAnsi"/>
        </w:rPr>
        <w:t>(OBRAZE</w:t>
      </w:r>
      <w:r w:rsidR="00950B12" w:rsidRPr="00833343">
        <w:rPr>
          <w:rFonts w:asciiTheme="minorHAnsi" w:hAnsiTheme="minorHAnsi"/>
        </w:rPr>
        <w:t>C</w:t>
      </w:r>
      <w:r w:rsidR="00950B12" w:rsidRPr="00833343">
        <w:rPr>
          <w:rFonts w:asciiTheme="minorHAnsi" w:hAnsiTheme="minorHAnsi"/>
        </w:rPr>
        <w:noBreakHyphen/>
      </w:r>
      <w:r>
        <w:rPr>
          <w:rFonts w:asciiTheme="minorHAnsi" w:hAnsiTheme="minorHAnsi"/>
        </w:rPr>
        <w:t>1</w:t>
      </w:r>
      <w:r w:rsidR="004D4088">
        <w:rPr>
          <w:rFonts w:asciiTheme="minorHAnsi" w:hAnsiTheme="minorHAnsi"/>
        </w:rPr>
        <w:t>0</w:t>
      </w:r>
      <w:r w:rsidR="00926D5A" w:rsidRPr="00833343">
        <w:rPr>
          <w:rFonts w:asciiTheme="minorHAnsi" w:hAnsiTheme="minorHAnsi"/>
        </w:rPr>
        <w:t>),</w:t>
      </w:r>
    </w:p>
    <w:p w14:paraId="6BA8AC1F" w14:textId="101AEA74" w:rsidR="00473D8F" w:rsidRDefault="00473D8F" w:rsidP="00473D8F">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 xml:space="preserve">Parafiran vzorec </w:t>
      </w:r>
      <w:r>
        <w:rPr>
          <w:rFonts w:asciiTheme="minorHAnsi" w:hAnsiTheme="minorHAnsi"/>
        </w:rPr>
        <w:t>okvirnega sporazuma</w:t>
      </w:r>
      <w:r w:rsidRPr="00833343">
        <w:rPr>
          <w:rFonts w:asciiTheme="minorHAnsi" w:hAnsiTheme="minorHAnsi"/>
        </w:rPr>
        <w:t xml:space="preserve"> (OBRAZEC</w:t>
      </w:r>
      <w:r w:rsidRPr="00833343">
        <w:rPr>
          <w:rFonts w:asciiTheme="minorHAnsi" w:hAnsiTheme="minorHAnsi"/>
        </w:rPr>
        <w:noBreakHyphen/>
        <w:t>1</w:t>
      </w:r>
      <w:r w:rsidR="004D4088">
        <w:rPr>
          <w:rFonts w:asciiTheme="minorHAnsi" w:hAnsiTheme="minorHAnsi"/>
        </w:rPr>
        <w:t>1</w:t>
      </w:r>
      <w:r>
        <w:rPr>
          <w:rFonts w:asciiTheme="minorHAnsi" w:hAnsiTheme="minorHAnsi"/>
        </w:rPr>
        <w:t>/1) za splošno prehrambeno blago,</w:t>
      </w:r>
    </w:p>
    <w:p w14:paraId="71EC3E7D" w14:textId="0755CB97" w:rsidR="00473D8F" w:rsidRPr="00833343" w:rsidRDefault="00473D8F" w:rsidP="00473D8F">
      <w:pPr>
        <w:pStyle w:val="ListParagraph"/>
        <w:numPr>
          <w:ilvl w:val="0"/>
          <w:numId w:val="1"/>
        </w:numPr>
        <w:spacing w:line="276" w:lineRule="auto"/>
        <w:ind w:left="284" w:hanging="284"/>
        <w:jc w:val="both"/>
        <w:rPr>
          <w:rFonts w:asciiTheme="minorHAnsi" w:hAnsiTheme="minorHAnsi"/>
        </w:rPr>
      </w:pPr>
      <w:r>
        <w:rPr>
          <w:rFonts w:asciiTheme="minorHAnsi" w:hAnsiTheme="minorHAnsi"/>
        </w:rPr>
        <w:t>Parafiran vzorec okvirnega sporazuma (OBRAZEC-1</w:t>
      </w:r>
      <w:r w:rsidR="004D4088">
        <w:rPr>
          <w:rFonts w:asciiTheme="minorHAnsi" w:hAnsiTheme="minorHAnsi"/>
        </w:rPr>
        <w:t>1</w:t>
      </w:r>
      <w:r>
        <w:rPr>
          <w:rFonts w:asciiTheme="minorHAnsi" w:hAnsiTheme="minorHAnsi"/>
        </w:rPr>
        <w:t>/</w:t>
      </w:r>
      <w:r w:rsidR="004D4088">
        <w:rPr>
          <w:rFonts w:asciiTheme="minorHAnsi" w:hAnsiTheme="minorHAnsi"/>
        </w:rPr>
        <w:t>2</w:t>
      </w:r>
      <w:r>
        <w:rPr>
          <w:rFonts w:asciiTheme="minorHAnsi" w:hAnsiTheme="minorHAnsi"/>
        </w:rPr>
        <w:t>) za sadje in zelenjavo.</w:t>
      </w:r>
    </w:p>
    <w:p w14:paraId="48E3C18C" w14:textId="77777777" w:rsidR="00F527AF" w:rsidRPr="00833343" w:rsidRDefault="00F527AF" w:rsidP="00E56389">
      <w:pPr>
        <w:spacing w:line="276" w:lineRule="auto"/>
        <w:jc w:val="both"/>
        <w:rPr>
          <w:rFonts w:asciiTheme="minorHAnsi" w:hAnsiTheme="minorHAnsi"/>
        </w:rPr>
      </w:pPr>
    </w:p>
    <w:p w14:paraId="64850255" w14:textId="4CB63900" w:rsidR="001E6FAF" w:rsidRPr="00555312" w:rsidRDefault="00555312" w:rsidP="004955D3">
      <w:pPr>
        <w:pStyle w:val="ListParagraph"/>
        <w:numPr>
          <w:ilvl w:val="0"/>
          <w:numId w:val="12"/>
        </w:numPr>
        <w:spacing w:line="276" w:lineRule="auto"/>
        <w:ind w:left="284" w:hanging="284"/>
        <w:jc w:val="center"/>
        <w:rPr>
          <w:rFonts w:asciiTheme="minorHAnsi" w:hAnsiTheme="minorHAnsi"/>
        </w:rPr>
      </w:pPr>
      <w:r w:rsidRPr="00555312">
        <w:rPr>
          <w:rFonts w:asciiTheme="minorHAnsi" w:hAnsiTheme="minorHAnsi"/>
        </w:rPr>
        <w:t>člen</w:t>
      </w:r>
    </w:p>
    <w:p w14:paraId="5DB754FD" w14:textId="77777777" w:rsidR="001E6FAF" w:rsidRPr="00833343" w:rsidRDefault="001E6FAF" w:rsidP="00E56389">
      <w:pPr>
        <w:spacing w:line="276" w:lineRule="auto"/>
        <w:jc w:val="both"/>
        <w:rPr>
          <w:rFonts w:asciiTheme="minorHAnsi" w:hAnsiTheme="minorHAnsi"/>
        </w:rPr>
      </w:pPr>
    </w:p>
    <w:p w14:paraId="5D444D24" w14:textId="6F6F42DF" w:rsidR="00A86BB7" w:rsidRPr="00833343" w:rsidRDefault="00F527AF" w:rsidP="00E56389">
      <w:pPr>
        <w:spacing w:line="276" w:lineRule="auto"/>
        <w:jc w:val="both"/>
        <w:rPr>
          <w:rFonts w:asciiTheme="minorHAnsi" w:hAnsiTheme="minorHAnsi"/>
        </w:rPr>
      </w:pPr>
      <w:r w:rsidRPr="00833343">
        <w:rPr>
          <w:rFonts w:asciiTheme="minorHAnsi" w:hAnsiTheme="minorHAnsi"/>
        </w:rPr>
        <w:t>Naročnik ponudnikom</w:t>
      </w:r>
      <w:r w:rsidR="001E6FAF" w:rsidRPr="00833343">
        <w:rPr>
          <w:rFonts w:asciiTheme="minorHAnsi" w:hAnsiTheme="minorHAnsi"/>
        </w:rPr>
        <w:t xml:space="preserve"> </w:t>
      </w:r>
      <w:r w:rsidR="00E614B3" w:rsidRPr="00833343">
        <w:rPr>
          <w:rFonts w:asciiTheme="minorHAnsi" w:hAnsiTheme="minorHAnsi"/>
        </w:rPr>
        <w:t xml:space="preserve">prizna sposobnost </w:t>
      </w:r>
      <w:r w:rsidR="001E6FAF" w:rsidRPr="00833343">
        <w:rPr>
          <w:rFonts w:asciiTheme="minorHAnsi" w:hAnsiTheme="minorHAnsi"/>
        </w:rPr>
        <w:t>na osnovi izpolnjevanja naslednjih pogojev.</w:t>
      </w:r>
    </w:p>
    <w:p w14:paraId="4938DB99" w14:textId="77777777" w:rsidR="00972D55" w:rsidRDefault="00972D55" w:rsidP="00E56389">
      <w:pPr>
        <w:spacing w:line="276" w:lineRule="auto"/>
        <w:jc w:val="both"/>
        <w:rPr>
          <w:rFonts w:asciiTheme="minorHAnsi" w:hAnsiTheme="minorHAnsi"/>
        </w:rPr>
      </w:pPr>
    </w:p>
    <w:p w14:paraId="15134791" w14:textId="77777777" w:rsidR="007213BC" w:rsidRPr="00833343" w:rsidRDefault="007213BC" w:rsidP="00E56389">
      <w:pPr>
        <w:spacing w:line="276" w:lineRule="auto"/>
        <w:jc w:val="both"/>
        <w:rPr>
          <w:rFonts w:asciiTheme="minorHAnsi" w:hAnsiTheme="minorHAnsi"/>
        </w:rPr>
      </w:pPr>
    </w:p>
    <w:p w14:paraId="45776AC0" w14:textId="77777777" w:rsidR="001E6FAF" w:rsidRPr="00833343" w:rsidRDefault="001E6FAF" w:rsidP="00E56389">
      <w:pPr>
        <w:pStyle w:val="Kazalo3"/>
      </w:pPr>
      <w:bookmarkStart w:id="7" w:name="_Toc314469481"/>
      <w:r w:rsidRPr="00833343">
        <w:t>Osnovna sposobnost</w:t>
      </w:r>
      <w:bookmarkEnd w:id="7"/>
    </w:p>
    <w:p w14:paraId="114730F4" w14:textId="77777777" w:rsidR="005A378B" w:rsidRPr="00833343" w:rsidRDefault="005A378B" w:rsidP="00E56389">
      <w:pPr>
        <w:spacing w:line="276" w:lineRule="auto"/>
        <w:jc w:val="both"/>
        <w:rPr>
          <w:rFonts w:asciiTheme="minorHAnsi" w:hAnsiTheme="minorHAnsi"/>
        </w:rPr>
      </w:pPr>
    </w:p>
    <w:p w14:paraId="1F517D20" w14:textId="77777777" w:rsidR="00950B12" w:rsidRPr="00833343" w:rsidRDefault="004B166C" w:rsidP="004955D3">
      <w:pPr>
        <w:pStyle w:val="ListParagraph"/>
        <w:numPr>
          <w:ilvl w:val="0"/>
          <w:numId w:val="3"/>
        </w:numPr>
        <w:spacing w:line="276" w:lineRule="auto"/>
        <w:ind w:left="284" w:hanging="284"/>
        <w:jc w:val="both"/>
        <w:rPr>
          <w:rFonts w:asciiTheme="minorHAnsi" w:hAnsiTheme="minorHAnsi"/>
        </w:rPr>
      </w:pPr>
      <w:r w:rsidRPr="00833343">
        <w:rPr>
          <w:rFonts w:asciiTheme="minorHAnsi" w:hAnsiTheme="minorHAnsi"/>
        </w:rPr>
        <w:t>Ponudnik soglaša, da lahko naročnik za namene javnega razpisa pridobi podatke iz uradnih evidenc za osebe, ki so pooblaščene za zastopanje.</w:t>
      </w:r>
      <w:r w:rsidR="00523621" w:rsidRPr="00833343">
        <w:rPr>
          <w:rFonts w:asciiTheme="minorHAnsi" w:hAnsiTheme="minorHAnsi"/>
        </w:rPr>
        <w:t xml:space="preserve"> Izjavo predložijo samo ponudniki, ki imajo sedež v Republiki Sloveniji</w:t>
      </w:r>
      <w:r w:rsidR="00950B12" w:rsidRPr="00833343">
        <w:rPr>
          <w:rFonts w:asciiTheme="minorHAnsi" w:hAnsiTheme="minorHAnsi"/>
        </w:rPr>
        <w:t>.</w:t>
      </w:r>
    </w:p>
    <w:p w14:paraId="3B863305" w14:textId="4A484096" w:rsidR="00E75DC9" w:rsidRPr="00833343" w:rsidRDefault="00523621" w:rsidP="00E56389">
      <w:pPr>
        <w:pStyle w:val="ListParagraph"/>
        <w:spacing w:line="276" w:lineRule="auto"/>
        <w:ind w:left="284"/>
        <w:jc w:val="both"/>
        <w:rPr>
          <w:rFonts w:asciiTheme="minorHAnsi" w:hAnsiTheme="minorHAnsi" w:cs="Cambria"/>
        </w:rPr>
      </w:pPr>
      <w:r w:rsidRPr="00833343">
        <w:rPr>
          <w:rFonts w:asciiTheme="minorHAnsi" w:hAnsiTheme="minorHAnsi" w:cs="Cambria"/>
        </w:rPr>
        <w:t>V zvezi s pridobitvijo podatkov za ponudnike, ki nimajo sedeža v Republiki Sloveniji</w:t>
      </w:r>
      <w:r w:rsidR="00D359FA">
        <w:rPr>
          <w:rFonts w:asciiTheme="minorHAnsi" w:hAnsiTheme="minorHAnsi" w:cs="Cambria"/>
        </w:rPr>
        <w:t>,</w:t>
      </w:r>
      <w:r w:rsidRPr="00833343">
        <w:rPr>
          <w:rFonts w:asciiTheme="minorHAnsi" w:hAnsiTheme="minorHAnsi" w:cs="Cambria"/>
        </w:rPr>
        <w:t xml:space="preserve"> naročnik ravnal v skladu s šestim </w:t>
      </w:r>
      <w:r w:rsidR="00950B12" w:rsidRPr="00833343">
        <w:rPr>
          <w:rFonts w:asciiTheme="minorHAnsi" w:hAnsiTheme="minorHAnsi" w:cs="Cambria"/>
        </w:rPr>
        <w:t>odstavkom 42</w:t>
      </w:r>
      <w:r w:rsidRPr="00833343">
        <w:rPr>
          <w:rFonts w:asciiTheme="minorHAnsi" w:hAnsiTheme="minorHAnsi" w:cs="Cambria"/>
        </w:rPr>
        <w:t>. člena ZJN-2.</w:t>
      </w:r>
    </w:p>
    <w:p w14:paraId="55F8903F" w14:textId="77777777" w:rsidR="00E05F08" w:rsidRDefault="00E05F08" w:rsidP="008E58BE">
      <w:pPr>
        <w:pStyle w:val="ListParagraph"/>
        <w:spacing w:line="276" w:lineRule="auto"/>
        <w:ind w:left="284"/>
        <w:jc w:val="both"/>
        <w:rPr>
          <w:rFonts w:asciiTheme="minorHAnsi" w:hAnsiTheme="minorHAnsi" w:cs="Times"/>
        </w:rPr>
      </w:pPr>
    </w:p>
    <w:p w14:paraId="4F1CB25C" w14:textId="7BFDF617" w:rsidR="00C52A4C" w:rsidRPr="00833343" w:rsidRDefault="00C52A4C" w:rsidP="008E58BE">
      <w:pPr>
        <w:pStyle w:val="ListParagraph"/>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4</w:t>
      </w:r>
    </w:p>
    <w:p w14:paraId="04D056F3" w14:textId="77777777" w:rsidR="00402B58" w:rsidRPr="00833343" w:rsidRDefault="00402B58" w:rsidP="008E58BE">
      <w:pPr>
        <w:pStyle w:val="ListParagraph"/>
        <w:spacing w:line="276" w:lineRule="auto"/>
        <w:ind w:left="284"/>
        <w:jc w:val="both"/>
        <w:rPr>
          <w:rFonts w:asciiTheme="minorHAnsi" w:hAnsiTheme="minorHAnsi" w:cs="Times"/>
        </w:rPr>
      </w:pPr>
    </w:p>
    <w:p w14:paraId="5E187322" w14:textId="22D2194B" w:rsidR="00926D5A" w:rsidRPr="00833343" w:rsidRDefault="007A09E6"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Ponudnik ali njegov zakoniti zastopnik ni bil pravnomočn</w:t>
      </w:r>
      <w:r w:rsidR="00926D5A" w:rsidRPr="00833343">
        <w:rPr>
          <w:rFonts w:asciiTheme="minorHAnsi" w:hAnsiTheme="minorHAnsi"/>
        </w:rPr>
        <w:t xml:space="preserve">o obsojen </w:t>
      </w:r>
      <w:r w:rsidR="00926D5A" w:rsidRPr="00833343">
        <w:rPr>
          <w:rFonts w:asciiTheme="minorHAnsi" w:hAnsiTheme="minorHAnsi" w:cs="Times New Roman"/>
        </w:rPr>
        <w:t xml:space="preserve">zaradi naslednjih kaznivih dejanj, ki so opredeljena v Kazenskem zakoniku (Uradni list RS, </w:t>
      </w:r>
      <w:r w:rsidR="00950B12" w:rsidRPr="00833343">
        <w:rPr>
          <w:rFonts w:asciiTheme="minorHAnsi" w:hAnsiTheme="minorHAnsi" w:cs="Times New Roman"/>
        </w:rPr>
        <w:t>št. </w:t>
      </w:r>
      <w:r w:rsidR="00926D5A" w:rsidRPr="00833343">
        <w:rPr>
          <w:rFonts w:asciiTheme="minorHAnsi" w:hAnsiTheme="minorHAnsi" w:cs="Times New Roman"/>
        </w:rPr>
        <w:t>50/2012</w:t>
      </w:r>
      <w:r w:rsidR="00950B12" w:rsidRPr="00833343">
        <w:rPr>
          <w:rFonts w:asciiTheme="minorHAnsi" w:hAnsiTheme="minorHAnsi" w:cs="Times New Roman"/>
        </w:rPr>
        <w:t> –</w:t>
      </w:r>
      <w:r w:rsidR="00926D5A" w:rsidRPr="00833343">
        <w:rPr>
          <w:rFonts w:asciiTheme="minorHAnsi" w:hAnsiTheme="minorHAnsi" w:cs="Times New Roman"/>
        </w:rPr>
        <w:t xml:space="preserve"> uradno prečiščeno besedilo; v nadalj</w:t>
      </w:r>
      <w:r w:rsidR="00995D4E">
        <w:rPr>
          <w:rFonts w:asciiTheme="minorHAnsi" w:hAnsiTheme="minorHAnsi" w:cs="Times New Roman"/>
        </w:rPr>
        <w:t>evanju</w:t>
      </w:r>
      <w:r w:rsidR="00926D5A" w:rsidRPr="00833343">
        <w:rPr>
          <w:rFonts w:asciiTheme="minorHAnsi" w:hAnsiTheme="minorHAnsi" w:cs="Times New Roman"/>
        </w:rPr>
        <w:t>: KZ-1):</w:t>
      </w:r>
    </w:p>
    <w:p w14:paraId="6B05BAE9" w14:textId="6A7BE96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 xml:space="preserve">sprejemanje podkupnine </w:t>
      </w:r>
      <w:r w:rsidR="00E05F08">
        <w:rPr>
          <w:rFonts w:asciiTheme="minorHAnsi" w:hAnsiTheme="minorHAnsi" w:cs="Times New Roman"/>
        </w:rPr>
        <w:t>na</w:t>
      </w:r>
      <w:r w:rsidRPr="00833343">
        <w:rPr>
          <w:rFonts w:asciiTheme="minorHAnsi" w:hAnsiTheme="minorHAnsi" w:cs="Times New Roman"/>
        </w:rPr>
        <w:t xml:space="preserve"> volitvah (157</w:t>
      </w:r>
      <w:r w:rsidR="0045440B">
        <w:rPr>
          <w:rFonts w:asciiTheme="minorHAnsi" w:hAnsiTheme="minorHAnsi" w:cs="Times New Roman"/>
        </w:rPr>
        <w:t>. člen</w:t>
      </w:r>
      <w:r w:rsidRPr="00833343">
        <w:rPr>
          <w:rFonts w:asciiTheme="minorHAnsi" w:hAnsiTheme="minorHAnsi" w:cs="Times New Roman"/>
        </w:rPr>
        <w:t xml:space="preserve"> KZ-1),</w:t>
      </w:r>
    </w:p>
    <w:p w14:paraId="55E07B7F" w14:textId="798183C4"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(211. člen KZ-1),</w:t>
      </w:r>
    </w:p>
    <w:p w14:paraId="1FEEA4E9" w14:textId="78A8DD6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protipravno omejevanje konkurence (225. člen KZ-1),</w:t>
      </w:r>
    </w:p>
    <w:p w14:paraId="21393618" w14:textId="0141B0B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lastRenderedPageBreak/>
        <w:t>povzročitev stečaja z goljufijo ali nevestnim poslovanjem (226. člen KZ-1),</w:t>
      </w:r>
    </w:p>
    <w:p w14:paraId="2ADCFA15" w14:textId="502584FE"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oškodovanje upnikov (227. člen KZ-1),</w:t>
      </w:r>
    </w:p>
    <w:p w14:paraId="7A72B66A" w14:textId="2A2319E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poslovna goljufija (228. člen KZ-1),</w:t>
      </w:r>
    </w:p>
    <w:p w14:paraId="1DCD08F4" w14:textId="5158A1D8"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na škodo Evropske unije (229. člen KZ-1),</w:t>
      </w:r>
    </w:p>
    <w:p w14:paraId="5DDD49A3" w14:textId="721A935D"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pridobitvi in uporabi posojila ali ugodnosti (230. člen KZ-1),</w:t>
      </w:r>
    </w:p>
    <w:p w14:paraId="0D5ED99F" w14:textId="0BB9D84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poslovanju z vrednostnimi papirji (231. člen KZ-1),</w:t>
      </w:r>
    </w:p>
    <w:p w14:paraId="0ACF4F5A" w14:textId="110B7C53"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kupcev (232. člen KZ-1),</w:t>
      </w:r>
    </w:p>
    <w:p w14:paraId="4E23F813" w14:textId="5DD9005F"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 oznake ali modela (233. člen KZ-1),</w:t>
      </w:r>
    </w:p>
    <w:p w14:paraId="54F0DC93" w14:textId="5FF7B0F3"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tujega izuma ali topografije (234. člen KZ-1),</w:t>
      </w:r>
    </w:p>
    <w:p w14:paraId="374ACDEB" w14:textId="7B4DC161"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ponareditev ali uničenje poslovnih listin (235. člen KZ-1),</w:t>
      </w:r>
    </w:p>
    <w:p w14:paraId="45303D7A" w14:textId="3F4082C5"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in neupravičena pridobitev poslovne skrivnosti (236. člen KZ-1),</w:t>
      </w:r>
    </w:p>
    <w:p w14:paraId="30D23192" w14:textId="53B36886"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informacijskega sistema (237. člen KZ-1),</w:t>
      </w:r>
    </w:p>
    <w:p w14:paraId="0AC47FA4" w14:textId="1C9CE32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notranje informacije (238. člen KZ-1),</w:t>
      </w:r>
    </w:p>
    <w:p w14:paraId="2F6162A3" w14:textId="52ED12E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trga finančnih instrumentov (239. člen KZ-1),</w:t>
      </w:r>
    </w:p>
    <w:p w14:paraId="4611D990" w14:textId="2FE5882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položaja ali zaupanja pri gospodarski dejavnosti (240. člen KZ-1),</w:t>
      </w:r>
    </w:p>
    <w:p w14:paraId="35D434B1" w14:textId="61E3BEA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sprejemanje daril (241. člen KZ-1),</w:t>
      </w:r>
    </w:p>
    <w:p w14:paraId="28F639CD" w14:textId="4C1D35D5"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dajanje daril (242. člen KZ-1),</w:t>
      </w:r>
    </w:p>
    <w:p w14:paraId="09143C9A" w14:textId="7E783A92"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denarja (243. člen KZ-1),</w:t>
      </w:r>
    </w:p>
    <w:p w14:paraId="68658C3A" w14:textId="7A36F9A4"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in uporaba ponarejenih vrednotnic ali vrednostnih papirjev (244. člen KZ-1),</w:t>
      </w:r>
    </w:p>
    <w:p w14:paraId="1AC17453" w14:textId="22CE88B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pranje denarja (245. člen KZ-1),</w:t>
      </w:r>
    </w:p>
    <w:p w14:paraId="0A98532C" w14:textId="49509D7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negotovinskega plačilnega sredstva (246. člen KZ-1),</w:t>
      </w:r>
    </w:p>
    <w:p w14:paraId="0733F0D9" w14:textId="3261E3F3"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uporaba ponarejenega negotovinskega plačilnega sredstva (247. člen KZ-1),</w:t>
      </w:r>
    </w:p>
    <w:p w14:paraId="00C15A73" w14:textId="7D3C1729"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izdelava, pridobitev in odtujitev pripomočkov za ponarejanje (248. člen KZ-1),</w:t>
      </w:r>
    </w:p>
    <w:p w14:paraId="14B7A8F9" w14:textId="726635AC"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davčna zatajitev (249. člen KZ-1),</w:t>
      </w:r>
    </w:p>
    <w:p w14:paraId="64DA1EF7" w14:textId="09023F25"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tihotapstvo (250. člen KZ-1),</w:t>
      </w:r>
    </w:p>
    <w:p w14:paraId="1EE2CC27" w14:textId="60653BE6"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tajnih podatkov (260. člen KZ-1),</w:t>
      </w:r>
    </w:p>
    <w:p w14:paraId="7DBEAADD" w14:textId="732E8AE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jemanje podkupnine (261. člen KZ-1),</w:t>
      </w:r>
    </w:p>
    <w:p w14:paraId="16ADD10E" w14:textId="6614C486"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podkupnine (262. člen KZ-1),</w:t>
      </w:r>
    </w:p>
    <w:p w14:paraId="2539C7CD" w14:textId="121F2677"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sprejemanje koristi za nezakonito posredovanje (263. člen KZ-1),</w:t>
      </w:r>
    </w:p>
    <w:p w14:paraId="34B2C26A" w14:textId="7BDFC4AD"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daril za nezakonito posredovanje (264. člen KZ-1),</w:t>
      </w:r>
    </w:p>
    <w:p w14:paraId="709E29B6" w14:textId="52892B8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hudodelsko združevanje (294. člen KZ-1).</w:t>
      </w:r>
    </w:p>
    <w:p w14:paraId="1AB29C82" w14:textId="77777777" w:rsidR="00E05F08" w:rsidRDefault="00E05F08" w:rsidP="00E56389">
      <w:pPr>
        <w:spacing w:line="276" w:lineRule="auto"/>
        <w:ind w:left="284"/>
        <w:jc w:val="both"/>
        <w:rPr>
          <w:rFonts w:asciiTheme="minorHAnsi" w:hAnsiTheme="minorHAnsi" w:cs="Times"/>
        </w:rPr>
      </w:pPr>
    </w:p>
    <w:p w14:paraId="5B72AFC4" w14:textId="0752A1DB" w:rsidR="00E75DC9" w:rsidRDefault="00C52A4C" w:rsidP="00BA55F5">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0F26375A" w14:textId="77777777" w:rsidR="00473D8F" w:rsidRPr="00BA55F5" w:rsidRDefault="00473D8F" w:rsidP="00BA55F5">
      <w:pPr>
        <w:spacing w:line="276" w:lineRule="auto"/>
        <w:ind w:left="284"/>
        <w:jc w:val="both"/>
        <w:rPr>
          <w:rFonts w:asciiTheme="minorHAnsi" w:hAnsiTheme="minorHAnsi" w:cs="Times"/>
        </w:rPr>
      </w:pPr>
    </w:p>
    <w:p w14:paraId="59CDD6C1" w14:textId="39EDF21E" w:rsidR="00E75DC9" w:rsidRPr="00833343" w:rsidRDefault="007A09E6"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Ponudnik na dan, ko poteče rok za oddajo ponudb, ni izločen iz postopkov oddaje javnih naročil zaradi uvrstitve v evidenco ponudnikov z negativnimi referencami iz 77.a člena ZJN-2, 81.a člena ZJNVETPS oziroma 73. člena ZJNPOV.</w:t>
      </w:r>
    </w:p>
    <w:p w14:paraId="7E042F07" w14:textId="77777777" w:rsidR="00E05F08" w:rsidRDefault="00E05F08" w:rsidP="00E56389">
      <w:pPr>
        <w:spacing w:line="276" w:lineRule="auto"/>
        <w:ind w:left="284"/>
        <w:jc w:val="both"/>
        <w:rPr>
          <w:rFonts w:asciiTheme="minorHAnsi" w:hAnsiTheme="minorHAnsi" w:cs="Times"/>
        </w:rPr>
      </w:pPr>
    </w:p>
    <w:p w14:paraId="48B4A12D" w14:textId="75A65C8D" w:rsidR="00C52A4C" w:rsidRPr="00833343" w:rsidRDefault="00C52A4C" w:rsidP="00E56389">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549806E0" w14:textId="77777777" w:rsidR="00E75DC9" w:rsidRPr="00833343" w:rsidRDefault="00E75DC9" w:rsidP="00E56389">
      <w:pPr>
        <w:spacing w:line="276" w:lineRule="auto"/>
        <w:jc w:val="both"/>
        <w:rPr>
          <w:rFonts w:asciiTheme="minorHAnsi" w:hAnsiTheme="minorHAnsi" w:cs="Times"/>
        </w:rPr>
      </w:pPr>
    </w:p>
    <w:p w14:paraId="674C9CCF" w14:textId="02934BC3" w:rsidR="00E75DC9" w:rsidRPr="00833343" w:rsidRDefault="007A09E6"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Ponudnik na dan oddaje ponudbe v skladu s predpisi države, v kateri ima sedež</w:t>
      </w:r>
      <w:r w:rsidR="008D5561">
        <w:rPr>
          <w:rFonts w:asciiTheme="minorHAnsi" w:hAnsiTheme="minorHAnsi"/>
        </w:rPr>
        <w:t>,</w:t>
      </w:r>
      <w:r w:rsidRPr="00833343">
        <w:rPr>
          <w:rFonts w:asciiTheme="minorHAnsi" w:hAnsiTheme="minorHAnsi"/>
        </w:rPr>
        <w:t xml:space="preserve"> ali predpisi države naročnika nima zapadlih neplačanih obveznosti v zvezi s plačili prispevkov za socialno varnost ali v zvezi s plačili davkov v vrednosti 5</w:t>
      </w:r>
      <w:r w:rsidR="00950B12" w:rsidRPr="00833343">
        <w:rPr>
          <w:rFonts w:asciiTheme="minorHAnsi" w:hAnsiTheme="minorHAnsi"/>
        </w:rPr>
        <w:t>0 EUR</w:t>
      </w:r>
      <w:r w:rsidRPr="00833343">
        <w:rPr>
          <w:rFonts w:asciiTheme="minorHAnsi" w:hAnsiTheme="minorHAnsi"/>
        </w:rPr>
        <w:t xml:space="preserve"> ali več.</w:t>
      </w:r>
    </w:p>
    <w:p w14:paraId="37E29A4B" w14:textId="77777777" w:rsidR="00E05F08" w:rsidRDefault="00E05F08" w:rsidP="00E56389">
      <w:pPr>
        <w:spacing w:line="276" w:lineRule="auto"/>
        <w:ind w:left="284"/>
        <w:jc w:val="both"/>
        <w:rPr>
          <w:rFonts w:asciiTheme="minorHAnsi" w:hAnsiTheme="minorHAnsi" w:cs="Times"/>
        </w:rPr>
      </w:pPr>
    </w:p>
    <w:p w14:paraId="0E534ED0" w14:textId="2747C9C3" w:rsidR="00E75DC9" w:rsidRPr="00833343" w:rsidRDefault="00C52A4C" w:rsidP="0019102E">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2D033B69" w14:textId="0A30BB7C" w:rsidR="0090414B" w:rsidRPr="00833343" w:rsidRDefault="0090414B" w:rsidP="00E56389">
      <w:pPr>
        <w:spacing w:line="276" w:lineRule="auto"/>
        <w:ind w:left="284"/>
        <w:jc w:val="both"/>
        <w:rPr>
          <w:rFonts w:asciiTheme="minorHAnsi" w:hAnsiTheme="minorHAnsi" w:cs="Times"/>
        </w:rPr>
      </w:pPr>
      <w:r w:rsidRPr="00833343">
        <w:rPr>
          <w:rFonts w:asciiTheme="minorHAnsi" w:eastAsia="Times New Roman" w:hAnsiTheme="minorHAnsi" w:cs="Times New Roman"/>
        </w:rPr>
        <w:lastRenderedPageBreak/>
        <w:t xml:space="preserve">Kadar namerava ponudnik izvesti javno naročilo s podizvajalcem, mora </w:t>
      </w:r>
      <w:r w:rsidR="004376D4" w:rsidRPr="00833343">
        <w:rPr>
          <w:rFonts w:asciiTheme="minorHAnsi" w:eastAsia="Times New Roman" w:hAnsiTheme="minorHAnsi" w:cs="Times New Roman"/>
        </w:rPr>
        <w:t>ta pogoj</w:t>
      </w:r>
      <w:r w:rsidRPr="00833343">
        <w:rPr>
          <w:rFonts w:asciiTheme="minorHAnsi" w:eastAsia="Times New Roman" w:hAnsiTheme="minorHAnsi" w:cs="Times New Roman"/>
        </w:rPr>
        <w:t xml:space="preserve"> izpolnjevati tudi podizvajalec, ki sodeluje pri izvedbi javnega naročila.</w:t>
      </w:r>
    </w:p>
    <w:p w14:paraId="700AF2D0" w14:textId="77777777" w:rsidR="0090414B" w:rsidRPr="00833343" w:rsidRDefault="0090414B" w:rsidP="00E56389">
      <w:pPr>
        <w:spacing w:line="276" w:lineRule="auto"/>
        <w:jc w:val="both"/>
        <w:rPr>
          <w:rFonts w:asciiTheme="minorHAnsi" w:hAnsiTheme="minorHAnsi" w:cs="Times"/>
        </w:rPr>
      </w:pPr>
    </w:p>
    <w:p w14:paraId="1B07A9FF" w14:textId="1D884542" w:rsidR="008E58BE" w:rsidRPr="00833343" w:rsidRDefault="00527523"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Naročnik bo iz postopka javnega naročanja izločil ponudnika</w:t>
      </w:r>
      <w:r w:rsidR="004B166C" w:rsidRPr="00833343">
        <w:rPr>
          <w:rFonts w:asciiTheme="minorHAnsi" w:hAnsiTheme="minorHAnsi"/>
        </w:rPr>
        <w:t>, če:</w:t>
      </w:r>
    </w:p>
    <w:p w14:paraId="1F7A344A"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v postopku prisilne poravnave ali je bil zanj podan predlog za začetek postopka prisilne poravnave in sodišče o tem predlogu še ni odločilo;</w:t>
      </w:r>
    </w:p>
    <w:p w14:paraId="2E34AB5D"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v stečajnem postopku ali je bil zanj podan predlog za začetek stečajnega postopka in sodišče o tem predlogu še ni odločilo;</w:t>
      </w:r>
    </w:p>
    <w:p w14:paraId="359ED645"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298ED37C"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bil s pravnomočno sodbo v kateri koli državi obsojen za prestopek v zvezi z njegovim poklicnim ravnanjem;</w:t>
      </w:r>
    </w:p>
    <w:p w14:paraId="6753FB49"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mu lahko naročnik na kakršni koli upravičeni podlagi dokaže veliko strokovno napako ali hujšo kršitev poklicnih pravil;</w:t>
      </w:r>
    </w:p>
    <w:p w14:paraId="1BDC050D" w14:textId="7E03786C"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 xml:space="preserve">je pri dajanju informacij, zahtevanih v skladu </w:t>
      </w:r>
      <w:r w:rsidR="008D5561">
        <w:rPr>
          <w:rFonts w:asciiTheme="minorHAnsi" w:hAnsiTheme="minorHAnsi"/>
        </w:rPr>
        <w:t xml:space="preserve">s členi od </w:t>
      </w:r>
      <w:r w:rsidRPr="00833343">
        <w:rPr>
          <w:rFonts w:asciiTheme="minorHAnsi" w:hAnsiTheme="minorHAnsi"/>
        </w:rPr>
        <w:t xml:space="preserve">41 do 49 </w:t>
      </w:r>
      <w:r w:rsidR="00737EF6" w:rsidRPr="00833343">
        <w:rPr>
          <w:rFonts w:asciiTheme="minorHAnsi" w:hAnsiTheme="minorHAnsi"/>
        </w:rPr>
        <w:t>ZJN-2</w:t>
      </w:r>
      <w:r w:rsidRPr="00833343">
        <w:rPr>
          <w:rFonts w:asciiTheme="minorHAnsi" w:hAnsiTheme="minorHAnsi"/>
        </w:rPr>
        <w:t>, v tem ali predhodnih postopkih namerno podal zavajajoče razlage ali teh informacij ni zagotovil.</w:t>
      </w:r>
    </w:p>
    <w:p w14:paraId="32E1D40D" w14:textId="77777777" w:rsidR="008D5561" w:rsidRDefault="008D5561" w:rsidP="00E56389">
      <w:pPr>
        <w:spacing w:line="276" w:lineRule="auto"/>
        <w:ind w:left="360"/>
        <w:jc w:val="both"/>
        <w:rPr>
          <w:rFonts w:asciiTheme="minorHAnsi" w:hAnsiTheme="minorHAnsi" w:cs="Times"/>
        </w:rPr>
      </w:pPr>
    </w:p>
    <w:p w14:paraId="62BA7BEB" w14:textId="19CDEEC0" w:rsidR="00523621" w:rsidRPr="00833343" w:rsidRDefault="00C52A4C" w:rsidP="00E56389">
      <w:pPr>
        <w:spacing w:line="276" w:lineRule="auto"/>
        <w:ind w:left="360"/>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1FAD40F3" w14:textId="77777777" w:rsidR="007213BC" w:rsidRPr="00833343" w:rsidRDefault="007213BC" w:rsidP="008D7267">
      <w:pPr>
        <w:spacing w:line="276" w:lineRule="auto"/>
        <w:jc w:val="both"/>
        <w:rPr>
          <w:rFonts w:asciiTheme="minorHAnsi" w:hAnsiTheme="minorHAnsi"/>
        </w:rPr>
      </w:pPr>
    </w:p>
    <w:p w14:paraId="159DDA08" w14:textId="77777777" w:rsidR="00523621" w:rsidRPr="00833343" w:rsidRDefault="00523621" w:rsidP="00E56389">
      <w:pPr>
        <w:pStyle w:val="Kazalo3"/>
      </w:pPr>
      <w:bookmarkStart w:id="8" w:name="_Toc314469482"/>
      <w:r w:rsidRPr="00833343">
        <w:t>Sposobnost za opravljanje poklicne dejavnosti</w:t>
      </w:r>
      <w:bookmarkEnd w:id="8"/>
    </w:p>
    <w:p w14:paraId="63C2245E" w14:textId="77777777" w:rsidR="00523621" w:rsidRPr="00833343" w:rsidRDefault="00523621" w:rsidP="00E56389">
      <w:pPr>
        <w:spacing w:line="276" w:lineRule="auto"/>
        <w:jc w:val="both"/>
        <w:rPr>
          <w:rFonts w:asciiTheme="minorHAnsi" w:hAnsiTheme="minorHAnsi"/>
        </w:rPr>
      </w:pPr>
    </w:p>
    <w:p w14:paraId="1C0E4820" w14:textId="77777777" w:rsidR="0037394E" w:rsidRPr="00833343" w:rsidRDefault="00523621" w:rsidP="004955D3">
      <w:pPr>
        <w:pStyle w:val="ListParagraph"/>
        <w:numPr>
          <w:ilvl w:val="0"/>
          <w:numId w:val="3"/>
        </w:numPr>
        <w:spacing w:line="276" w:lineRule="auto"/>
        <w:ind w:left="284" w:hanging="284"/>
        <w:jc w:val="both"/>
        <w:rPr>
          <w:rFonts w:asciiTheme="minorHAnsi" w:hAnsiTheme="minorHAnsi" w:cs="Cambria"/>
        </w:rPr>
      </w:pPr>
      <w:r w:rsidRPr="00833343">
        <w:rPr>
          <w:rFonts w:asciiTheme="minorHAnsi" w:hAnsiTheme="minorHAnsi"/>
        </w:rPr>
        <w:t>Ponudnik</w:t>
      </w:r>
      <w:r w:rsidR="0037394E" w:rsidRPr="00833343">
        <w:rPr>
          <w:rFonts w:asciiTheme="minorHAnsi" w:hAnsiTheme="minorHAnsi"/>
        </w:rPr>
        <w:t>,</w:t>
      </w:r>
      <w:r w:rsidRPr="00833343">
        <w:rPr>
          <w:rFonts w:asciiTheme="minorHAnsi" w:hAnsiTheme="minorHAnsi"/>
        </w:rPr>
        <w:t xml:space="preserve"> ki nastopa v ponudbi</w:t>
      </w:r>
      <w:r w:rsidR="0037394E" w:rsidRPr="00833343">
        <w:rPr>
          <w:rFonts w:asciiTheme="minorHAnsi" w:hAnsiTheme="minorHAnsi"/>
        </w:rPr>
        <w:t>,</w:t>
      </w:r>
      <w:r w:rsidRPr="00833343">
        <w:rPr>
          <w:rFonts w:asciiTheme="minorHAnsi" w:hAnsiTheme="minorHAnsi"/>
        </w:rPr>
        <w:t xml:space="preserve"> je pri pristojnem sodišču ali drugem organu registriran za dejavnost, ki jo prevzema v ponudbi. </w:t>
      </w:r>
      <w:r w:rsidRPr="00833343">
        <w:rPr>
          <w:rFonts w:asciiTheme="minorHAnsi" w:hAnsiTheme="minorHAnsi" w:cs="Cambria"/>
        </w:rPr>
        <w:t xml:space="preserve">Ponudniki, ki nimajo sedeža v Republiki Sloveniji, morajo predložiti potrdilo. </w:t>
      </w:r>
      <w:r w:rsidR="0037394E" w:rsidRPr="00833343">
        <w:rPr>
          <w:rFonts w:asciiTheme="minorHAnsi" w:hAnsiTheme="minorHAnsi" w:cs="Cambria"/>
        </w:rPr>
        <w:t>Velja tudi za imenovane podizvajalce.</w:t>
      </w:r>
    </w:p>
    <w:p w14:paraId="5455D901" w14:textId="77777777" w:rsidR="0058741F" w:rsidRDefault="00523621" w:rsidP="0058741F">
      <w:pPr>
        <w:pStyle w:val="ListParagraph"/>
        <w:spacing w:line="276" w:lineRule="auto"/>
        <w:ind w:left="284"/>
        <w:jc w:val="both"/>
        <w:rPr>
          <w:rFonts w:asciiTheme="minorHAnsi" w:hAnsiTheme="minorHAnsi" w:cs="Cambria"/>
        </w:rPr>
      </w:pPr>
      <w:r w:rsidRPr="00833343">
        <w:rPr>
          <w:rFonts w:asciiTheme="minorHAnsi" w:hAnsiTheme="minorHAnsi" w:cs="Cambria"/>
        </w:rPr>
        <w:t>Če država, v kateri ima ponudnik sedež, ne izdaja takšnih dokumentov, lahko</w:t>
      </w:r>
      <w:r w:rsidR="00D25BB4">
        <w:rPr>
          <w:rFonts w:asciiTheme="minorHAnsi" w:hAnsiTheme="minorHAnsi" w:cs="Cambria"/>
        </w:rPr>
        <w:t xml:space="preserve"> naročnik </w:t>
      </w:r>
      <w:r w:rsidR="0045440B">
        <w:rPr>
          <w:rFonts w:asciiTheme="minorHAnsi" w:hAnsiTheme="minorHAnsi" w:cs="Cambria"/>
        </w:rPr>
        <w:t xml:space="preserve">namesto </w:t>
      </w:r>
      <w:r w:rsidR="00D25BB4">
        <w:rPr>
          <w:rFonts w:asciiTheme="minorHAnsi" w:hAnsiTheme="minorHAnsi" w:cs="Cambria"/>
        </w:rPr>
        <w:t>pisnega dokazila sprejme</w:t>
      </w:r>
      <w:r w:rsidRPr="00833343">
        <w:rPr>
          <w:rFonts w:asciiTheme="minorHAnsi" w:hAnsiTheme="minorHAnsi" w:cs="Cambria"/>
        </w:rPr>
        <w:t xml:space="preserve"> zapriseženo izjavo prič ali zapriseženo izjavo zakonitega zastopnika ponudnika</w:t>
      </w:r>
      <w:r w:rsidR="00950B12" w:rsidRPr="00833343">
        <w:rPr>
          <w:rFonts w:asciiTheme="minorHAnsi" w:hAnsiTheme="minorHAnsi" w:cs="Cambria"/>
        </w:rPr>
        <w:t>.</w:t>
      </w:r>
    </w:p>
    <w:p w14:paraId="526512B7" w14:textId="77777777" w:rsidR="0058741F" w:rsidRDefault="0058741F" w:rsidP="0058741F">
      <w:pPr>
        <w:spacing w:line="276" w:lineRule="auto"/>
        <w:ind w:left="284"/>
        <w:jc w:val="both"/>
        <w:rPr>
          <w:rFonts w:asciiTheme="minorHAnsi" w:hAnsiTheme="minorHAnsi" w:cs="Times"/>
        </w:rPr>
      </w:pPr>
    </w:p>
    <w:p w14:paraId="521A34B6" w14:textId="77777777" w:rsidR="0058741F" w:rsidRDefault="0058741F" w:rsidP="0058741F">
      <w:pPr>
        <w:spacing w:line="276" w:lineRule="auto"/>
        <w:ind w:left="284"/>
        <w:jc w:val="both"/>
        <w:rPr>
          <w:rFonts w:asciiTheme="minorHAnsi" w:hAnsiTheme="minorHAnsi" w:cs="Times"/>
        </w:rPr>
      </w:pPr>
      <w:r w:rsidRPr="00833343">
        <w:rPr>
          <w:rFonts w:asciiTheme="minorHAnsi" w:hAnsiTheme="minorHAnsi" w:cs="Times"/>
        </w:rPr>
        <w:t>Dokazilo: OBRAZEC</w:t>
      </w:r>
      <w:r w:rsidRPr="00833343">
        <w:rPr>
          <w:rFonts w:asciiTheme="minorHAnsi" w:hAnsiTheme="minorHAnsi" w:cs="Times"/>
        </w:rPr>
        <w:noBreakHyphen/>
      </w:r>
      <w:r>
        <w:rPr>
          <w:rFonts w:asciiTheme="minorHAnsi" w:hAnsiTheme="minorHAnsi" w:cs="Times"/>
        </w:rPr>
        <w:t>5</w:t>
      </w:r>
    </w:p>
    <w:p w14:paraId="698B4FF7" w14:textId="77777777" w:rsidR="00B14088" w:rsidRDefault="00B14088" w:rsidP="0058741F">
      <w:pPr>
        <w:pStyle w:val="ListParagraph"/>
        <w:spacing w:line="276" w:lineRule="auto"/>
        <w:ind w:left="284"/>
        <w:jc w:val="both"/>
        <w:rPr>
          <w:rFonts w:asciiTheme="minorHAnsi" w:hAnsiTheme="minorHAnsi" w:cs="Cambria"/>
          <w:u w:val="single"/>
        </w:rPr>
      </w:pPr>
    </w:p>
    <w:p w14:paraId="5EE820DA" w14:textId="1BC4D77B" w:rsidR="0058741F" w:rsidRDefault="00B14088" w:rsidP="0058741F">
      <w:pPr>
        <w:pStyle w:val="ListParagraph"/>
        <w:spacing w:line="276" w:lineRule="auto"/>
        <w:ind w:left="284"/>
        <w:jc w:val="both"/>
        <w:rPr>
          <w:rFonts w:asciiTheme="minorHAnsi" w:hAnsiTheme="minorHAnsi" w:cs="Cambria"/>
          <w:u w:val="single"/>
        </w:rPr>
      </w:pPr>
      <w:r>
        <w:rPr>
          <w:rFonts w:asciiTheme="minorHAnsi" w:hAnsiTheme="minorHAnsi" w:cs="Cambria"/>
          <w:u w:val="single"/>
        </w:rPr>
        <w:t>Za nosilce kmetijske dejavnosti:</w:t>
      </w:r>
    </w:p>
    <w:p w14:paraId="3E49440F" w14:textId="77777777" w:rsidR="00B14088" w:rsidRPr="00B14088" w:rsidRDefault="00B14088" w:rsidP="0058741F">
      <w:pPr>
        <w:pStyle w:val="ListParagraph"/>
        <w:spacing w:line="276" w:lineRule="auto"/>
        <w:ind w:left="284"/>
        <w:jc w:val="both"/>
        <w:rPr>
          <w:rFonts w:asciiTheme="minorHAnsi" w:hAnsiTheme="minorHAnsi" w:cs="Cambria"/>
          <w:u w:val="single"/>
        </w:rPr>
      </w:pPr>
    </w:p>
    <w:p w14:paraId="1FA4FFFD" w14:textId="62441EB9" w:rsidR="0058741F" w:rsidRPr="0058741F" w:rsidRDefault="0058741F" w:rsidP="004955D3">
      <w:pPr>
        <w:pStyle w:val="ListParagraph"/>
        <w:numPr>
          <w:ilvl w:val="0"/>
          <w:numId w:val="3"/>
        </w:numPr>
        <w:spacing w:line="276" w:lineRule="auto"/>
        <w:ind w:left="284" w:hanging="284"/>
        <w:jc w:val="both"/>
        <w:rPr>
          <w:rFonts w:asciiTheme="minorHAnsi" w:hAnsiTheme="minorHAnsi"/>
        </w:rPr>
      </w:pPr>
      <w:r w:rsidRPr="0058741F">
        <w:rPr>
          <w:rFonts w:asciiTheme="minorHAnsi" w:hAnsiTheme="minorHAnsi" w:cs="Cambria"/>
        </w:rPr>
        <w:t>Če je</w:t>
      </w:r>
      <w:r w:rsidRPr="0058741F">
        <w:rPr>
          <w:rFonts w:asciiTheme="minorHAnsi" w:hAnsiTheme="minorHAnsi"/>
        </w:rPr>
        <w:t xml:space="preserve"> ponudnik kmetovalec, mora imeti status kmeta. </w:t>
      </w:r>
    </w:p>
    <w:p w14:paraId="4A40BAB8" w14:textId="17FD40FD" w:rsidR="0058741F" w:rsidRPr="0058741F" w:rsidRDefault="0058741F" w:rsidP="0058741F">
      <w:pPr>
        <w:pStyle w:val="ListParagraph"/>
        <w:spacing w:line="276" w:lineRule="auto"/>
        <w:ind w:left="284"/>
        <w:jc w:val="both"/>
        <w:rPr>
          <w:rFonts w:asciiTheme="minorHAnsi" w:hAnsiTheme="minorHAnsi" w:cs="Cambria"/>
        </w:rPr>
      </w:pPr>
      <w:r w:rsidRPr="0058741F">
        <w:rPr>
          <w:rFonts w:asciiTheme="minorHAnsi" w:hAnsiTheme="minorHAnsi"/>
        </w:rPr>
        <w:t>Ponudnik potrdi izpolnjevanje pogoja s predložitvijo kopije odločbe o statusu kmeta ali izpisa iz registra kmetijskih gospodarstev.</w:t>
      </w:r>
    </w:p>
    <w:p w14:paraId="434DEFB7" w14:textId="77777777" w:rsidR="008D5561" w:rsidRDefault="008D5561" w:rsidP="00E56389">
      <w:pPr>
        <w:spacing w:line="276" w:lineRule="auto"/>
        <w:ind w:left="284"/>
        <w:jc w:val="both"/>
        <w:rPr>
          <w:rFonts w:asciiTheme="minorHAnsi" w:hAnsiTheme="minorHAnsi" w:cs="Times"/>
        </w:rPr>
      </w:pPr>
    </w:p>
    <w:p w14:paraId="7C5A3A52" w14:textId="7FC72720" w:rsidR="00523621" w:rsidRDefault="00C52A4C" w:rsidP="00E56389">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725B347B" w14:textId="77777777" w:rsidR="00E87925" w:rsidRDefault="00E87925" w:rsidP="00E87925">
      <w:pPr>
        <w:spacing w:line="276" w:lineRule="auto"/>
        <w:jc w:val="both"/>
        <w:rPr>
          <w:rFonts w:asciiTheme="minorHAnsi" w:hAnsiTheme="minorHAnsi" w:cs="Times"/>
        </w:rPr>
      </w:pPr>
    </w:p>
    <w:p w14:paraId="3B603FBF" w14:textId="77777777" w:rsidR="00523621" w:rsidRPr="00833343" w:rsidRDefault="00523621" w:rsidP="00E56389">
      <w:pPr>
        <w:pStyle w:val="Kazalo3"/>
      </w:pPr>
      <w:bookmarkStart w:id="9" w:name="_Toc314469483"/>
      <w:r w:rsidRPr="00833343">
        <w:t>Ekonomska in finančna sposobnost</w:t>
      </w:r>
      <w:bookmarkEnd w:id="9"/>
    </w:p>
    <w:p w14:paraId="767A50C2" w14:textId="77777777" w:rsidR="00C52A4C" w:rsidRPr="00833343" w:rsidRDefault="00C52A4C" w:rsidP="00E56389">
      <w:pPr>
        <w:spacing w:line="276" w:lineRule="auto"/>
        <w:jc w:val="both"/>
        <w:rPr>
          <w:rFonts w:asciiTheme="minorHAnsi" w:hAnsiTheme="minorHAnsi"/>
        </w:rPr>
      </w:pPr>
    </w:p>
    <w:p w14:paraId="4D792287" w14:textId="751F0AA8" w:rsidR="00E75DC9" w:rsidRPr="00833343" w:rsidRDefault="00523621" w:rsidP="004955D3">
      <w:pPr>
        <w:pStyle w:val="ListParagraph"/>
        <w:numPr>
          <w:ilvl w:val="0"/>
          <w:numId w:val="3"/>
        </w:numPr>
        <w:spacing w:line="276" w:lineRule="auto"/>
        <w:ind w:left="284" w:hanging="284"/>
        <w:jc w:val="both"/>
        <w:rPr>
          <w:rFonts w:asciiTheme="minorHAnsi" w:hAnsiTheme="minorHAnsi"/>
        </w:rPr>
      </w:pPr>
      <w:r w:rsidRPr="00833343">
        <w:rPr>
          <w:rFonts w:asciiTheme="minorHAnsi" w:hAnsiTheme="minorHAnsi"/>
        </w:rPr>
        <w:t>Ponudnik v zadnjih šestih mesecih pred rokom za oddajo ponudbe ni imel blokiranih transakcijskih računov</w:t>
      </w:r>
      <w:r w:rsidR="00E629BD">
        <w:rPr>
          <w:rFonts w:asciiTheme="minorHAnsi" w:hAnsiTheme="minorHAnsi"/>
        </w:rPr>
        <w:t xml:space="preserve"> v neprekinjenem obdobju 5 dni ali več</w:t>
      </w:r>
      <w:r w:rsidRPr="00833343">
        <w:rPr>
          <w:rFonts w:asciiTheme="minorHAnsi" w:hAnsiTheme="minorHAnsi"/>
        </w:rPr>
        <w:t>.</w:t>
      </w:r>
    </w:p>
    <w:p w14:paraId="16AF9AEB" w14:textId="77777777" w:rsidR="008D5561" w:rsidRDefault="008D5561" w:rsidP="00E56389">
      <w:pPr>
        <w:pStyle w:val="ListParagraph"/>
        <w:spacing w:line="276" w:lineRule="auto"/>
        <w:ind w:left="284"/>
        <w:jc w:val="both"/>
        <w:rPr>
          <w:rFonts w:asciiTheme="minorHAnsi" w:hAnsiTheme="minorHAnsi" w:cs="Times"/>
        </w:rPr>
      </w:pPr>
    </w:p>
    <w:p w14:paraId="01D34996" w14:textId="0BA64BBC" w:rsidR="00C52A4C" w:rsidRPr="008D7267" w:rsidRDefault="00C52A4C" w:rsidP="008D7267">
      <w:pPr>
        <w:pStyle w:val="ListParagraph"/>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6</w:t>
      </w:r>
    </w:p>
    <w:p w14:paraId="21BAA27C" w14:textId="42DE7C4D" w:rsidR="00C52A4C" w:rsidRPr="00833343" w:rsidRDefault="00C52A4C" w:rsidP="00E56389">
      <w:pPr>
        <w:pStyle w:val="ListParagraph"/>
        <w:spacing w:line="276" w:lineRule="auto"/>
        <w:ind w:left="284"/>
        <w:jc w:val="both"/>
        <w:rPr>
          <w:rFonts w:asciiTheme="minorHAnsi" w:hAnsiTheme="minorHAnsi"/>
        </w:rPr>
      </w:pPr>
      <w:r w:rsidRPr="00833343">
        <w:rPr>
          <w:rFonts w:asciiTheme="minorHAnsi" w:hAnsiTheme="minorHAnsi"/>
        </w:rPr>
        <w:lastRenderedPageBreak/>
        <w:t>Ponudniki, ki nimajo sedeža v Republiki Sloveniji morajo predložiti potrdila, da niso imeli blokiranega(-ih) poslovnega računa(-ov) v zadnjih šestih (6) mesecih. Potrdilo ne sme biti starejše od tridesetih (30) dni od roka za oddajo ponudb.</w:t>
      </w:r>
    </w:p>
    <w:p w14:paraId="0FF84239" w14:textId="77777777" w:rsidR="00C52A4C" w:rsidRPr="00833343" w:rsidRDefault="00C52A4C" w:rsidP="00E56389">
      <w:pPr>
        <w:pStyle w:val="ListParagraph"/>
        <w:spacing w:line="276" w:lineRule="auto"/>
        <w:ind w:left="284"/>
        <w:jc w:val="both"/>
        <w:rPr>
          <w:rFonts w:asciiTheme="minorHAnsi" w:hAnsiTheme="minorHAnsi"/>
        </w:rPr>
      </w:pPr>
    </w:p>
    <w:p w14:paraId="54BC4E1D" w14:textId="52F3B87D" w:rsidR="008D5561" w:rsidRPr="00984BFE" w:rsidRDefault="00523621" w:rsidP="00984BFE">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 xml:space="preserve">Ponudnik </w:t>
      </w:r>
      <w:r w:rsidR="0037394E" w:rsidRPr="00833343">
        <w:rPr>
          <w:rFonts w:asciiTheme="minorHAnsi" w:hAnsiTheme="minorHAnsi"/>
        </w:rPr>
        <w:t>sprejema plačilo trideseti (30.) dan od prejema pravilno i</w:t>
      </w:r>
      <w:r w:rsidR="00243C44">
        <w:rPr>
          <w:rFonts w:asciiTheme="minorHAnsi" w:hAnsiTheme="minorHAnsi"/>
        </w:rPr>
        <w:t>zstavljenega računa</w:t>
      </w:r>
      <w:r w:rsidR="0037394E" w:rsidRPr="00833343">
        <w:rPr>
          <w:rFonts w:asciiTheme="minorHAnsi" w:hAnsiTheme="minorHAnsi"/>
        </w:rPr>
        <w:t xml:space="preserve">. </w:t>
      </w:r>
      <w:r w:rsidR="00180E27" w:rsidRPr="00833343">
        <w:rPr>
          <w:rFonts w:asciiTheme="minorHAnsi" w:hAnsiTheme="minorHAnsi"/>
        </w:rPr>
        <w:t xml:space="preserve">Ponudnik mora zagotavljati pošiljanje računov naročniku v elektronski obliki </w:t>
      </w:r>
      <w:r w:rsidR="00180E27" w:rsidRPr="00833343">
        <w:rPr>
          <w:rFonts w:asciiTheme="minorHAnsi" w:hAnsiTheme="minorHAnsi" w:cs="Tahoma"/>
        </w:rPr>
        <w:t>(e-</w:t>
      </w:r>
      <w:r w:rsidR="008D5561">
        <w:rPr>
          <w:rFonts w:asciiTheme="minorHAnsi" w:hAnsiTheme="minorHAnsi" w:cs="Tahoma"/>
        </w:rPr>
        <w:t>r</w:t>
      </w:r>
      <w:r w:rsidR="00180E27" w:rsidRPr="00833343">
        <w:rPr>
          <w:rFonts w:asciiTheme="minorHAnsi" w:hAnsiTheme="minorHAnsi" w:cs="Tahoma"/>
        </w:rPr>
        <w:t>aču</w:t>
      </w:r>
      <w:r w:rsidR="00B452AD">
        <w:rPr>
          <w:rFonts w:asciiTheme="minorHAnsi" w:hAnsiTheme="minorHAnsi" w:cs="Tahoma"/>
        </w:rPr>
        <w:t>n)</w:t>
      </w:r>
      <w:r w:rsidR="00AA3683">
        <w:rPr>
          <w:rFonts w:asciiTheme="minorHAnsi" w:hAnsiTheme="minorHAnsi" w:cs="Tahoma"/>
        </w:rPr>
        <w:t>.</w:t>
      </w:r>
      <w:r w:rsidR="00097DA5">
        <w:rPr>
          <w:rFonts w:asciiTheme="minorHAnsi" w:hAnsiTheme="minorHAnsi" w:cs="Tahoma"/>
        </w:rPr>
        <w:t xml:space="preserve"> </w:t>
      </w:r>
    </w:p>
    <w:p w14:paraId="6AF96648" w14:textId="77777777" w:rsidR="00984BFE" w:rsidRPr="00984BFE" w:rsidRDefault="00984BFE" w:rsidP="00984BFE">
      <w:pPr>
        <w:spacing w:line="276" w:lineRule="auto"/>
        <w:jc w:val="both"/>
        <w:rPr>
          <w:rFonts w:asciiTheme="minorHAnsi" w:hAnsiTheme="minorHAnsi" w:cs="Times"/>
        </w:rPr>
      </w:pPr>
    </w:p>
    <w:p w14:paraId="4D757846" w14:textId="3824DC70" w:rsidR="007213BC" w:rsidRDefault="00C52A4C" w:rsidP="00BE7249">
      <w:pPr>
        <w:pStyle w:val="ListParagraph"/>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6</w:t>
      </w:r>
    </w:p>
    <w:p w14:paraId="6C9ABB24" w14:textId="77777777" w:rsidR="00230168" w:rsidRPr="008D7267" w:rsidRDefault="00230168" w:rsidP="008D7267">
      <w:pPr>
        <w:spacing w:line="276" w:lineRule="auto"/>
        <w:jc w:val="both"/>
        <w:rPr>
          <w:rFonts w:asciiTheme="minorHAnsi" w:hAnsiTheme="minorHAnsi" w:cs="Times"/>
        </w:rPr>
      </w:pPr>
    </w:p>
    <w:p w14:paraId="0401F02F" w14:textId="77777777" w:rsidR="00040D76" w:rsidRPr="00833343" w:rsidRDefault="00040D76" w:rsidP="00E56389">
      <w:pPr>
        <w:pStyle w:val="Kazalo3"/>
      </w:pPr>
      <w:bookmarkStart w:id="10" w:name="_Toc314469484"/>
      <w:r w:rsidRPr="00833343">
        <w:t>Tehnična in kadrovska sposobnost</w:t>
      </w:r>
      <w:bookmarkEnd w:id="10"/>
    </w:p>
    <w:p w14:paraId="5967EEC6" w14:textId="77777777" w:rsidR="00040D76" w:rsidRDefault="00040D76" w:rsidP="00E56389">
      <w:pPr>
        <w:spacing w:line="276" w:lineRule="auto"/>
        <w:jc w:val="both"/>
        <w:rPr>
          <w:rFonts w:asciiTheme="minorHAnsi" w:hAnsiTheme="minorHAnsi"/>
        </w:rPr>
      </w:pPr>
    </w:p>
    <w:p w14:paraId="5FAD4ED8" w14:textId="77777777" w:rsidR="00864830" w:rsidRDefault="00E87925"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w:t>
      </w:r>
      <w:r w:rsidR="000A25E6" w:rsidRPr="00864830">
        <w:rPr>
          <w:rFonts w:asciiTheme="minorHAnsi" w:hAnsiTheme="minorHAnsi"/>
        </w:rPr>
        <w:t xml:space="preserve">mora </w:t>
      </w:r>
      <w:r w:rsidRPr="00864830">
        <w:rPr>
          <w:rFonts w:asciiTheme="minorHAnsi" w:hAnsiTheme="minorHAnsi"/>
        </w:rPr>
        <w:t>izpolnj</w:t>
      </w:r>
      <w:r w:rsidR="000A25E6" w:rsidRPr="00864830">
        <w:rPr>
          <w:rFonts w:asciiTheme="minorHAnsi" w:hAnsiTheme="minorHAnsi"/>
        </w:rPr>
        <w:t xml:space="preserve">evati </w:t>
      </w:r>
      <w:r w:rsidRPr="00864830">
        <w:rPr>
          <w:rFonts w:asciiTheme="minorHAnsi" w:hAnsiTheme="minorHAnsi"/>
        </w:rPr>
        <w:t>vse zakonske zahteve, ki jih določa Zakon o zdravstveni ustreznosti živil in izdelkov ter snovi, ki prihajajo v stik z živili (Uradni list RS, št. 52/2000, 42/2002, 47/2004)</w:t>
      </w:r>
      <w:r w:rsidR="000A25E6" w:rsidRPr="00864830">
        <w:rPr>
          <w:rFonts w:asciiTheme="minorHAnsi" w:hAnsiTheme="minorHAnsi"/>
        </w:rPr>
        <w:t>.</w:t>
      </w:r>
    </w:p>
    <w:p w14:paraId="674BD527" w14:textId="77777777" w:rsidR="00697176" w:rsidRDefault="00697176" w:rsidP="00864830">
      <w:pPr>
        <w:spacing w:line="276" w:lineRule="auto"/>
        <w:ind w:left="426"/>
        <w:jc w:val="both"/>
        <w:rPr>
          <w:rFonts w:asciiTheme="minorHAnsi" w:hAnsiTheme="minorHAnsi" w:cs="Times"/>
        </w:rPr>
      </w:pPr>
    </w:p>
    <w:p w14:paraId="385E0198" w14:textId="6FCFD88B"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1354D437" w14:textId="77777777" w:rsidR="00864830" w:rsidRDefault="00864830" w:rsidP="00864830">
      <w:pPr>
        <w:pStyle w:val="ListParagraph"/>
        <w:spacing w:line="276" w:lineRule="auto"/>
        <w:ind w:left="426"/>
        <w:jc w:val="both"/>
        <w:rPr>
          <w:rFonts w:asciiTheme="minorHAnsi" w:hAnsiTheme="minorHAnsi"/>
        </w:rPr>
      </w:pPr>
    </w:p>
    <w:p w14:paraId="468C940E" w14:textId="77777777" w:rsidR="00864830" w:rsidRDefault="00E87925"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w:t>
      </w:r>
      <w:r w:rsidR="000A25E6" w:rsidRPr="00864830">
        <w:rPr>
          <w:rFonts w:asciiTheme="minorHAnsi" w:hAnsiTheme="minorHAnsi"/>
        </w:rPr>
        <w:t xml:space="preserve">mora </w:t>
      </w:r>
      <w:r w:rsidRPr="00864830">
        <w:rPr>
          <w:rFonts w:asciiTheme="minorHAnsi" w:hAnsiTheme="minorHAnsi"/>
        </w:rPr>
        <w:t>upošteva</w:t>
      </w:r>
      <w:r w:rsidR="000A25E6" w:rsidRPr="00864830">
        <w:rPr>
          <w:rFonts w:asciiTheme="minorHAnsi" w:hAnsiTheme="minorHAnsi"/>
        </w:rPr>
        <w:t>ti</w:t>
      </w:r>
      <w:r w:rsidRPr="00864830">
        <w:rPr>
          <w:rFonts w:asciiTheme="minorHAnsi" w:hAnsiTheme="minorHAnsi"/>
        </w:rPr>
        <w:t xml:space="preserve"> obveznosti iz uredbe o izvajanju delov določenih uredb Skupnosti glede živil in uradnega nadzora nad živili (Uradni list RS, št. 120/2005, 66/2006, 70/2008, 72/2010)</w:t>
      </w:r>
      <w:r w:rsidR="000A25E6" w:rsidRPr="00864830">
        <w:rPr>
          <w:rFonts w:asciiTheme="minorHAnsi" w:hAnsiTheme="minorHAnsi"/>
        </w:rPr>
        <w:t>.</w:t>
      </w:r>
    </w:p>
    <w:p w14:paraId="13B34642" w14:textId="77777777" w:rsidR="00864830" w:rsidRDefault="00864830" w:rsidP="00864830">
      <w:pPr>
        <w:pStyle w:val="ListParagraph"/>
        <w:spacing w:line="276" w:lineRule="auto"/>
        <w:ind w:left="426"/>
        <w:jc w:val="both"/>
        <w:rPr>
          <w:rFonts w:asciiTheme="minorHAnsi" w:hAnsiTheme="minorHAnsi"/>
        </w:rPr>
      </w:pPr>
    </w:p>
    <w:p w14:paraId="6A668CF5"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5F9B0BE5" w14:textId="77777777" w:rsidR="00864830" w:rsidRDefault="00864830" w:rsidP="00864830">
      <w:pPr>
        <w:pStyle w:val="ListParagraph"/>
        <w:spacing w:line="276" w:lineRule="auto"/>
        <w:ind w:left="426"/>
        <w:jc w:val="both"/>
        <w:rPr>
          <w:rFonts w:asciiTheme="minorHAnsi" w:hAnsiTheme="minorHAnsi"/>
        </w:rPr>
      </w:pPr>
    </w:p>
    <w:p w14:paraId="1F57A762" w14:textId="77777777" w:rsidR="00864830" w:rsidRDefault="00E87925"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ki ponuja hitro zamrznjena živila, </w:t>
      </w:r>
      <w:r w:rsidR="000A25E6" w:rsidRPr="00864830">
        <w:rPr>
          <w:rFonts w:asciiTheme="minorHAnsi" w:hAnsiTheme="minorHAnsi"/>
        </w:rPr>
        <w:t xml:space="preserve">mora </w:t>
      </w:r>
      <w:r w:rsidRPr="00864830">
        <w:rPr>
          <w:rFonts w:asciiTheme="minorHAnsi" w:hAnsiTheme="minorHAnsi"/>
        </w:rPr>
        <w:t>upošteva</w:t>
      </w:r>
      <w:r w:rsidR="000A25E6" w:rsidRPr="00864830">
        <w:rPr>
          <w:rFonts w:asciiTheme="minorHAnsi" w:hAnsiTheme="minorHAnsi"/>
        </w:rPr>
        <w:t>ti</w:t>
      </w:r>
      <w:r w:rsidRPr="00864830">
        <w:rPr>
          <w:rFonts w:asciiTheme="minorHAnsi" w:hAnsiTheme="minorHAnsi"/>
        </w:rPr>
        <w:t xml:space="preserve"> Uredbo Komisije (ES) št. 37/05 o spremljanju temperature v prevoznih sredstvih, skladiščih in pri shranjevanju hitro zamrznjenih živil, namenjenih za prehrano ljudi (Uradni list RS, št. 10/05, str. 18, z vsemi spremembami)</w:t>
      </w:r>
      <w:r w:rsidR="000A25E6" w:rsidRPr="00864830">
        <w:rPr>
          <w:rFonts w:asciiTheme="minorHAnsi" w:hAnsiTheme="minorHAnsi"/>
        </w:rPr>
        <w:t>.</w:t>
      </w:r>
    </w:p>
    <w:p w14:paraId="5A2439B0" w14:textId="77777777" w:rsidR="00864830" w:rsidRDefault="00864830" w:rsidP="00864830">
      <w:pPr>
        <w:spacing w:line="276" w:lineRule="auto"/>
        <w:jc w:val="both"/>
        <w:rPr>
          <w:rFonts w:asciiTheme="minorHAnsi" w:hAnsiTheme="minorHAnsi"/>
        </w:rPr>
      </w:pPr>
    </w:p>
    <w:p w14:paraId="7B3A74C8"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0D9A8350" w14:textId="77777777" w:rsidR="00864830" w:rsidRPr="00864830" w:rsidRDefault="00864830" w:rsidP="00864830">
      <w:pPr>
        <w:spacing w:line="276" w:lineRule="auto"/>
        <w:jc w:val="both"/>
        <w:rPr>
          <w:rFonts w:asciiTheme="minorHAnsi" w:hAnsiTheme="minorHAnsi"/>
        </w:rPr>
      </w:pPr>
    </w:p>
    <w:p w14:paraId="30A1FC59" w14:textId="372DCB3F" w:rsidR="004D4088" w:rsidRPr="00097DA5" w:rsidRDefault="00E87925" w:rsidP="00097DA5">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w:t>
      </w:r>
      <w:r w:rsidR="000A25E6" w:rsidRPr="00864830">
        <w:rPr>
          <w:rFonts w:asciiTheme="minorHAnsi" w:hAnsiTheme="minorHAnsi"/>
        </w:rPr>
        <w:t xml:space="preserve">mora </w:t>
      </w:r>
      <w:r w:rsidRPr="00864830">
        <w:rPr>
          <w:rFonts w:asciiTheme="minorHAnsi" w:hAnsiTheme="minorHAnsi"/>
        </w:rPr>
        <w:t>upošteva</w:t>
      </w:r>
      <w:r w:rsidR="000A25E6" w:rsidRPr="00864830">
        <w:rPr>
          <w:rFonts w:asciiTheme="minorHAnsi" w:hAnsiTheme="minorHAnsi"/>
        </w:rPr>
        <w:t>ti</w:t>
      </w:r>
      <w:r w:rsidRPr="00864830">
        <w:rPr>
          <w:rFonts w:asciiTheme="minorHAnsi" w:hAnsiTheme="minorHAnsi"/>
        </w:rPr>
        <w:t xml:space="preserve"> </w:t>
      </w:r>
      <w:r w:rsidR="00BE7249" w:rsidRPr="004464B2">
        <w:rPr>
          <w:rFonts w:ascii="Cambria" w:hAnsi="Cambria"/>
        </w:rPr>
        <w:t>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r w:rsidR="000A25E6" w:rsidRPr="00864830">
        <w:rPr>
          <w:rFonts w:asciiTheme="minorHAnsi" w:hAnsiTheme="minorHAnsi"/>
        </w:rPr>
        <w:t>.</w:t>
      </w:r>
    </w:p>
    <w:p w14:paraId="0C9F1E6F"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03B69F79" w14:textId="77777777" w:rsidR="00864830" w:rsidRPr="00864830" w:rsidRDefault="00864830" w:rsidP="00864830">
      <w:pPr>
        <w:spacing w:line="276" w:lineRule="auto"/>
        <w:jc w:val="both"/>
        <w:rPr>
          <w:rFonts w:asciiTheme="minorHAnsi" w:hAnsiTheme="minorHAnsi"/>
        </w:rPr>
      </w:pPr>
    </w:p>
    <w:p w14:paraId="50DD281F" w14:textId="77777777" w:rsidR="00864830" w:rsidRDefault="00864830"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poslovati v skladu s HACCP sistemom in upoštevati vse predpise, ki v RS urejajo področje živil in ravnanja z njimi</w:t>
      </w:r>
      <w:r>
        <w:rPr>
          <w:rFonts w:asciiTheme="minorHAnsi" w:hAnsiTheme="minorHAnsi"/>
        </w:rPr>
        <w:t>.</w:t>
      </w:r>
    </w:p>
    <w:p w14:paraId="16A941C7" w14:textId="77777777" w:rsidR="000C3947" w:rsidRDefault="000C3947" w:rsidP="000C3947">
      <w:pPr>
        <w:pStyle w:val="ListParagraph"/>
        <w:spacing w:line="276" w:lineRule="auto"/>
        <w:ind w:left="425"/>
        <w:jc w:val="both"/>
        <w:rPr>
          <w:rFonts w:asciiTheme="minorHAnsi" w:hAnsiTheme="minorHAnsi"/>
        </w:rPr>
      </w:pPr>
    </w:p>
    <w:p w14:paraId="16FB5151"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4F5F52E1" w14:textId="77777777" w:rsidR="00864830" w:rsidRDefault="00864830" w:rsidP="00864830">
      <w:pPr>
        <w:pStyle w:val="ListParagraph"/>
        <w:spacing w:line="276" w:lineRule="auto"/>
        <w:ind w:left="425"/>
        <w:jc w:val="both"/>
        <w:rPr>
          <w:rFonts w:asciiTheme="minorHAnsi" w:hAnsiTheme="minorHAnsi"/>
        </w:rPr>
      </w:pPr>
    </w:p>
    <w:p w14:paraId="6BE77CDA" w14:textId="6264F833" w:rsidR="00864830" w:rsidRDefault="00E87925"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 xml:space="preserve">Ponudnik je </w:t>
      </w:r>
      <w:r w:rsidR="000A25E6" w:rsidRPr="00864830">
        <w:rPr>
          <w:rFonts w:asciiTheme="minorHAnsi" w:hAnsiTheme="minorHAnsi"/>
        </w:rPr>
        <w:t xml:space="preserve">tehnično in kadrovsko </w:t>
      </w:r>
      <w:r w:rsidRPr="00864830">
        <w:rPr>
          <w:rFonts w:asciiTheme="minorHAnsi" w:hAnsiTheme="minorHAnsi"/>
        </w:rPr>
        <w:t xml:space="preserve">sposoben </w:t>
      </w:r>
      <w:r w:rsidR="000A25E6" w:rsidRPr="00864830">
        <w:rPr>
          <w:rFonts w:asciiTheme="minorHAnsi" w:hAnsiTheme="minorHAnsi"/>
        </w:rPr>
        <w:t>izvajati dobave blaga</w:t>
      </w:r>
      <w:r w:rsidRPr="00864830">
        <w:rPr>
          <w:rFonts w:asciiTheme="minorHAnsi" w:hAnsiTheme="minorHAnsi"/>
        </w:rPr>
        <w:t xml:space="preserve"> v zahtevanih rokih</w:t>
      </w:r>
      <w:r w:rsidR="00864830">
        <w:rPr>
          <w:rFonts w:asciiTheme="minorHAnsi" w:hAnsiTheme="minorHAnsi"/>
        </w:rPr>
        <w:t xml:space="preserve"> z odzivnim časom en delavni dan</w:t>
      </w:r>
      <w:r w:rsidR="000A25E6" w:rsidRPr="00864830">
        <w:rPr>
          <w:rFonts w:asciiTheme="minorHAnsi" w:hAnsiTheme="minorHAnsi"/>
        </w:rPr>
        <w:t>.</w:t>
      </w:r>
    </w:p>
    <w:p w14:paraId="426B4028" w14:textId="77777777" w:rsidR="00864830" w:rsidRDefault="00864830" w:rsidP="00864830">
      <w:pPr>
        <w:spacing w:line="276" w:lineRule="auto"/>
        <w:jc w:val="both"/>
        <w:rPr>
          <w:rFonts w:asciiTheme="minorHAnsi" w:hAnsiTheme="minorHAnsi"/>
        </w:rPr>
      </w:pPr>
    </w:p>
    <w:p w14:paraId="30214234" w14:textId="130EB4B4"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206DD215" w14:textId="77777777" w:rsidR="00864830" w:rsidRPr="00864830" w:rsidRDefault="00864830" w:rsidP="00864830">
      <w:pPr>
        <w:spacing w:line="276" w:lineRule="auto"/>
        <w:jc w:val="both"/>
        <w:rPr>
          <w:rFonts w:asciiTheme="minorHAnsi" w:hAnsiTheme="minorHAnsi"/>
        </w:rPr>
      </w:pPr>
    </w:p>
    <w:p w14:paraId="6F081259" w14:textId="29EFB5E9" w:rsidR="00864830" w:rsidRDefault="00852842"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lastRenderedPageBreak/>
        <w:t xml:space="preserve">Ponudnik mora naročnika sproti obveščati o vseh prodajnih akcijah in dodatnih znižanjih ponudbenih cen ter omogočiti nakup </w:t>
      </w:r>
      <w:r w:rsidR="00864830">
        <w:rPr>
          <w:rFonts w:asciiTheme="minorHAnsi" w:hAnsiTheme="minorHAnsi"/>
        </w:rPr>
        <w:t>tega blaga</w:t>
      </w:r>
      <w:r w:rsidRPr="00864830">
        <w:rPr>
          <w:rFonts w:asciiTheme="minorHAnsi" w:hAnsiTheme="minorHAnsi"/>
        </w:rPr>
        <w:t>.</w:t>
      </w:r>
    </w:p>
    <w:p w14:paraId="36370747" w14:textId="77777777" w:rsidR="00864830" w:rsidRDefault="00864830" w:rsidP="00864830">
      <w:pPr>
        <w:spacing w:line="276" w:lineRule="auto"/>
        <w:jc w:val="both"/>
        <w:rPr>
          <w:rFonts w:asciiTheme="minorHAnsi" w:hAnsiTheme="minorHAnsi"/>
        </w:rPr>
      </w:pPr>
    </w:p>
    <w:p w14:paraId="467372D4" w14:textId="343DE461"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592A4A5B" w14:textId="77777777" w:rsidR="00864830" w:rsidRPr="00864830" w:rsidRDefault="00864830" w:rsidP="00864830">
      <w:pPr>
        <w:spacing w:line="276" w:lineRule="auto"/>
        <w:jc w:val="both"/>
        <w:rPr>
          <w:rFonts w:asciiTheme="minorHAnsi" w:hAnsiTheme="minorHAnsi"/>
        </w:rPr>
      </w:pPr>
    </w:p>
    <w:p w14:paraId="0D98EE8F" w14:textId="67F5AF80" w:rsidR="00864830" w:rsidRDefault="000A25E6"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zagotavljati vse razpisane vrste in količine blaga iz posameznega sklopa.</w:t>
      </w:r>
    </w:p>
    <w:p w14:paraId="4B78F998" w14:textId="77777777" w:rsidR="0056527C" w:rsidRDefault="0056527C" w:rsidP="0056527C">
      <w:pPr>
        <w:pStyle w:val="ListParagraph"/>
        <w:spacing w:line="276" w:lineRule="auto"/>
        <w:ind w:left="425"/>
        <w:jc w:val="both"/>
        <w:rPr>
          <w:rFonts w:asciiTheme="minorHAnsi" w:hAnsiTheme="minorHAnsi"/>
        </w:rPr>
      </w:pPr>
    </w:p>
    <w:p w14:paraId="3BD71B55" w14:textId="535EB2D6" w:rsidR="00864830" w:rsidRDefault="00864830" w:rsidP="00BE7249">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575AA501" w14:textId="77777777" w:rsidR="0056527C" w:rsidRPr="00BE7249" w:rsidRDefault="0056527C" w:rsidP="00BE7249">
      <w:pPr>
        <w:spacing w:line="276" w:lineRule="auto"/>
        <w:ind w:left="426"/>
        <w:jc w:val="both"/>
        <w:rPr>
          <w:rFonts w:asciiTheme="minorHAnsi" w:hAnsiTheme="minorHAnsi" w:cs="Times"/>
        </w:rPr>
      </w:pPr>
    </w:p>
    <w:p w14:paraId="4FA5BBD4" w14:textId="77777777" w:rsidR="00864830" w:rsidRDefault="000A25E6"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zagotavljati dnevno dobavo blaga FCA</w:t>
      </w:r>
      <w:r w:rsidR="00852842" w:rsidRPr="00864830">
        <w:rPr>
          <w:rFonts w:asciiTheme="minorHAnsi" w:hAnsiTheme="minorHAnsi"/>
        </w:rPr>
        <w:t xml:space="preserve"> – razloženo (Incoterms 2010) prostori naročnika.</w:t>
      </w:r>
    </w:p>
    <w:p w14:paraId="1099493B" w14:textId="77777777" w:rsidR="00864830" w:rsidRDefault="00864830" w:rsidP="00864830">
      <w:pPr>
        <w:spacing w:line="276" w:lineRule="auto"/>
        <w:jc w:val="both"/>
        <w:rPr>
          <w:rFonts w:asciiTheme="minorHAnsi" w:hAnsiTheme="minorHAnsi"/>
        </w:rPr>
      </w:pPr>
    </w:p>
    <w:p w14:paraId="17B6BFB2" w14:textId="110F5711"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1CFC5788" w14:textId="77777777" w:rsidR="00864830" w:rsidRPr="00864830" w:rsidRDefault="00864830" w:rsidP="00864830">
      <w:pPr>
        <w:spacing w:line="276" w:lineRule="auto"/>
        <w:jc w:val="both"/>
        <w:rPr>
          <w:rFonts w:asciiTheme="minorHAnsi" w:hAnsiTheme="minorHAnsi"/>
        </w:rPr>
      </w:pPr>
    </w:p>
    <w:p w14:paraId="3B11EAEA" w14:textId="77777777" w:rsidR="00864830" w:rsidRDefault="00852842"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zagotavljati odvoz povratne embalaže takoj najkasneje ob naslednji dostavi oz. odvoz nepovratne embalaže, kjer je to zahtevano v posebnih pogojih naročnika.</w:t>
      </w:r>
    </w:p>
    <w:p w14:paraId="765C23F8" w14:textId="77777777" w:rsidR="00864830" w:rsidRDefault="00864830" w:rsidP="00864830">
      <w:pPr>
        <w:pStyle w:val="ListParagraph"/>
        <w:spacing w:line="276" w:lineRule="auto"/>
        <w:ind w:left="425"/>
        <w:jc w:val="both"/>
        <w:rPr>
          <w:rFonts w:asciiTheme="minorHAnsi" w:hAnsiTheme="minorHAnsi"/>
        </w:rPr>
      </w:pPr>
    </w:p>
    <w:p w14:paraId="561635E8" w14:textId="147978E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148BE67E" w14:textId="77777777" w:rsidR="00864830" w:rsidRDefault="00864830" w:rsidP="00864830">
      <w:pPr>
        <w:pStyle w:val="ListParagraph"/>
        <w:spacing w:line="276" w:lineRule="auto"/>
        <w:ind w:left="425"/>
        <w:jc w:val="both"/>
        <w:rPr>
          <w:rFonts w:asciiTheme="minorHAnsi" w:hAnsiTheme="minorHAnsi"/>
        </w:rPr>
      </w:pPr>
    </w:p>
    <w:p w14:paraId="5E9403AB" w14:textId="4CB5D293" w:rsidR="00864830" w:rsidRDefault="00864830"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Ponudnik mora zagotavljati blago I. kakovostnega razreda</w:t>
      </w:r>
      <w:r>
        <w:rPr>
          <w:rFonts w:asciiTheme="minorHAnsi" w:hAnsiTheme="minorHAnsi"/>
        </w:rPr>
        <w:t>.</w:t>
      </w:r>
    </w:p>
    <w:p w14:paraId="131FEE58" w14:textId="77777777" w:rsidR="00864830" w:rsidRDefault="00864830" w:rsidP="00864830">
      <w:pPr>
        <w:spacing w:line="276" w:lineRule="auto"/>
        <w:jc w:val="both"/>
        <w:rPr>
          <w:rFonts w:asciiTheme="minorHAnsi" w:hAnsiTheme="minorHAnsi"/>
        </w:rPr>
      </w:pPr>
    </w:p>
    <w:p w14:paraId="04B7B31A" w14:textId="451BEA13"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4CF24115" w14:textId="77777777" w:rsidR="00864830" w:rsidRPr="00864830" w:rsidRDefault="00864830" w:rsidP="00864830">
      <w:pPr>
        <w:spacing w:line="276" w:lineRule="auto"/>
        <w:jc w:val="both"/>
        <w:rPr>
          <w:rFonts w:asciiTheme="minorHAnsi" w:hAnsiTheme="minorHAnsi"/>
        </w:rPr>
      </w:pPr>
    </w:p>
    <w:p w14:paraId="27C508A5" w14:textId="396DD59F" w:rsidR="00E87925" w:rsidRPr="00864830" w:rsidRDefault="00E87925"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 xml:space="preserve">Ponudnik, ki </w:t>
      </w:r>
      <w:r w:rsidR="000A25E6" w:rsidRPr="00864830">
        <w:rPr>
          <w:rFonts w:asciiTheme="minorHAnsi" w:hAnsiTheme="minorHAnsi"/>
        </w:rPr>
        <w:t>oddaja ponudbo za</w:t>
      </w:r>
      <w:r w:rsidRPr="00864830">
        <w:rPr>
          <w:rFonts w:asciiTheme="minorHAnsi" w:hAnsiTheme="minorHAnsi"/>
        </w:rPr>
        <w:t xml:space="preserve"> ekološka živila</w:t>
      </w:r>
      <w:r w:rsidR="000A25E6" w:rsidRPr="00864830">
        <w:rPr>
          <w:rFonts w:asciiTheme="minorHAnsi" w:hAnsiTheme="minorHAnsi"/>
        </w:rPr>
        <w:t xml:space="preserve"> mora </w:t>
      </w:r>
      <w:r w:rsidRPr="00864830">
        <w:rPr>
          <w:rFonts w:asciiTheme="minorHAnsi" w:hAnsiTheme="minorHAnsi"/>
        </w:rPr>
        <w:t>zagotavlja</w:t>
      </w:r>
      <w:r w:rsidR="000A25E6" w:rsidRPr="00864830">
        <w:rPr>
          <w:rFonts w:asciiTheme="minorHAnsi" w:hAnsiTheme="minorHAnsi"/>
        </w:rPr>
        <w:t>ti</w:t>
      </w:r>
      <w:r w:rsidRPr="00864830">
        <w:rPr>
          <w:rFonts w:asciiTheme="minorHAnsi" w:hAnsiTheme="minorHAnsi"/>
        </w:rPr>
        <w:t>:</w:t>
      </w:r>
    </w:p>
    <w:p w14:paraId="72DF81C0" w14:textId="77777777" w:rsidR="00BA55F5" w:rsidRDefault="00E87925" w:rsidP="00CD1D9F">
      <w:pPr>
        <w:numPr>
          <w:ilvl w:val="0"/>
          <w:numId w:val="23"/>
        </w:numPr>
        <w:spacing w:line="276" w:lineRule="auto"/>
        <w:ind w:hanging="294"/>
        <w:jc w:val="both"/>
        <w:rPr>
          <w:rFonts w:asciiTheme="minorHAnsi" w:hAnsiTheme="minorHAnsi"/>
        </w:rPr>
      </w:pPr>
      <w:r w:rsidRPr="000A25E6">
        <w:rPr>
          <w:rFonts w:asciiTheme="minorHAnsi" w:hAnsiTheme="minorHAnsi"/>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3E56ECBE" w14:textId="038199E4" w:rsidR="00E87925" w:rsidRPr="00BA55F5" w:rsidRDefault="00E87925" w:rsidP="00CD1D9F">
      <w:pPr>
        <w:numPr>
          <w:ilvl w:val="0"/>
          <w:numId w:val="23"/>
        </w:numPr>
        <w:spacing w:line="276" w:lineRule="auto"/>
        <w:ind w:hanging="294"/>
        <w:jc w:val="both"/>
        <w:rPr>
          <w:rFonts w:asciiTheme="minorHAnsi" w:hAnsiTheme="minorHAnsi"/>
        </w:rPr>
      </w:pPr>
      <w:r w:rsidRPr="00BA55F5">
        <w:rPr>
          <w:rFonts w:asciiTheme="minorHAnsi" w:hAnsiTheme="minorHAnsi"/>
        </w:rPr>
        <w:t>da so proizvodi, ki so v sekundarni embalaži in/ali transportni embalaži, ki vsebuje več kot 45% recikliranih materialov, ali embalaži, ki temelji na obnovljivih surovinah, ali enotni embalaži (in ne v posameznih/manjših enotah) ali povratni embalaži</w:t>
      </w:r>
      <w:r w:rsidR="000A25E6" w:rsidRPr="00BA55F5">
        <w:rPr>
          <w:rFonts w:asciiTheme="minorHAnsi" w:hAnsiTheme="minorHAnsi"/>
        </w:rPr>
        <w:t>.</w:t>
      </w:r>
    </w:p>
    <w:p w14:paraId="57A3B2A9" w14:textId="77777777" w:rsidR="00E87925" w:rsidRDefault="00E87925" w:rsidP="000A25E6">
      <w:pPr>
        <w:spacing w:line="276" w:lineRule="auto"/>
        <w:jc w:val="both"/>
        <w:rPr>
          <w:rFonts w:asciiTheme="minorHAnsi" w:hAnsiTheme="minorHAnsi"/>
        </w:rPr>
      </w:pPr>
    </w:p>
    <w:p w14:paraId="36ED661B" w14:textId="6DB57E9C"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5AEFA72E" w14:textId="77777777" w:rsidR="00864830" w:rsidRPr="000A25E6" w:rsidRDefault="00864830" w:rsidP="000A25E6">
      <w:pPr>
        <w:spacing w:line="276" w:lineRule="auto"/>
        <w:jc w:val="both"/>
        <w:rPr>
          <w:rFonts w:asciiTheme="minorHAnsi" w:hAnsiTheme="minorHAnsi"/>
        </w:rPr>
      </w:pPr>
    </w:p>
    <w:p w14:paraId="2EA6685D" w14:textId="77777777" w:rsidR="00864830" w:rsidRDefault="000A25E6"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Ponudniki, ki ponujajo živila živalskega izvora, morajo zagotavljati, da živila izhajajo iz objektov, ki so za izvajanje določene dejavnosti z veljavno odločbo odobreni s strani pristojnega organa.</w:t>
      </w:r>
    </w:p>
    <w:p w14:paraId="7B3A292C" w14:textId="77777777" w:rsidR="00575ED8" w:rsidRDefault="00575ED8" w:rsidP="00864830">
      <w:pPr>
        <w:spacing w:line="276" w:lineRule="auto"/>
        <w:ind w:left="426"/>
        <w:jc w:val="both"/>
        <w:rPr>
          <w:rFonts w:asciiTheme="minorHAnsi" w:hAnsiTheme="minorHAnsi" w:cs="Times"/>
        </w:rPr>
      </w:pPr>
    </w:p>
    <w:p w14:paraId="2E1D9D6F" w14:textId="096618ED"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346BFEE0" w14:textId="77777777" w:rsidR="00864830" w:rsidRPr="00864830" w:rsidRDefault="00864830" w:rsidP="00864830">
      <w:pPr>
        <w:spacing w:line="276" w:lineRule="auto"/>
        <w:jc w:val="both"/>
        <w:rPr>
          <w:rFonts w:asciiTheme="minorHAnsi" w:hAnsiTheme="minorHAnsi"/>
        </w:rPr>
      </w:pPr>
    </w:p>
    <w:p w14:paraId="28A07C00" w14:textId="23221211" w:rsidR="00852842" w:rsidRPr="00864830" w:rsidRDefault="00852842"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Ponudnik  mora ponujati živila v skladu z določili glede kakovosti živil iz Priročnika z merili kakovosti za živila v vzgojno-izobraževalnih ustanovah, ob upoštevanju vseh splošnih pogojev, posebnih pogojev za posamezne sklope</w:t>
      </w:r>
      <w:r w:rsidR="00473D8F">
        <w:rPr>
          <w:rFonts w:asciiTheme="minorHAnsi" w:hAnsiTheme="minorHAnsi"/>
        </w:rPr>
        <w:t xml:space="preserve"> </w:t>
      </w:r>
      <w:r w:rsidRPr="00864830">
        <w:rPr>
          <w:rFonts w:asciiTheme="minorHAnsi" w:hAnsiTheme="minorHAnsi"/>
        </w:rPr>
        <w:t xml:space="preserve">živil </w:t>
      </w:r>
      <w:r w:rsidR="00864830">
        <w:rPr>
          <w:rFonts w:asciiTheme="minorHAnsi" w:hAnsiTheme="minorHAnsi"/>
        </w:rPr>
        <w:t>ter</w:t>
      </w:r>
      <w:r w:rsidRPr="00864830">
        <w:rPr>
          <w:rFonts w:asciiTheme="minorHAnsi" w:hAnsiTheme="minorHAnsi"/>
        </w:rPr>
        <w:t xml:space="preserve"> zahteve iz opisov živil iz </w:t>
      </w:r>
      <w:r w:rsidR="00864830">
        <w:rPr>
          <w:rFonts w:asciiTheme="minorHAnsi" w:hAnsiTheme="minorHAnsi"/>
        </w:rPr>
        <w:t>ponudbenih predračunov.</w:t>
      </w:r>
    </w:p>
    <w:p w14:paraId="5D412E77" w14:textId="77777777" w:rsidR="00852842" w:rsidRDefault="00852842" w:rsidP="000A25E6">
      <w:pPr>
        <w:spacing w:line="276" w:lineRule="auto"/>
        <w:jc w:val="both"/>
        <w:rPr>
          <w:rFonts w:asciiTheme="minorHAnsi" w:hAnsiTheme="minorHAnsi"/>
        </w:rPr>
      </w:pPr>
    </w:p>
    <w:p w14:paraId="1A8C0EA1" w14:textId="6D2C8F17" w:rsidR="009E3777" w:rsidRPr="008D7267" w:rsidRDefault="00864830" w:rsidP="008D7267">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0E4C13AC" w14:textId="77777777" w:rsidR="00473D8F" w:rsidRPr="00833343" w:rsidRDefault="00473D8F" w:rsidP="00E56389">
      <w:pPr>
        <w:spacing w:line="276" w:lineRule="auto"/>
        <w:jc w:val="both"/>
        <w:rPr>
          <w:rFonts w:asciiTheme="minorHAnsi" w:hAnsiTheme="minorHAnsi"/>
        </w:rPr>
      </w:pPr>
    </w:p>
    <w:p w14:paraId="0A19FB93" w14:textId="11C4B6C9" w:rsidR="004B166C" w:rsidRPr="00833343" w:rsidRDefault="00136E80" w:rsidP="00E56389">
      <w:pPr>
        <w:pStyle w:val="Kazalo3"/>
      </w:pPr>
      <w:bookmarkStart w:id="11" w:name="_Toc314469485"/>
      <w:r w:rsidRPr="00833343">
        <w:lastRenderedPageBreak/>
        <w:t>Solidnost</w:t>
      </w:r>
      <w:r w:rsidR="005B6D40" w:rsidRPr="00833343">
        <w:t xml:space="preserve"> ponudnika</w:t>
      </w:r>
      <w:bookmarkEnd w:id="11"/>
    </w:p>
    <w:p w14:paraId="21D4FC03" w14:textId="77777777" w:rsidR="00136E80" w:rsidRPr="00833343" w:rsidRDefault="00136E80" w:rsidP="00E56389">
      <w:pPr>
        <w:spacing w:line="276" w:lineRule="auto"/>
        <w:jc w:val="both"/>
        <w:rPr>
          <w:rFonts w:asciiTheme="minorHAnsi" w:hAnsiTheme="minorHAnsi"/>
        </w:rPr>
      </w:pPr>
    </w:p>
    <w:p w14:paraId="02D4CF1E" w14:textId="0F8E7D66" w:rsidR="00E75DC9" w:rsidRPr="0045440B" w:rsidRDefault="009517E4" w:rsidP="004955D3">
      <w:pPr>
        <w:pStyle w:val="BodyText2"/>
        <w:numPr>
          <w:ilvl w:val="0"/>
          <w:numId w:val="3"/>
        </w:numPr>
        <w:spacing w:line="276" w:lineRule="auto"/>
        <w:ind w:left="426" w:hanging="426"/>
        <w:rPr>
          <w:rFonts w:asciiTheme="minorHAnsi" w:hAnsiTheme="minorHAnsi"/>
          <w:b w:val="0"/>
          <w:lang w:val="sl-SI"/>
        </w:rPr>
      </w:pPr>
      <w:r w:rsidRPr="0045440B">
        <w:rPr>
          <w:rFonts w:asciiTheme="minorHAnsi" w:hAnsiTheme="minorHAnsi"/>
          <w:b w:val="0"/>
          <w:lang w:val="sl-SI"/>
        </w:rPr>
        <w:t>Ponudnik</w:t>
      </w:r>
      <w:r w:rsidR="00136E80" w:rsidRPr="0045440B">
        <w:rPr>
          <w:rFonts w:asciiTheme="minorHAnsi" w:hAnsiTheme="minorHAnsi"/>
          <w:b w:val="0"/>
          <w:lang w:val="sl-SI"/>
        </w:rPr>
        <w:t xml:space="preserve"> ima izpolnjene pogodbene in druge zapadle obveznosti do naročnika.</w:t>
      </w:r>
    </w:p>
    <w:p w14:paraId="209C5202" w14:textId="77777777" w:rsidR="00181718" w:rsidRDefault="00181718" w:rsidP="005B6D40">
      <w:pPr>
        <w:pStyle w:val="BodyText2"/>
        <w:spacing w:line="276" w:lineRule="auto"/>
        <w:ind w:left="426"/>
        <w:rPr>
          <w:rFonts w:asciiTheme="minorHAnsi" w:hAnsiTheme="minorHAnsi"/>
          <w:b w:val="0"/>
          <w:lang w:val="sl-SI"/>
        </w:rPr>
      </w:pPr>
    </w:p>
    <w:p w14:paraId="391A6513" w14:textId="4368F823" w:rsidR="00E75DC9" w:rsidRPr="0045440B" w:rsidRDefault="0037394E" w:rsidP="005B6D40">
      <w:pPr>
        <w:pStyle w:val="BodyText2"/>
        <w:spacing w:line="276" w:lineRule="auto"/>
        <w:ind w:left="426"/>
        <w:rPr>
          <w:rFonts w:asciiTheme="minorHAnsi" w:hAnsiTheme="minorHAnsi"/>
          <w:b w:val="0"/>
          <w:lang w:val="sl-SI"/>
        </w:rPr>
      </w:pPr>
      <w:r w:rsidRPr="0045440B">
        <w:rPr>
          <w:rFonts w:asciiTheme="minorHAnsi" w:hAnsiTheme="minorHAnsi"/>
          <w:b w:val="0"/>
          <w:lang w:val="sl-SI"/>
        </w:rPr>
        <w:t>Dokazilo:</w:t>
      </w:r>
      <w:r w:rsidRPr="0045440B">
        <w:rPr>
          <w:rFonts w:asciiTheme="minorHAnsi" w:hAnsiTheme="minorHAnsi"/>
          <w:b w:val="0"/>
          <w:lang w:val="sl-SI"/>
        </w:rPr>
        <w:tab/>
        <w:t>OBRAZE</w:t>
      </w:r>
      <w:r w:rsidR="00950B12" w:rsidRPr="0045440B">
        <w:rPr>
          <w:rFonts w:asciiTheme="minorHAnsi" w:hAnsiTheme="minorHAnsi"/>
          <w:b w:val="0"/>
          <w:lang w:val="sl-SI"/>
        </w:rPr>
        <w:t>C</w:t>
      </w:r>
      <w:r w:rsidR="00950B12" w:rsidRPr="0045440B">
        <w:rPr>
          <w:rFonts w:asciiTheme="minorHAnsi" w:hAnsiTheme="minorHAnsi"/>
          <w:b w:val="0"/>
          <w:lang w:val="sl-SI"/>
        </w:rPr>
        <w:noBreakHyphen/>
      </w:r>
      <w:r w:rsidR="00864830">
        <w:rPr>
          <w:rFonts w:asciiTheme="minorHAnsi" w:hAnsiTheme="minorHAnsi"/>
          <w:b w:val="0"/>
          <w:lang w:val="sl-SI"/>
        </w:rPr>
        <w:t>1</w:t>
      </w:r>
      <w:r w:rsidR="004D4088">
        <w:rPr>
          <w:rFonts w:asciiTheme="minorHAnsi" w:hAnsiTheme="minorHAnsi"/>
          <w:b w:val="0"/>
          <w:lang w:val="sl-SI"/>
        </w:rPr>
        <w:t>0</w:t>
      </w:r>
    </w:p>
    <w:p w14:paraId="42A507CC" w14:textId="77777777" w:rsidR="005B6D40" w:rsidRPr="0045440B" w:rsidRDefault="005B6D40" w:rsidP="00A25633">
      <w:pPr>
        <w:pStyle w:val="BodyText2"/>
        <w:spacing w:line="276" w:lineRule="auto"/>
        <w:rPr>
          <w:rFonts w:asciiTheme="minorHAnsi" w:hAnsiTheme="minorHAnsi"/>
          <w:b w:val="0"/>
          <w:lang w:val="sl-SI"/>
        </w:rPr>
      </w:pPr>
    </w:p>
    <w:p w14:paraId="0536962E" w14:textId="3BB65C54" w:rsidR="00181718" w:rsidRDefault="00CF2565" w:rsidP="004955D3">
      <w:pPr>
        <w:pStyle w:val="BodyText2"/>
        <w:numPr>
          <w:ilvl w:val="0"/>
          <w:numId w:val="3"/>
        </w:numPr>
        <w:spacing w:line="276" w:lineRule="auto"/>
        <w:ind w:left="426" w:hanging="426"/>
        <w:rPr>
          <w:rFonts w:asciiTheme="minorHAnsi" w:hAnsiTheme="minorHAnsi"/>
          <w:b w:val="0"/>
          <w:lang w:val="sl-SI"/>
        </w:rPr>
      </w:pPr>
      <w:r>
        <w:rPr>
          <w:rFonts w:asciiTheme="minorHAnsi" w:hAnsiTheme="minorHAnsi"/>
          <w:b w:val="0"/>
          <w:lang w:val="sl-SI"/>
        </w:rPr>
        <w:t>Ponudnik je kvalitetno in strokovno izpolnjeval</w:t>
      </w:r>
      <w:r w:rsidR="004F7559">
        <w:rPr>
          <w:rFonts w:asciiTheme="minorHAnsi" w:hAnsiTheme="minorHAnsi"/>
          <w:b w:val="0"/>
          <w:lang w:val="sl-SI"/>
        </w:rPr>
        <w:t xml:space="preserve"> pogodbene obveznosti iz prejšnjih pogodb, sklenjenih v zadnjih treh (3) letih. </w:t>
      </w:r>
      <w:r w:rsidR="00181718">
        <w:rPr>
          <w:rFonts w:asciiTheme="minorHAnsi" w:hAnsiTheme="minorHAnsi"/>
          <w:b w:val="0"/>
          <w:lang w:val="sl-SI"/>
        </w:rPr>
        <w:t>N</w:t>
      </w:r>
      <w:r w:rsidR="00181718" w:rsidRPr="00507F30">
        <w:rPr>
          <w:rFonts w:asciiTheme="minorHAnsi" w:hAnsiTheme="minorHAnsi"/>
          <w:b w:val="0"/>
          <w:lang w:val="sl-SI"/>
        </w:rPr>
        <w:t>aročnik</w:t>
      </w:r>
      <w:r w:rsidR="004F7559">
        <w:rPr>
          <w:rFonts w:asciiTheme="minorHAnsi" w:hAnsiTheme="minorHAnsi"/>
          <w:b w:val="0"/>
          <w:lang w:val="sl-SI"/>
        </w:rPr>
        <w:t xml:space="preserve">i </w:t>
      </w:r>
      <w:r w:rsidR="00181718" w:rsidRPr="00507F30">
        <w:rPr>
          <w:rFonts w:asciiTheme="minorHAnsi" w:hAnsiTheme="minorHAnsi"/>
          <w:b w:val="0"/>
          <w:lang w:val="sl-SI"/>
        </w:rPr>
        <w:t xml:space="preserve">v zadnjih </w:t>
      </w:r>
      <w:r>
        <w:rPr>
          <w:rFonts w:asciiTheme="minorHAnsi" w:hAnsiTheme="minorHAnsi"/>
          <w:b w:val="0"/>
          <w:lang w:val="sl-SI"/>
        </w:rPr>
        <w:t>tre</w:t>
      </w:r>
      <w:r w:rsidR="004F7559">
        <w:rPr>
          <w:rFonts w:asciiTheme="minorHAnsi" w:hAnsiTheme="minorHAnsi"/>
          <w:b w:val="0"/>
          <w:lang w:val="sl-SI"/>
        </w:rPr>
        <w:t>h</w:t>
      </w:r>
      <w:r w:rsidR="00181718" w:rsidRPr="00507F30">
        <w:rPr>
          <w:rFonts w:asciiTheme="minorHAnsi" w:hAnsiTheme="minorHAnsi"/>
          <w:b w:val="0"/>
          <w:lang w:val="sl-SI"/>
        </w:rPr>
        <w:t xml:space="preserve"> (</w:t>
      </w:r>
      <w:r w:rsidR="004F7559">
        <w:rPr>
          <w:rFonts w:asciiTheme="minorHAnsi" w:hAnsiTheme="minorHAnsi"/>
          <w:b w:val="0"/>
          <w:lang w:val="sl-SI"/>
        </w:rPr>
        <w:t>3</w:t>
      </w:r>
      <w:r w:rsidR="00181718" w:rsidRPr="00507F30">
        <w:rPr>
          <w:rFonts w:asciiTheme="minorHAnsi" w:hAnsiTheme="minorHAnsi"/>
          <w:b w:val="0"/>
          <w:lang w:val="sl-SI"/>
        </w:rPr>
        <w:t xml:space="preserve">) letih pred objavo tega naročila </w:t>
      </w:r>
      <w:r w:rsidR="00181718">
        <w:rPr>
          <w:rFonts w:asciiTheme="minorHAnsi" w:hAnsiTheme="minorHAnsi"/>
          <w:b w:val="0"/>
          <w:lang w:val="sl-SI"/>
        </w:rPr>
        <w:t>z</w:t>
      </w:r>
      <w:r w:rsidR="00136E80" w:rsidRPr="0045440B">
        <w:rPr>
          <w:rFonts w:asciiTheme="minorHAnsi" w:hAnsiTheme="minorHAnsi"/>
          <w:b w:val="0"/>
          <w:lang w:val="sl-SI"/>
        </w:rPr>
        <w:t>oper ponudnika, ki nastopa v ponudbi, ni</w:t>
      </w:r>
      <w:r w:rsidR="004F7559">
        <w:rPr>
          <w:rFonts w:asciiTheme="minorHAnsi" w:hAnsiTheme="minorHAnsi"/>
          <w:b w:val="0"/>
          <w:lang w:val="sl-SI"/>
        </w:rPr>
        <w:t>so vlagali upravičenih reklamacij glede kakovosti blaga in nespoštovanja pogodbenih obveznosti. Če naročnik razpolaga z dokazili o nespoštovanju pogodbenih obveznosti, lahko ponudnika izloči iz postopka ocenjevanja ponudb.</w:t>
      </w:r>
    </w:p>
    <w:p w14:paraId="1EC8A706" w14:textId="77777777" w:rsidR="00864830" w:rsidRPr="00B97CB4" w:rsidRDefault="00864830" w:rsidP="00864830">
      <w:pPr>
        <w:pStyle w:val="BodyText2"/>
        <w:spacing w:line="276" w:lineRule="auto"/>
        <w:ind w:left="426"/>
        <w:rPr>
          <w:rFonts w:asciiTheme="minorHAnsi" w:hAnsiTheme="minorHAnsi"/>
          <w:b w:val="0"/>
          <w:lang w:val="sl-SI"/>
        </w:rPr>
      </w:pPr>
    </w:p>
    <w:p w14:paraId="71EC74B0" w14:textId="1590CBAC" w:rsidR="00E75DC9" w:rsidRPr="0045440B" w:rsidRDefault="008E58BE" w:rsidP="0045440B">
      <w:pPr>
        <w:pStyle w:val="BodyText2"/>
        <w:spacing w:line="276" w:lineRule="auto"/>
        <w:ind w:left="426"/>
        <w:rPr>
          <w:rFonts w:asciiTheme="minorHAnsi" w:hAnsiTheme="minorHAnsi"/>
          <w:b w:val="0"/>
          <w:lang w:val="sl-SI"/>
        </w:rPr>
      </w:pPr>
      <w:r w:rsidRPr="0045440B">
        <w:rPr>
          <w:rFonts w:asciiTheme="minorHAnsi" w:hAnsiTheme="minorHAnsi"/>
          <w:b w:val="0"/>
          <w:lang w:val="sl-SI"/>
        </w:rPr>
        <w:t>Dokazilo:</w:t>
      </w:r>
      <w:r w:rsidRPr="0045440B">
        <w:rPr>
          <w:rFonts w:asciiTheme="minorHAnsi" w:hAnsiTheme="minorHAnsi"/>
          <w:b w:val="0"/>
          <w:lang w:val="sl-SI"/>
        </w:rPr>
        <w:tab/>
        <w:t>OBRAZE</w:t>
      </w:r>
      <w:r w:rsidR="00950B12" w:rsidRPr="0045440B">
        <w:rPr>
          <w:rFonts w:asciiTheme="minorHAnsi" w:hAnsiTheme="minorHAnsi"/>
          <w:b w:val="0"/>
          <w:lang w:val="sl-SI"/>
        </w:rPr>
        <w:t>C</w:t>
      </w:r>
      <w:r w:rsidR="00950B12" w:rsidRPr="0045440B">
        <w:rPr>
          <w:rFonts w:asciiTheme="minorHAnsi" w:hAnsiTheme="minorHAnsi"/>
          <w:b w:val="0"/>
          <w:lang w:val="sl-SI"/>
        </w:rPr>
        <w:noBreakHyphen/>
      </w:r>
      <w:r w:rsidR="00864830">
        <w:rPr>
          <w:rFonts w:asciiTheme="minorHAnsi" w:hAnsiTheme="minorHAnsi"/>
          <w:b w:val="0"/>
          <w:lang w:val="sl-SI"/>
        </w:rPr>
        <w:t>1</w:t>
      </w:r>
      <w:r w:rsidR="004D4088">
        <w:rPr>
          <w:rFonts w:asciiTheme="minorHAnsi" w:hAnsiTheme="minorHAnsi"/>
          <w:b w:val="0"/>
          <w:lang w:val="sl-SI"/>
        </w:rPr>
        <w:t>0</w:t>
      </w:r>
    </w:p>
    <w:p w14:paraId="3D5FEF46" w14:textId="77777777" w:rsidR="001373DB" w:rsidRPr="00833343" w:rsidRDefault="001373DB" w:rsidP="00E56389">
      <w:pPr>
        <w:spacing w:line="276" w:lineRule="auto"/>
        <w:jc w:val="both"/>
        <w:rPr>
          <w:rFonts w:asciiTheme="minorHAnsi" w:hAnsiTheme="minorHAnsi"/>
        </w:rPr>
      </w:pPr>
    </w:p>
    <w:p w14:paraId="246B37D5" w14:textId="44E8C968" w:rsidR="006704F7" w:rsidRPr="00697176" w:rsidRDefault="00555312" w:rsidP="004955D3">
      <w:pPr>
        <w:pStyle w:val="ListParagraph"/>
        <w:widowControl w:val="0"/>
        <w:numPr>
          <w:ilvl w:val="0"/>
          <w:numId w:val="12"/>
        </w:numPr>
        <w:autoSpaceDE w:val="0"/>
        <w:autoSpaceDN w:val="0"/>
        <w:adjustRightInd w:val="0"/>
        <w:spacing w:line="276" w:lineRule="auto"/>
        <w:ind w:left="284" w:hanging="284"/>
        <w:jc w:val="center"/>
        <w:rPr>
          <w:rFonts w:asciiTheme="minorHAnsi" w:hAnsiTheme="minorHAnsi" w:cs="Cambria"/>
        </w:rPr>
      </w:pPr>
      <w:r w:rsidRPr="00697176">
        <w:rPr>
          <w:rFonts w:asciiTheme="minorHAnsi" w:hAnsiTheme="minorHAnsi" w:cs="Cambria"/>
        </w:rPr>
        <w:t>člen</w:t>
      </w:r>
    </w:p>
    <w:p w14:paraId="4049B355" w14:textId="77777777" w:rsidR="006704F7" w:rsidRPr="00833343" w:rsidRDefault="006704F7" w:rsidP="00E56389">
      <w:pPr>
        <w:widowControl w:val="0"/>
        <w:autoSpaceDE w:val="0"/>
        <w:autoSpaceDN w:val="0"/>
        <w:adjustRightInd w:val="0"/>
        <w:spacing w:line="276" w:lineRule="auto"/>
        <w:jc w:val="both"/>
        <w:rPr>
          <w:rFonts w:asciiTheme="minorHAnsi" w:hAnsiTheme="minorHAnsi" w:cs="Cambria"/>
        </w:rPr>
      </w:pPr>
    </w:p>
    <w:p w14:paraId="66718C42" w14:textId="4D14541D" w:rsidR="006704F7" w:rsidRPr="00833343" w:rsidRDefault="006704F7" w:rsidP="00E56389">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 xml:space="preserve">Ponudniki morajo izjave predložiti na predpisanih obrazcih </w:t>
      </w:r>
      <w:r w:rsidR="008E58BE" w:rsidRPr="00833343">
        <w:rPr>
          <w:rFonts w:asciiTheme="minorHAnsi" w:hAnsiTheme="minorHAnsi" w:cs="Cambria"/>
        </w:rPr>
        <w:t>brez dodatnih pogojev in pripiso</w:t>
      </w:r>
      <w:r w:rsidRPr="00833343">
        <w:rPr>
          <w:rFonts w:asciiTheme="minorHAnsi" w:hAnsiTheme="minorHAnsi" w:cs="Cambria"/>
        </w:rPr>
        <w:t xml:space="preserve">v. Pripisi in dodatni pogoji ponudnika se ne upoštevajo. Potrdila in druga dokazila so lahko v kopijah, vendar morajo odražati dejansko stanje in ustrezati vsebini originala. </w:t>
      </w:r>
      <w:r w:rsidRPr="00833343">
        <w:rPr>
          <w:rFonts w:asciiTheme="minorHAnsi" w:hAnsiTheme="minorHAnsi"/>
        </w:rPr>
        <w:t>Naročnik lahko pred izbiro zahteva predložitev ustreznih dokazil za dokazovanje dejstev,</w:t>
      </w:r>
      <w:r w:rsidRPr="00833343">
        <w:rPr>
          <w:rFonts w:asciiTheme="minorHAnsi" w:hAnsiTheme="minorHAnsi"/>
          <w:szCs w:val="24"/>
        </w:rPr>
        <w:t xml:space="preserve"> navedenih v predloženih izjavah v ponudbi.</w:t>
      </w:r>
    </w:p>
    <w:p w14:paraId="2D1EABA6" w14:textId="77777777" w:rsidR="006704F7" w:rsidRPr="00833343" w:rsidRDefault="006704F7" w:rsidP="00E56389">
      <w:pPr>
        <w:spacing w:line="276" w:lineRule="auto"/>
        <w:jc w:val="both"/>
        <w:rPr>
          <w:rFonts w:asciiTheme="minorHAnsi" w:hAnsiTheme="minorHAnsi"/>
          <w:szCs w:val="24"/>
        </w:rPr>
      </w:pPr>
    </w:p>
    <w:p w14:paraId="0CABD9D2" w14:textId="423F740A" w:rsidR="001373DB" w:rsidRPr="00555312" w:rsidRDefault="00555312" w:rsidP="004955D3">
      <w:pPr>
        <w:pStyle w:val="ListParagraph"/>
        <w:numPr>
          <w:ilvl w:val="0"/>
          <w:numId w:val="12"/>
        </w:numPr>
        <w:spacing w:line="276" w:lineRule="auto"/>
        <w:ind w:left="426" w:hanging="426"/>
        <w:jc w:val="center"/>
        <w:rPr>
          <w:rFonts w:asciiTheme="minorHAnsi" w:hAnsiTheme="minorHAnsi"/>
          <w:szCs w:val="24"/>
        </w:rPr>
      </w:pPr>
      <w:r w:rsidRPr="00555312">
        <w:rPr>
          <w:rFonts w:asciiTheme="minorHAnsi" w:hAnsiTheme="minorHAnsi"/>
          <w:szCs w:val="24"/>
        </w:rPr>
        <w:t>člen</w:t>
      </w:r>
    </w:p>
    <w:p w14:paraId="37D010F3" w14:textId="77777777" w:rsidR="001373DB" w:rsidRPr="00833343" w:rsidRDefault="001373DB" w:rsidP="00E56389">
      <w:pPr>
        <w:spacing w:line="276" w:lineRule="auto"/>
        <w:jc w:val="both"/>
        <w:rPr>
          <w:rFonts w:asciiTheme="minorHAnsi" w:hAnsiTheme="minorHAnsi"/>
          <w:szCs w:val="24"/>
        </w:rPr>
      </w:pPr>
    </w:p>
    <w:p w14:paraId="566B198E" w14:textId="77777777" w:rsidR="00950B12" w:rsidRPr="00833343" w:rsidRDefault="001373DB" w:rsidP="00E56389">
      <w:pPr>
        <w:numPr>
          <w:ilvl w:val="12"/>
          <w:numId w:val="0"/>
        </w:numPr>
        <w:spacing w:line="276" w:lineRule="auto"/>
        <w:jc w:val="both"/>
        <w:rPr>
          <w:rFonts w:asciiTheme="minorHAnsi" w:hAnsiTheme="minorHAnsi"/>
          <w:szCs w:val="24"/>
        </w:rPr>
      </w:pPr>
      <w:r w:rsidRPr="00833343">
        <w:rPr>
          <w:rFonts w:asciiTheme="minorHAnsi" w:hAnsiTheme="minorHAnsi"/>
          <w:szCs w:val="24"/>
        </w:rPr>
        <w:t>Ponudbo morajo sestavljati izpolnjeni obrazci in zahtevane priloge, napisani ali natipkani z neizbrisljivo pisavo in podpisani od osebe, pooblaščene za zastopanje. Ponudba se odda v enem izvodu</w:t>
      </w:r>
      <w:r w:rsidR="00950B12" w:rsidRPr="00833343">
        <w:rPr>
          <w:rFonts w:asciiTheme="minorHAnsi" w:hAnsiTheme="minorHAnsi"/>
          <w:szCs w:val="24"/>
        </w:rPr>
        <w:t>.</w:t>
      </w:r>
    </w:p>
    <w:p w14:paraId="2A5B3326" w14:textId="78D31F77" w:rsidR="001373DB" w:rsidRPr="00833343" w:rsidRDefault="001373DB" w:rsidP="00E56389">
      <w:pPr>
        <w:numPr>
          <w:ilvl w:val="12"/>
          <w:numId w:val="0"/>
        </w:numPr>
        <w:spacing w:line="276" w:lineRule="auto"/>
        <w:jc w:val="both"/>
        <w:rPr>
          <w:rFonts w:asciiTheme="minorHAnsi" w:hAnsiTheme="minorHAnsi"/>
          <w:szCs w:val="24"/>
        </w:rPr>
      </w:pPr>
    </w:p>
    <w:p w14:paraId="0F187CC1" w14:textId="0FE5FDDD" w:rsidR="001373DB" w:rsidRPr="00833343" w:rsidRDefault="001373DB" w:rsidP="00B452AD">
      <w:pPr>
        <w:numPr>
          <w:ilvl w:val="12"/>
          <w:numId w:val="0"/>
        </w:numPr>
        <w:spacing w:line="276" w:lineRule="auto"/>
        <w:jc w:val="both"/>
        <w:rPr>
          <w:rFonts w:asciiTheme="minorHAnsi" w:hAnsiTheme="minorHAnsi"/>
          <w:szCs w:val="24"/>
        </w:rPr>
      </w:pPr>
      <w:r w:rsidRPr="00833343">
        <w:rPr>
          <w:rFonts w:asciiTheme="minorHAnsi" w:hAnsiTheme="minorHAnsi"/>
          <w:szCs w:val="24"/>
        </w:rPr>
        <w:t>Ponudba ne sme vsebovati nobenih sprememb in dodatkov, ki niso v skladu z razpisno dokumentacijo ali potrebni zaradi odprave napak ponudnika. Popravljene napake morajo biti označene z inicialkami osebe, ki podpiše ponudbo.</w:t>
      </w:r>
    </w:p>
    <w:p w14:paraId="7AB9ADF8" w14:textId="77777777" w:rsidR="007213BC" w:rsidRDefault="007213BC" w:rsidP="00972D55">
      <w:pPr>
        <w:numPr>
          <w:ilvl w:val="12"/>
          <w:numId w:val="0"/>
        </w:numPr>
        <w:spacing w:line="276" w:lineRule="auto"/>
        <w:jc w:val="both"/>
        <w:rPr>
          <w:rFonts w:asciiTheme="minorHAnsi" w:hAnsiTheme="minorHAnsi"/>
        </w:rPr>
      </w:pPr>
    </w:p>
    <w:p w14:paraId="4E9FCE8B" w14:textId="3588F760" w:rsidR="00402B58" w:rsidRPr="00833343" w:rsidRDefault="001373DB" w:rsidP="00972D55">
      <w:pPr>
        <w:numPr>
          <w:ilvl w:val="12"/>
          <w:numId w:val="0"/>
        </w:numPr>
        <w:spacing w:line="276" w:lineRule="auto"/>
        <w:jc w:val="both"/>
        <w:rPr>
          <w:rFonts w:asciiTheme="minorHAnsi" w:hAnsiTheme="minorHAnsi"/>
          <w:szCs w:val="24"/>
        </w:rPr>
      </w:pPr>
      <w:r w:rsidRPr="00833343">
        <w:rPr>
          <w:rFonts w:asciiTheme="minorHAnsi" w:hAnsiTheme="minorHAnsi"/>
        </w:rPr>
        <w:t>Ponudnik mora priložen</w:t>
      </w:r>
      <w:r w:rsidR="00473D8F">
        <w:rPr>
          <w:rFonts w:asciiTheme="minorHAnsi" w:hAnsiTheme="minorHAnsi"/>
        </w:rPr>
        <w:t>e</w:t>
      </w:r>
      <w:r w:rsidR="00697176">
        <w:rPr>
          <w:rFonts w:asciiTheme="minorHAnsi" w:hAnsiTheme="minorHAnsi"/>
        </w:rPr>
        <w:t xml:space="preserve"> vzor</w:t>
      </w:r>
      <w:r w:rsidRPr="00833343">
        <w:rPr>
          <w:rFonts w:asciiTheme="minorHAnsi" w:hAnsiTheme="minorHAnsi"/>
        </w:rPr>
        <w:t>c</w:t>
      </w:r>
      <w:r w:rsidR="00473D8F">
        <w:rPr>
          <w:rFonts w:asciiTheme="minorHAnsi" w:hAnsiTheme="minorHAnsi"/>
        </w:rPr>
        <w:t>e</w:t>
      </w:r>
      <w:r w:rsidRPr="00833343">
        <w:rPr>
          <w:rFonts w:asciiTheme="minorHAnsi" w:hAnsiTheme="minorHAnsi"/>
        </w:rPr>
        <w:t xml:space="preserve"> </w:t>
      </w:r>
      <w:r w:rsidR="00B97CB4">
        <w:rPr>
          <w:rFonts w:asciiTheme="minorHAnsi" w:hAnsiTheme="minorHAnsi"/>
        </w:rPr>
        <w:t>okvirn</w:t>
      </w:r>
      <w:r w:rsidR="00697176">
        <w:rPr>
          <w:rFonts w:asciiTheme="minorHAnsi" w:hAnsiTheme="minorHAnsi"/>
        </w:rPr>
        <w:t>ih</w:t>
      </w:r>
      <w:r w:rsidR="00B97CB4">
        <w:rPr>
          <w:rFonts w:asciiTheme="minorHAnsi" w:hAnsiTheme="minorHAnsi"/>
        </w:rPr>
        <w:t xml:space="preserve"> sporazum</w:t>
      </w:r>
      <w:r w:rsidR="00697176">
        <w:rPr>
          <w:rFonts w:asciiTheme="minorHAnsi" w:hAnsiTheme="minorHAnsi"/>
        </w:rPr>
        <w:t>ov</w:t>
      </w:r>
      <w:r w:rsidRPr="00833343">
        <w:rPr>
          <w:rFonts w:asciiTheme="minorHAnsi" w:hAnsiTheme="minorHAnsi"/>
        </w:rPr>
        <w:t xml:space="preserve"> </w:t>
      </w:r>
      <w:r w:rsidR="007F00E7" w:rsidRPr="00833343">
        <w:rPr>
          <w:rFonts w:asciiTheme="minorHAnsi" w:hAnsiTheme="minorHAnsi"/>
        </w:rPr>
        <w:t>(OBRAZE</w:t>
      </w:r>
      <w:r w:rsidR="00950B12" w:rsidRPr="00833343">
        <w:rPr>
          <w:rFonts w:asciiTheme="minorHAnsi" w:hAnsiTheme="minorHAnsi"/>
        </w:rPr>
        <w:t>C</w:t>
      </w:r>
      <w:r w:rsidR="00950B12" w:rsidRPr="00833343">
        <w:rPr>
          <w:rFonts w:asciiTheme="minorHAnsi" w:hAnsiTheme="minorHAnsi"/>
        </w:rPr>
        <w:noBreakHyphen/>
        <w:t>1</w:t>
      </w:r>
      <w:r w:rsidR="002D019F">
        <w:rPr>
          <w:rFonts w:asciiTheme="minorHAnsi" w:hAnsiTheme="minorHAnsi"/>
        </w:rPr>
        <w:t>1</w:t>
      </w:r>
      <w:r w:rsidR="00ED42E8" w:rsidRPr="00833343">
        <w:rPr>
          <w:rFonts w:asciiTheme="minorHAnsi" w:hAnsiTheme="minorHAnsi"/>
        </w:rPr>
        <w:t xml:space="preserve">) </w:t>
      </w:r>
      <w:r w:rsidRPr="00833343">
        <w:rPr>
          <w:rFonts w:asciiTheme="minorHAnsi" w:hAnsiTheme="minorHAnsi"/>
        </w:rPr>
        <w:t>na zadnji strani parafirati in žigosati.</w:t>
      </w:r>
      <w:r w:rsidRPr="00833343">
        <w:rPr>
          <w:rFonts w:asciiTheme="minorHAnsi" w:hAnsiTheme="minorHAnsi"/>
          <w:szCs w:val="24"/>
        </w:rPr>
        <w:t xml:space="preserve"> S tem potrjuje, d</w:t>
      </w:r>
      <w:r w:rsidR="00B97CB4">
        <w:rPr>
          <w:rFonts w:asciiTheme="minorHAnsi" w:hAnsiTheme="minorHAnsi"/>
          <w:szCs w:val="24"/>
        </w:rPr>
        <w:t>a se strinja z vsebino osnutk</w:t>
      </w:r>
      <w:r w:rsidR="00697176">
        <w:rPr>
          <w:rFonts w:asciiTheme="minorHAnsi" w:hAnsiTheme="minorHAnsi"/>
          <w:szCs w:val="24"/>
        </w:rPr>
        <w:t>ov</w:t>
      </w:r>
      <w:r w:rsidR="00B97CB4">
        <w:rPr>
          <w:rFonts w:asciiTheme="minorHAnsi" w:hAnsiTheme="minorHAnsi"/>
          <w:szCs w:val="24"/>
        </w:rPr>
        <w:t xml:space="preserve"> okvirn</w:t>
      </w:r>
      <w:r w:rsidR="00697176">
        <w:rPr>
          <w:rFonts w:asciiTheme="minorHAnsi" w:hAnsiTheme="minorHAnsi"/>
          <w:szCs w:val="24"/>
        </w:rPr>
        <w:t>ih</w:t>
      </w:r>
      <w:r w:rsidR="00B97CB4">
        <w:rPr>
          <w:rFonts w:asciiTheme="minorHAnsi" w:hAnsiTheme="minorHAnsi"/>
          <w:szCs w:val="24"/>
        </w:rPr>
        <w:t xml:space="preserve"> sporazum</w:t>
      </w:r>
      <w:r w:rsidR="00697176">
        <w:rPr>
          <w:rFonts w:asciiTheme="minorHAnsi" w:hAnsiTheme="minorHAnsi"/>
          <w:szCs w:val="24"/>
        </w:rPr>
        <w:t>ov</w:t>
      </w:r>
      <w:r w:rsidRPr="00833343">
        <w:rPr>
          <w:rFonts w:asciiTheme="minorHAnsi" w:hAnsiTheme="minorHAnsi"/>
          <w:szCs w:val="24"/>
        </w:rPr>
        <w:t>.</w:t>
      </w:r>
    </w:p>
    <w:p w14:paraId="63C376EC" w14:textId="77777777" w:rsidR="00402B58" w:rsidRDefault="00402B58" w:rsidP="00E56389">
      <w:pPr>
        <w:spacing w:line="276" w:lineRule="auto"/>
        <w:jc w:val="both"/>
        <w:rPr>
          <w:rFonts w:asciiTheme="minorHAnsi" w:eastAsia="Times New Roman" w:hAnsiTheme="minorHAnsi"/>
          <w:bCs/>
          <w:szCs w:val="24"/>
        </w:rPr>
      </w:pPr>
    </w:p>
    <w:p w14:paraId="2E93E4B5" w14:textId="77777777" w:rsidR="007213BC" w:rsidRPr="00833343" w:rsidRDefault="007213BC" w:rsidP="00E56389">
      <w:pPr>
        <w:spacing w:line="276" w:lineRule="auto"/>
        <w:jc w:val="both"/>
        <w:rPr>
          <w:rFonts w:asciiTheme="minorHAnsi" w:eastAsia="Times New Roman" w:hAnsiTheme="minorHAnsi"/>
          <w:bCs/>
          <w:szCs w:val="24"/>
        </w:rPr>
      </w:pPr>
    </w:p>
    <w:p w14:paraId="70039B11" w14:textId="014A73FA" w:rsidR="001E7854" w:rsidRPr="00833343" w:rsidRDefault="001E7854" w:rsidP="00E56389">
      <w:pPr>
        <w:pStyle w:val="Kazalo2"/>
      </w:pPr>
      <w:bookmarkStart w:id="12" w:name="_Toc314469486"/>
      <w:r w:rsidRPr="00833343">
        <w:t>Meril</w:t>
      </w:r>
      <w:r w:rsidR="00F8420F">
        <w:t>a</w:t>
      </w:r>
      <w:r w:rsidRPr="00833343">
        <w:t xml:space="preserve"> za izbor</w:t>
      </w:r>
      <w:bookmarkEnd w:id="12"/>
    </w:p>
    <w:p w14:paraId="5560C08E" w14:textId="77777777" w:rsidR="001E7854" w:rsidRPr="00833343" w:rsidRDefault="001E7854" w:rsidP="00E56389">
      <w:pPr>
        <w:spacing w:line="276" w:lineRule="auto"/>
        <w:jc w:val="both"/>
        <w:rPr>
          <w:rFonts w:asciiTheme="minorHAnsi" w:eastAsia="Times New Roman" w:hAnsiTheme="minorHAnsi"/>
          <w:bCs/>
          <w:szCs w:val="24"/>
        </w:rPr>
      </w:pPr>
    </w:p>
    <w:p w14:paraId="7BC7D848" w14:textId="1BDE8F13" w:rsidR="001E7854"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szCs w:val="24"/>
        </w:rPr>
      </w:pPr>
      <w:r w:rsidRPr="00555312">
        <w:rPr>
          <w:rFonts w:asciiTheme="minorHAnsi" w:eastAsia="Times New Roman" w:hAnsiTheme="minorHAnsi"/>
          <w:bCs/>
          <w:szCs w:val="24"/>
        </w:rPr>
        <w:t>člen</w:t>
      </w:r>
    </w:p>
    <w:p w14:paraId="3CC1340C" w14:textId="77777777" w:rsidR="001E7854" w:rsidRPr="00833343" w:rsidRDefault="001E7854" w:rsidP="00E56389">
      <w:pPr>
        <w:spacing w:line="276" w:lineRule="auto"/>
        <w:jc w:val="both"/>
        <w:rPr>
          <w:rFonts w:asciiTheme="minorHAnsi" w:eastAsia="Times New Roman" w:hAnsiTheme="minorHAnsi"/>
          <w:bCs/>
          <w:szCs w:val="24"/>
        </w:rPr>
      </w:pPr>
    </w:p>
    <w:p w14:paraId="5AF68DCB" w14:textId="3A918CDE" w:rsidR="00427266" w:rsidRPr="00833343" w:rsidRDefault="00427266" w:rsidP="00E56389">
      <w:pPr>
        <w:widowControl w:val="0"/>
        <w:autoSpaceDE w:val="0"/>
        <w:autoSpaceDN w:val="0"/>
        <w:adjustRightInd w:val="0"/>
        <w:spacing w:line="276" w:lineRule="auto"/>
        <w:jc w:val="both"/>
        <w:rPr>
          <w:rFonts w:asciiTheme="minorHAnsi" w:eastAsia="Times New Roman" w:hAnsiTheme="minorHAnsi"/>
          <w:bCs/>
        </w:rPr>
      </w:pPr>
      <w:r w:rsidRPr="00833343">
        <w:rPr>
          <w:rFonts w:asciiTheme="minorHAnsi" w:eastAsia="Times New Roman" w:hAnsiTheme="minorHAnsi"/>
          <w:bCs/>
        </w:rPr>
        <w:t xml:space="preserve">Ponudnik mora </w:t>
      </w:r>
      <w:r w:rsidR="00181718">
        <w:rPr>
          <w:rFonts w:asciiTheme="minorHAnsi" w:eastAsia="Times New Roman" w:hAnsiTheme="minorHAnsi"/>
          <w:bCs/>
        </w:rPr>
        <w:t xml:space="preserve">vrednost ponudbe </w:t>
      </w:r>
      <w:r w:rsidRPr="00833343">
        <w:rPr>
          <w:rFonts w:asciiTheme="minorHAnsi" w:eastAsia="Times New Roman" w:hAnsiTheme="minorHAnsi"/>
          <w:bCs/>
        </w:rPr>
        <w:t>navesti v evrih</w:t>
      </w:r>
      <w:r w:rsidR="00181718">
        <w:rPr>
          <w:rFonts w:asciiTheme="minorHAnsi" w:eastAsia="Times New Roman" w:hAnsiTheme="minorHAnsi"/>
          <w:bCs/>
        </w:rPr>
        <w:t xml:space="preserve"> (EUR)</w:t>
      </w:r>
      <w:r w:rsidRPr="00833343">
        <w:rPr>
          <w:rFonts w:asciiTheme="minorHAnsi" w:eastAsia="Times New Roman" w:hAnsiTheme="minorHAnsi"/>
          <w:bCs/>
        </w:rPr>
        <w:t xml:space="preserve">. Ponudnik mora izpolniti vse postavke iz </w:t>
      </w:r>
      <w:r w:rsidR="00B97CB4">
        <w:rPr>
          <w:rFonts w:asciiTheme="minorHAnsi" w:eastAsia="Times New Roman" w:hAnsiTheme="minorHAnsi"/>
          <w:bCs/>
        </w:rPr>
        <w:t>ponudbenega predračuna</w:t>
      </w:r>
      <w:r w:rsidRPr="00833343">
        <w:rPr>
          <w:rFonts w:asciiTheme="minorHAnsi" w:eastAsia="Times New Roman" w:hAnsiTheme="minorHAnsi"/>
          <w:bCs/>
        </w:rPr>
        <w:t xml:space="preserve"> </w:t>
      </w:r>
      <w:r w:rsidR="002A2CDB">
        <w:rPr>
          <w:rFonts w:asciiTheme="minorHAnsi" w:eastAsia="Times New Roman" w:hAnsiTheme="minorHAnsi"/>
          <w:bCs/>
        </w:rPr>
        <w:t xml:space="preserve">s </w:t>
      </w:r>
      <w:r w:rsidRPr="00833343">
        <w:rPr>
          <w:rFonts w:asciiTheme="minorHAnsi" w:eastAsia="Times New Roman" w:hAnsiTheme="minorHAnsi"/>
          <w:bCs/>
        </w:rPr>
        <w:t>cenami na enoto</w:t>
      </w:r>
      <w:r w:rsidR="00B97CB4">
        <w:rPr>
          <w:rFonts w:asciiTheme="minorHAnsi" w:eastAsia="Times New Roman" w:hAnsiTheme="minorHAnsi"/>
          <w:bCs/>
        </w:rPr>
        <w:t xml:space="preserve"> ter jih množiti z zahtevano količino</w:t>
      </w:r>
      <w:r w:rsidRPr="00833343">
        <w:rPr>
          <w:rFonts w:asciiTheme="minorHAnsi" w:eastAsia="Times New Roman" w:hAnsiTheme="minorHAnsi"/>
          <w:bCs/>
        </w:rPr>
        <w:t>. Ponudba, ki ne vseb</w:t>
      </w:r>
      <w:r w:rsidR="008D7C3A">
        <w:rPr>
          <w:rFonts w:asciiTheme="minorHAnsi" w:eastAsia="Times New Roman" w:hAnsiTheme="minorHAnsi"/>
          <w:bCs/>
        </w:rPr>
        <w:t>uje</w:t>
      </w:r>
      <w:r w:rsidRPr="00833343">
        <w:rPr>
          <w:rFonts w:asciiTheme="minorHAnsi" w:eastAsia="Times New Roman" w:hAnsiTheme="minorHAnsi"/>
          <w:bCs/>
        </w:rPr>
        <w:t xml:space="preserve"> vseh cen na enoto, </w:t>
      </w:r>
      <w:r w:rsidR="008D7C3A">
        <w:rPr>
          <w:rFonts w:asciiTheme="minorHAnsi" w:eastAsia="Times New Roman" w:hAnsiTheme="minorHAnsi"/>
          <w:bCs/>
        </w:rPr>
        <w:t>se</w:t>
      </w:r>
      <w:r w:rsidRPr="00833343">
        <w:rPr>
          <w:rFonts w:asciiTheme="minorHAnsi" w:eastAsia="Times New Roman" w:hAnsiTheme="minorHAnsi"/>
          <w:bCs/>
        </w:rPr>
        <w:t xml:space="preserve"> izloč</w:t>
      </w:r>
      <w:r w:rsidR="008D7C3A">
        <w:rPr>
          <w:rFonts w:asciiTheme="minorHAnsi" w:eastAsia="Times New Roman" w:hAnsiTheme="minorHAnsi"/>
          <w:bCs/>
        </w:rPr>
        <w:t>i</w:t>
      </w:r>
      <w:r w:rsidRPr="00833343">
        <w:rPr>
          <w:rFonts w:asciiTheme="minorHAnsi" w:eastAsia="Times New Roman" w:hAnsiTheme="minorHAnsi"/>
          <w:bCs/>
        </w:rPr>
        <w:t xml:space="preserve"> kot nepopoln</w:t>
      </w:r>
      <w:r w:rsidR="008D7C3A">
        <w:rPr>
          <w:rFonts w:asciiTheme="minorHAnsi" w:eastAsia="Times New Roman" w:hAnsiTheme="minorHAnsi"/>
          <w:bCs/>
        </w:rPr>
        <w:t>o</w:t>
      </w:r>
      <w:r w:rsidRPr="00833343">
        <w:rPr>
          <w:rFonts w:asciiTheme="minorHAnsi" w:eastAsia="Times New Roman" w:hAnsiTheme="minorHAnsi"/>
          <w:bCs/>
        </w:rPr>
        <w:t>.</w:t>
      </w:r>
    </w:p>
    <w:p w14:paraId="3FAA91FE" w14:textId="77777777" w:rsidR="00427266" w:rsidRPr="00833343" w:rsidRDefault="00427266" w:rsidP="00E56389">
      <w:pPr>
        <w:widowControl w:val="0"/>
        <w:autoSpaceDE w:val="0"/>
        <w:autoSpaceDN w:val="0"/>
        <w:adjustRightInd w:val="0"/>
        <w:spacing w:line="276" w:lineRule="auto"/>
        <w:jc w:val="both"/>
        <w:rPr>
          <w:rFonts w:asciiTheme="minorHAnsi" w:eastAsia="Times New Roman" w:hAnsiTheme="minorHAnsi"/>
          <w:bCs/>
        </w:rPr>
      </w:pPr>
    </w:p>
    <w:p w14:paraId="10B038D1" w14:textId="7BD546D6" w:rsidR="00EB3357" w:rsidRPr="00B97CB4" w:rsidRDefault="00EB3357" w:rsidP="00B97CB4">
      <w:pPr>
        <w:widowControl w:val="0"/>
        <w:autoSpaceDE w:val="0"/>
        <w:autoSpaceDN w:val="0"/>
        <w:adjustRightInd w:val="0"/>
        <w:spacing w:line="276" w:lineRule="auto"/>
        <w:jc w:val="both"/>
        <w:rPr>
          <w:rFonts w:asciiTheme="minorHAnsi" w:hAnsiTheme="minorHAnsi" w:cs="Cambria"/>
        </w:rPr>
      </w:pPr>
      <w:r w:rsidRPr="00833343">
        <w:rPr>
          <w:rFonts w:asciiTheme="minorHAnsi" w:eastAsia="Times New Roman" w:hAnsiTheme="minorHAnsi"/>
          <w:bCs/>
        </w:rPr>
        <w:t>Končna ponudbena cena mora vsebovati vse stroške</w:t>
      </w:r>
      <w:r w:rsidR="00950B12" w:rsidRPr="00833343">
        <w:rPr>
          <w:rFonts w:asciiTheme="minorHAnsi" w:eastAsia="Times New Roman" w:hAnsiTheme="minorHAnsi"/>
          <w:bCs/>
        </w:rPr>
        <w:t> –</w:t>
      </w:r>
      <w:r w:rsidRPr="00833343">
        <w:rPr>
          <w:rFonts w:asciiTheme="minorHAnsi" w:eastAsia="Times New Roman" w:hAnsiTheme="minorHAnsi"/>
          <w:bCs/>
        </w:rPr>
        <w:t xml:space="preserve"> prevozne, </w:t>
      </w:r>
      <w:r w:rsidR="00B97CB4">
        <w:rPr>
          <w:rFonts w:asciiTheme="minorHAnsi" w:hAnsiTheme="minorHAnsi" w:cs="Cambria"/>
        </w:rPr>
        <w:t>špediterske</w:t>
      </w:r>
      <w:r w:rsidRPr="00833343">
        <w:rPr>
          <w:rFonts w:asciiTheme="minorHAnsi" w:hAnsiTheme="minorHAnsi" w:cs="Cambria"/>
        </w:rPr>
        <w:t>. Vključevati mora tudi popuste, rab</w:t>
      </w:r>
      <w:r w:rsidR="006C476C" w:rsidRPr="00833343">
        <w:rPr>
          <w:rFonts w:asciiTheme="minorHAnsi" w:hAnsiTheme="minorHAnsi" w:cs="Cambria"/>
        </w:rPr>
        <w:t>at</w:t>
      </w:r>
      <w:r w:rsidRPr="00833343">
        <w:rPr>
          <w:rFonts w:asciiTheme="minorHAnsi" w:hAnsiTheme="minorHAnsi" w:cs="Cambria"/>
        </w:rPr>
        <w:t>e in davek na dodano vrednost.</w:t>
      </w:r>
      <w:r w:rsidR="00B97CB4">
        <w:rPr>
          <w:rFonts w:asciiTheme="minorHAnsi" w:hAnsiTheme="minorHAnsi" w:cs="Cambria"/>
        </w:rPr>
        <w:t xml:space="preserve"> </w:t>
      </w:r>
      <w:r w:rsidR="008D7C3A">
        <w:rPr>
          <w:rFonts w:asciiTheme="minorHAnsi" w:eastAsia="Times New Roman" w:hAnsiTheme="minorHAnsi"/>
          <w:bCs/>
          <w:szCs w:val="24"/>
        </w:rPr>
        <w:t>Naročnik n</w:t>
      </w:r>
      <w:r w:rsidRPr="00833343">
        <w:rPr>
          <w:rFonts w:asciiTheme="minorHAnsi" w:eastAsia="Times New Roman" w:hAnsiTheme="minorHAnsi"/>
          <w:bCs/>
          <w:szCs w:val="24"/>
        </w:rPr>
        <w:t xml:space="preserve">aknadno ne prizna nobenih </w:t>
      </w:r>
      <w:r w:rsidRPr="00833343">
        <w:rPr>
          <w:rFonts w:asciiTheme="minorHAnsi" w:eastAsia="Times New Roman" w:hAnsiTheme="minorHAnsi"/>
          <w:bCs/>
          <w:szCs w:val="24"/>
        </w:rPr>
        <w:lastRenderedPageBreak/>
        <w:t>stroškov, ki niso zajeti v ponudbeno ceno.</w:t>
      </w:r>
    </w:p>
    <w:p w14:paraId="23731318" w14:textId="77777777" w:rsidR="00EB3357" w:rsidRPr="00833343" w:rsidRDefault="00EB3357" w:rsidP="00E56389">
      <w:pPr>
        <w:widowControl w:val="0"/>
        <w:autoSpaceDE w:val="0"/>
        <w:autoSpaceDN w:val="0"/>
        <w:adjustRightInd w:val="0"/>
        <w:spacing w:line="276" w:lineRule="auto"/>
        <w:jc w:val="both"/>
        <w:rPr>
          <w:rFonts w:asciiTheme="minorHAnsi" w:eastAsia="Times New Roman" w:hAnsiTheme="minorHAnsi"/>
          <w:bCs/>
        </w:rPr>
      </w:pPr>
    </w:p>
    <w:p w14:paraId="400B6BDD" w14:textId="712E8FBB" w:rsidR="00B97CB4" w:rsidRDefault="00427266"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Cene </w:t>
      </w:r>
      <w:r w:rsidR="00B97CB4">
        <w:rPr>
          <w:rFonts w:asciiTheme="minorHAnsi" w:hAnsiTheme="minorHAnsi" w:cs="Cambria"/>
        </w:rPr>
        <w:t>iz ponudbenega predračuna so fiksne za obdobje dvanajstih (12) mesecev od sklenitve okvirnih sporazumov. Nadaljnje spreminjane ponudbenih cen med trajanjem dobave je določeno v vzorcu okvirnega sporazuma</w:t>
      </w:r>
      <w:r w:rsidR="00607730">
        <w:rPr>
          <w:rFonts w:asciiTheme="minorHAnsi" w:hAnsiTheme="minorHAnsi" w:cs="Cambria"/>
        </w:rPr>
        <w:t xml:space="preserve"> (</w:t>
      </w:r>
      <w:r w:rsidR="00473D8F">
        <w:rPr>
          <w:rFonts w:asciiTheme="minorHAnsi" w:hAnsiTheme="minorHAnsi" w:cs="Cambria"/>
        </w:rPr>
        <w:t>OBRAZEC-1</w:t>
      </w:r>
      <w:r w:rsidR="002D019F">
        <w:rPr>
          <w:rFonts w:asciiTheme="minorHAnsi" w:hAnsiTheme="minorHAnsi" w:cs="Cambria"/>
        </w:rPr>
        <w:t>1</w:t>
      </w:r>
      <w:r w:rsidR="00473D8F">
        <w:rPr>
          <w:rFonts w:asciiTheme="minorHAnsi" w:hAnsiTheme="minorHAnsi" w:cs="Cambria"/>
        </w:rPr>
        <w:t>/1</w:t>
      </w:r>
      <w:r w:rsidR="00607730">
        <w:rPr>
          <w:rFonts w:asciiTheme="minorHAnsi" w:hAnsiTheme="minorHAnsi" w:cs="Cambria"/>
        </w:rPr>
        <w:t>)</w:t>
      </w:r>
      <w:r w:rsidR="00B97CB4">
        <w:rPr>
          <w:rFonts w:asciiTheme="minorHAnsi" w:hAnsiTheme="minorHAnsi" w:cs="Cambria"/>
        </w:rPr>
        <w:t>.</w:t>
      </w:r>
    </w:p>
    <w:p w14:paraId="15659CEB" w14:textId="77777777" w:rsidR="00607730" w:rsidRDefault="00607730" w:rsidP="00E56389">
      <w:pPr>
        <w:widowControl w:val="0"/>
        <w:autoSpaceDE w:val="0"/>
        <w:autoSpaceDN w:val="0"/>
        <w:adjustRightInd w:val="0"/>
        <w:spacing w:line="276" w:lineRule="auto"/>
        <w:jc w:val="both"/>
        <w:rPr>
          <w:rFonts w:asciiTheme="minorHAnsi" w:hAnsiTheme="minorHAnsi" w:cs="Cambria"/>
        </w:rPr>
      </w:pPr>
    </w:p>
    <w:p w14:paraId="7641920D" w14:textId="72FFB0C7" w:rsidR="00607730" w:rsidRDefault="00607730" w:rsidP="00E56389">
      <w:pPr>
        <w:widowControl w:val="0"/>
        <w:autoSpaceDE w:val="0"/>
        <w:autoSpaceDN w:val="0"/>
        <w:adjustRightInd w:val="0"/>
        <w:spacing w:line="276" w:lineRule="auto"/>
        <w:jc w:val="both"/>
        <w:rPr>
          <w:rFonts w:asciiTheme="minorHAnsi" w:hAnsiTheme="minorHAnsi" w:cs="Cambria"/>
          <w:u w:val="single"/>
        </w:rPr>
      </w:pPr>
      <w:r>
        <w:rPr>
          <w:rFonts w:asciiTheme="minorHAnsi" w:hAnsiTheme="minorHAnsi" w:cs="Cambria"/>
          <w:u w:val="single"/>
        </w:rPr>
        <w:t>Izjema:</w:t>
      </w:r>
    </w:p>
    <w:p w14:paraId="4C8CF3C9" w14:textId="77777777" w:rsidR="00607730" w:rsidRDefault="00607730" w:rsidP="00E56389">
      <w:pPr>
        <w:widowControl w:val="0"/>
        <w:autoSpaceDE w:val="0"/>
        <w:autoSpaceDN w:val="0"/>
        <w:adjustRightInd w:val="0"/>
        <w:spacing w:line="276" w:lineRule="auto"/>
        <w:jc w:val="both"/>
        <w:rPr>
          <w:rFonts w:asciiTheme="minorHAnsi" w:hAnsiTheme="minorHAnsi" w:cs="Cambria"/>
        </w:rPr>
      </w:pPr>
    </w:p>
    <w:p w14:paraId="4F89852A" w14:textId="073EA85C" w:rsidR="00607730" w:rsidRPr="00607730" w:rsidRDefault="00607730" w:rsidP="00E56389">
      <w:pPr>
        <w:widowControl w:val="0"/>
        <w:autoSpaceDE w:val="0"/>
        <w:autoSpaceDN w:val="0"/>
        <w:adjustRightInd w:val="0"/>
        <w:spacing w:line="276" w:lineRule="auto"/>
        <w:jc w:val="both"/>
        <w:rPr>
          <w:rFonts w:asciiTheme="minorHAnsi" w:hAnsiTheme="minorHAnsi" w:cs="Cambria"/>
        </w:rPr>
      </w:pPr>
      <w:r>
        <w:rPr>
          <w:rFonts w:asciiTheme="minorHAnsi" w:hAnsiTheme="minorHAnsi" w:cs="Cambria"/>
        </w:rPr>
        <w:t xml:space="preserve">Izjema velja za razpisan sklop blaga </w:t>
      </w:r>
      <w:r w:rsidR="002D019F">
        <w:rPr>
          <w:rFonts w:asciiTheme="minorHAnsi" w:hAnsiTheme="minorHAnsi" w:cs="Cambria"/>
          <w:u w:val="single"/>
        </w:rPr>
        <w:t xml:space="preserve">6. </w:t>
      </w:r>
      <w:r w:rsidR="008D7267">
        <w:rPr>
          <w:rFonts w:asciiTheme="minorHAnsi" w:hAnsiTheme="minorHAnsi" w:cs="Cambria"/>
          <w:u w:val="single"/>
        </w:rPr>
        <w:t>Sveže sadje in zelenjava</w:t>
      </w:r>
      <w:r>
        <w:rPr>
          <w:rFonts w:asciiTheme="minorHAnsi" w:hAnsiTheme="minorHAnsi" w:cs="Cambria"/>
        </w:rPr>
        <w:t xml:space="preserve">, kjer morajo biti cene veljavne do </w:t>
      </w:r>
      <w:r w:rsidR="00BA55F5">
        <w:rPr>
          <w:rFonts w:asciiTheme="minorHAnsi" w:hAnsiTheme="minorHAnsi" w:cs="Cambria"/>
        </w:rPr>
        <w:t>3</w:t>
      </w:r>
      <w:r w:rsidR="00CB32F6">
        <w:rPr>
          <w:rFonts w:asciiTheme="minorHAnsi" w:hAnsiTheme="minorHAnsi" w:cs="Cambria"/>
        </w:rPr>
        <w:t>0</w:t>
      </w:r>
      <w:r w:rsidR="00BA55F5">
        <w:rPr>
          <w:rFonts w:asciiTheme="minorHAnsi" w:hAnsiTheme="minorHAnsi" w:cs="Cambria"/>
        </w:rPr>
        <w:t xml:space="preserve">. </w:t>
      </w:r>
      <w:r w:rsidR="00CB32F6">
        <w:rPr>
          <w:rFonts w:asciiTheme="minorHAnsi" w:hAnsiTheme="minorHAnsi" w:cs="Cambria"/>
        </w:rPr>
        <w:t>9</w:t>
      </w:r>
      <w:r w:rsidR="00473D8F">
        <w:rPr>
          <w:rFonts w:asciiTheme="minorHAnsi" w:hAnsiTheme="minorHAnsi" w:cs="Cambria"/>
        </w:rPr>
        <w:t>. 2016</w:t>
      </w:r>
      <w:r>
        <w:rPr>
          <w:rFonts w:asciiTheme="minorHAnsi" w:hAnsiTheme="minorHAnsi" w:cs="Cambria"/>
        </w:rPr>
        <w:t>. O nadaljnjem spreminjanju cen je ponudnik dolžal naročnika sam pisno obveščati, skladno z določili okvirnega sporazuma (OBRAZEC-1</w:t>
      </w:r>
      <w:r w:rsidR="002D019F">
        <w:rPr>
          <w:rFonts w:asciiTheme="minorHAnsi" w:hAnsiTheme="minorHAnsi" w:cs="Cambria"/>
        </w:rPr>
        <w:t>1</w:t>
      </w:r>
      <w:r>
        <w:rPr>
          <w:rFonts w:asciiTheme="minorHAnsi" w:hAnsiTheme="minorHAnsi" w:cs="Cambria"/>
        </w:rPr>
        <w:t>/</w:t>
      </w:r>
      <w:r w:rsidR="002D019F">
        <w:rPr>
          <w:rFonts w:asciiTheme="minorHAnsi" w:hAnsiTheme="minorHAnsi" w:cs="Cambria"/>
        </w:rPr>
        <w:t>2</w:t>
      </w:r>
      <w:r>
        <w:rPr>
          <w:rFonts w:asciiTheme="minorHAnsi" w:hAnsiTheme="minorHAnsi" w:cs="Cambria"/>
        </w:rPr>
        <w:t>).</w:t>
      </w:r>
    </w:p>
    <w:p w14:paraId="15EDE5BB" w14:textId="77777777" w:rsidR="00427266" w:rsidRPr="00833343" w:rsidRDefault="00427266" w:rsidP="00E56389">
      <w:pPr>
        <w:spacing w:line="276" w:lineRule="auto"/>
        <w:jc w:val="both"/>
        <w:rPr>
          <w:rFonts w:asciiTheme="minorHAnsi" w:eastAsia="Times New Roman" w:hAnsiTheme="minorHAnsi"/>
          <w:bCs/>
          <w:szCs w:val="24"/>
        </w:rPr>
      </w:pPr>
    </w:p>
    <w:p w14:paraId="6292FECA" w14:textId="088C7DE6" w:rsidR="00840BA8"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szCs w:val="24"/>
        </w:rPr>
      </w:pPr>
      <w:r w:rsidRPr="00555312">
        <w:rPr>
          <w:rFonts w:asciiTheme="minorHAnsi" w:eastAsia="Times New Roman" w:hAnsiTheme="minorHAnsi"/>
          <w:bCs/>
          <w:szCs w:val="24"/>
        </w:rPr>
        <w:t>člen</w:t>
      </w:r>
    </w:p>
    <w:p w14:paraId="3C456CA4" w14:textId="77777777" w:rsidR="00840BA8" w:rsidRPr="00833343" w:rsidRDefault="00840BA8" w:rsidP="00E56389">
      <w:pPr>
        <w:spacing w:line="276" w:lineRule="auto"/>
        <w:jc w:val="both"/>
        <w:rPr>
          <w:rFonts w:asciiTheme="minorHAnsi" w:eastAsia="Times New Roman" w:hAnsiTheme="minorHAnsi"/>
          <w:bCs/>
          <w:szCs w:val="24"/>
        </w:rPr>
      </w:pPr>
    </w:p>
    <w:p w14:paraId="4E65A093" w14:textId="7E533AF2" w:rsidR="00427266" w:rsidRPr="00833343" w:rsidRDefault="00427266" w:rsidP="00E56389">
      <w:pPr>
        <w:spacing w:line="276" w:lineRule="auto"/>
        <w:jc w:val="both"/>
        <w:rPr>
          <w:rFonts w:asciiTheme="minorHAnsi" w:eastAsia="Times New Roman" w:hAnsiTheme="minorHAnsi"/>
          <w:bCs/>
          <w:szCs w:val="24"/>
        </w:rPr>
      </w:pPr>
      <w:r w:rsidRPr="00833343">
        <w:rPr>
          <w:rFonts w:asciiTheme="minorHAnsi" w:hAnsiTheme="minorHAnsi" w:cs="Microsoft Sans Serif"/>
        </w:rPr>
        <w:t xml:space="preserve">Kot najugodnejši ponudnik </w:t>
      </w:r>
      <w:r w:rsidR="008D7C3A">
        <w:rPr>
          <w:rFonts w:asciiTheme="minorHAnsi" w:hAnsiTheme="minorHAnsi" w:cs="Microsoft Sans Serif"/>
        </w:rPr>
        <w:t>je</w:t>
      </w:r>
      <w:r w:rsidRPr="00833343">
        <w:rPr>
          <w:rFonts w:asciiTheme="minorHAnsi" w:hAnsiTheme="minorHAnsi" w:cs="Microsoft Sans Serif"/>
        </w:rPr>
        <w:t xml:space="preserve"> ob izpolnjevanju pogojev iz razpisne dokumentacije izbran ponudnik, ki ponudi </w:t>
      </w:r>
      <w:r w:rsidRPr="00833343">
        <w:rPr>
          <w:rFonts w:asciiTheme="minorHAnsi" w:hAnsiTheme="minorHAnsi" w:cs="Microsoft Sans Serif"/>
          <w:b/>
          <w:u w:val="single"/>
        </w:rPr>
        <w:t>najnižjo ceno</w:t>
      </w:r>
      <w:r w:rsidR="00B97CB4">
        <w:rPr>
          <w:rFonts w:asciiTheme="minorHAnsi" w:hAnsiTheme="minorHAnsi" w:cs="Microsoft Sans Serif"/>
          <w:b/>
          <w:u w:val="single"/>
        </w:rPr>
        <w:t xml:space="preserve"> ponudbenega predračuna</w:t>
      </w:r>
      <w:r w:rsidRPr="00833343">
        <w:rPr>
          <w:rFonts w:asciiTheme="minorHAnsi" w:hAnsiTheme="minorHAnsi" w:cs="Microsoft Sans Serif"/>
        </w:rPr>
        <w:t xml:space="preserve"> za </w:t>
      </w:r>
      <w:r w:rsidR="00B97CB4">
        <w:rPr>
          <w:rFonts w:asciiTheme="minorHAnsi" w:hAnsiTheme="minorHAnsi" w:cs="Microsoft Sans Serif"/>
        </w:rPr>
        <w:t>posamezni sklop</w:t>
      </w:r>
      <w:r w:rsidRPr="00833343">
        <w:rPr>
          <w:rFonts w:asciiTheme="minorHAnsi" w:hAnsiTheme="minorHAnsi" w:cs="Microsoft Sans Serif"/>
        </w:rPr>
        <w:t>.</w:t>
      </w:r>
    </w:p>
    <w:p w14:paraId="2BCE0ECE" w14:textId="77777777" w:rsidR="001E7854" w:rsidRDefault="001E7854" w:rsidP="00E56389">
      <w:pPr>
        <w:spacing w:line="276" w:lineRule="auto"/>
        <w:jc w:val="both"/>
        <w:rPr>
          <w:rFonts w:asciiTheme="minorHAnsi" w:eastAsia="Times New Roman" w:hAnsiTheme="minorHAnsi"/>
          <w:bCs/>
          <w:szCs w:val="24"/>
        </w:rPr>
      </w:pPr>
    </w:p>
    <w:p w14:paraId="044E4065" w14:textId="25D4CF78" w:rsidR="00B97CB4" w:rsidRDefault="00B97CB4" w:rsidP="00E56389">
      <w:pPr>
        <w:spacing w:line="276" w:lineRule="auto"/>
        <w:jc w:val="both"/>
        <w:rPr>
          <w:rFonts w:asciiTheme="minorHAnsi" w:eastAsia="Times New Roman" w:hAnsiTheme="minorHAnsi"/>
          <w:bCs/>
          <w:szCs w:val="24"/>
        </w:rPr>
      </w:pPr>
      <w:r>
        <w:rPr>
          <w:rFonts w:asciiTheme="minorHAnsi" w:eastAsia="Times New Roman" w:hAnsiTheme="minorHAnsi"/>
          <w:bCs/>
          <w:szCs w:val="24"/>
        </w:rPr>
        <w:t xml:space="preserve">Naročnik bo sklenil okvirni sporazum z največ tremi (3) ponudniki za obdobje </w:t>
      </w:r>
      <w:r w:rsidR="00CB32F6">
        <w:rPr>
          <w:rFonts w:asciiTheme="minorHAnsi" w:eastAsia="Times New Roman" w:hAnsiTheme="minorHAnsi"/>
          <w:bCs/>
          <w:szCs w:val="24"/>
        </w:rPr>
        <w:t>štirih (4</w:t>
      </w:r>
      <w:r w:rsidR="00BA55F5">
        <w:rPr>
          <w:rFonts w:asciiTheme="minorHAnsi" w:eastAsia="Times New Roman" w:hAnsiTheme="minorHAnsi"/>
          <w:bCs/>
          <w:szCs w:val="24"/>
        </w:rPr>
        <w:t>)</w:t>
      </w:r>
      <w:r>
        <w:rPr>
          <w:rFonts w:asciiTheme="minorHAnsi" w:eastAsia="Times New Roman" w:hAnsiTheme="minorHAnsi"/>
          <w:bCs/>
          <w:szCs w:val="24"/>
        </w:rPr>
        <w:t xml:space="preserve"> let s ponovnim odpiranjem konkurence vsakih dvanajst (12) mesecev med sklenitelji</w:t>
      </w:r>
      <w:r w:rsidR="002A2CDB">
        <w:rPr>
          <w:rFonts w:asciiTheme="minorHAnsi" w:eastAsia="Times New Roman" w:hAnsiTheme="minorHAnsi"/>
          <w:bCs/>
          <w:szCs w:val="24"/>
        </w:rPr>
        <w:t xml:space="preserve"> okvirnega sporazuma, ki bodo izbrani v skladu z razpisanim merilom. Naročilo za prvih dvanajst (12) mesecev bo naročnik oddal tistemu ponudniku (enemu ponudniku), ki bo v posameznem sklopu</w:t>
      </w:r>
      <w:r w:rsidR="00965571">
        <w:rPr>
          <w:rFonts w:asciiTheme="minorHAnsi" w:eastAsia="Times New Roman" w:hAnsiTheme="minorHAnsi"/>
          <w:bCs/>
          <w:szCs w:val="24"/>
        </w:rPr>
        <w:t xml:space="preserve"> </w:t>
      </w:r>
      <w:r w:rsidR="002A2CDB">
        <w:rPr>
          <w:rFonts w:asciiTheme="minorHAnsi" w:eastAsia="Times New Roman" w:hAnsiTheme="minorHAnsi"/>
          <w:bCs/>
          <w:szCs w:val="24"/>
        </w:rPr>
        <w:t>ponudil najnižjo ponudbeno ceno</w:t>
      </w:r>
      <w:r w:rsidR="00965571">
        <w:rPr>
          <w:rFonts w:asciiTheme="minorHAnsi" w:eastAsia="Times New Roman" w:hAnsiTheme="minorHAnsi"/>
          <w:bCs/>
          <w:szCs w:val="24"/>
        </w:rPr>
        <w:t xml:space="preserve"> (OBRAZEC-1</w:t>
      </w:r>
      <w:r w:rsidR="002D019F">
        <w:rPr>
          <w:rFonts w:asciiTheme="minorHAnsi" w:eastAsia="Times New Roman" w:hAnsiTheme="minorHAnsi"/>
          <w:bCs/>
          <w:szCs w:val="24"/>
        </w:rPr>
        <w:t>1</w:t>
      </w:r>
      <w:r w:rsidR="00965571">
        <w:rPr>
          <w:rFonts w:asciiTheme="minorHAnsi" w:eastAsia="Times New Roman" w:hAnsiTheme="minorHAnsi"/>
          <w:bCs/>
          <w:szCs w:val="24"/>
        </w:rPr>
        <w:t>/1)</w:t>
      </w:r>
      <w:r w:rsidR="002A2CDB">
        <w:rPr>
          <w:rFonts w:asciiTheme="minorHAnsi" w:eastAsia="Times New Roman" w:hAnsiTheme="minorHAnsi"/>
          <w:bCs/>
          <w:szCs w:val="24"/>
        </w:rPr>
        <w:t>.</w:t>
      </w:r>
    </w:p>
    <w:p w14:paraId="48221763" w14:textId="77777777" w:rsidR="00697176" w:rsidRDefault="00697176" w:rsidP="00E56389">
      <w:pPr>
        <w:spacing w:line="276" w:lineRule="auto"/>
        <w:jc w:val="both"/>
        <w:rPr>
          <w:rFonts w:asciiTheme="minorHAnsi" w:eastAsia="Times New Roman" w:hAnsiTheme="minorHAnsi"/>
          <w:bCs/>
          <w:szCs w:val="24"/>
        </w:rPr>
      </w:pPr>
    </w:p>
    <w:p w14:paraId="7C82EE89" w14:textId="59D1530C" w:rsidR="00965571" w:rsidRPr="009F7490" w:rsidRDefault="00965571" w:rsidP="00965571">
      <w:pPr>
        <w:spacing w:line="276" w:lineRule="auto"/>
        <w:jc w:val="center"/>
        <w:rPr>
          <w:rFonts w:asciiTheme="minorHAnsi" w:eastAsia="Times New Roman" w:hAnsiTheme="minorHAnsi"/>
          <w:b/>
          <w:bCs/>
          <w:szCs w:val="24"/>
          <w:u w:val="single"/>
        </w:rPr>
      </w:pPr>
      <w:r>
        <w:rPr>
          <w:rFonts w:asciiTheme="minorHAnsi" w:eastAsia="Times New Roman" w:hAnsiTheme="minorHAnsi"/>
          <w:b/>
          <w:bCs/>
          <w:szCs w:val="24"/>
          <w:u w:val="single"/>
        </w:rPr>
        <w:t>IZJEM</w:t>
      </w:r>
      <w:r w:rsidR="002D019F">
        <w:rPr>
          <w:rFonts w:asciiTheme="minorHAnsi" w:eastAsia="Times New Roman" w:hAnsiTheme="minorHAnsi"/>
          <w:b/>
          <w:bCs/>
          <w:szCs w:val="24"/>
          <w:u w:val="single"/>
        </w:rPr>
        <w:t>A</w:t>
      </w:r>
    </w:p>
    <w:p w14:paraId="446C0CFE" w14:textId="77777777" w:rsidR="00965571" w:rsidRDefault="00965571" w:rsidP="00965571">
      <w:pPr>
        <w:spacing w:line="276" w:lineRule="auto"/>
        <w:jc w:val="both"/>
        <w:rPr>
          <w:rFonts w:asciiTheme="minorHAnsi" w:eastAsia="Times New Roman" w:hAnsiTheme="minorHAnsi"/>
          <w:bCs/>
          <w:szCs w:val="24"/>
        </w:rPr>
      </w:pPr>
    </w:p>
    <w:p w14:paraId="003B558D" w14:textId="72161EC3" w:rsidR="00965571" w:rsidRPr="00230168" w:rsidRDefault="00230168" w:rsidP="00965571">
      <w:pPr>
        <w:spacing w:line="276" w:lineRule="auto"/>
        <w:jc w:val="center"/>
        <w:rPr>
          <w:rFonts w:asciiTheme="minorHAnsi" w:eastAsia="Times New Roman" w:hAnsiTheme="minorHAnsi"/>
          <w:b/>
          <w:bCs/>
          <w:szCs w:val="24"/>
        </w:rPr>
      </w:pPr>
      <w:r w:rsidRPr="00230168">
        <w:rPr>
          <w:rFonts w:asciiTheme="minorHAnsi" w:hAnsiTheme="minorHAnsi" w:cs="Cambria"/>
          <w:b/>
          <w:u w:val="single"/>
        </w:rPr>
        <w:t xml:space="preserve">SKLOP </w:t>
      </w:r>
      <w:r w:rsidR="002D019F">
        <w:rPr>
          <w:rFonts w:asciiTheme="minorHAnsi" w:hAnsiTheme="minorHAnsi" w:cs="Cambria"/>
          <w:b/>
          <w:u w:val="single"/>
        </w:rPr>
        <w:t>6. Svež</w:t>
      </w:r>
      <w:r w:rsidR="00CB32F6">
        <w:rPr>
          <w:rFonts w:asciiTheme="minorHAnsi" w:hAnsiTheme="minorHAnsi" w:cs="Cambria"/>
          <w:b/>
          <w:u w:val="single"/>
        </w:rPr>
        <w:t>e</w:t>
      </w:r>
      <w:r w:rsidR="002D019F">
        <w:rPr>
          <w:rFonts w:asciiTheme="minorHAnsi" w:hAnsiTheme="minorHAnsi" w:cs="Cambria"/>
          <w:b/>
          <w:u w:val="single"/>
        </w:rPr>
        <w:t xml:space="preserve"> sadje</w:t>
      </w:r>
      <w:r w:rsidR="00CB32F6">
        <w:rPr>
          <w:rFonts w:asciiTheme="minorHAnsi" w:hAnsiTheme="minorHAnsi" w:cs="Cambria"/>
          <w:b/>
          <w:u w:val="single"/>
        </w:rPr>
        <w:t xml:space="preserve"> in zelenjava</w:t>
      </w:r>
    </w:p>
    <w:p w14:paraId="7F4DBD90" w14:textId="77777777" w:rsidR="00965571" w:rsidRDefault="00965571" w:rsidP="00965571">
      <w:pPr>
        <w:spacing w:line="276" w:lineRule="auto"/>
        <w:jc w:val="both"/>
        <w:rPr>
          <w:rFonts w:asciiTheme="minorHAnsi" w:eastAsia="Times New Roman" w:hAnsiTheme="minorHAnsi"/>
          <w:bCs/>
          <w:szCs w:val="24"/>
        </w:rPr>
      </w:pPr>
    </w:p>
    <w:p w14:paraId="646E381F" w14:textId="3C9476A7" w:rsidR="00965571" w:rsidRPr="00607730" w:rsidRDefault="00965571" w:rsidP="00965571">
      <w:pPr>
        <w:spacing w:line="276" w:lineRule="auto"/>
        <w:jc w:val="both"/>
        <w:rPr>
          <w:rFonts w:asciiTheme="minorHAnsi" w:eastAsia="Times New Roman" w:hAnsiTheme="minorHAnsi"/>
          <w:bCs/>
          <w:szCs w:val="24"/>
        </w:rPr>
      </w:pPr>
      <w:r>
        <w:rPr>
          <w:rFonts w:asciiTheme="minorHAnsi" w:eastAsia="Times New Roman" w:hAnsiTheme="minorHAnsi"/>
          <w:bCs/>
          <w:szCs w:val="24"/>
        </w:rPr>
        <w:t>V razpisan</w:t>
      </w:r>
      <w:r w:rsidR="002D019F">
        <w:rPr>
          <w:rFonts w:asciiTheme="minorHAnsi" w:eastAsia="Times New Roman" w:hAnsiTheme="minorHAnsi"/>
          <w:bCs/>
          <w:szCs w:val="24"/>
        </w:rPr>
        <w:t>em</w:t>
      </w:r>
      <w:r>
        <w:rPr>
          <w:rFonts w:asciiTheme="minorHAnsi" w:eastAsia="Times New Roman" w:hAnsiTheme="minorHAnsi"/>
          <w:bCs/>
          <w:szCs w:val="24"/>
        </w:rPr>
        <w:t xml:space="preserve"> </w:t>
      </w:r>
      <w:r w:rsidR="00D45486">
        <w:rPr>
          <w:rFonts w:asciiTheme="minorHAnsi" w:eastAsia="Times New Roman" w:hAnsiTheme="minorHAnsi"/>
          <w:bCs/>
          <w:szCs w:val="24"/>
        </w:rPr>
        <w:t>sklop</w:t>
      </w:r>
      <w:r w:rsidR="002D019F">
        <w:rPr>
          <w:rFonts w:asciiTheme="minorHAnsi" w:eastAsia="Times New Roman" w:hAnsiTheme="minorHAnsi"/>
          <w:bCs/>
          <w:szCs w:val="24"/>
        </w:rPr>
        <w:t>u</w:t>
      </w:r>
      <w:r>
        <w:rPr>
          <w:rFonts w:asciiTheme="minorHAnsi" w:eastAsia="Times New Roman" w:hAnsiTheme="minorHAnsi"/>
          <w:bCs/>
          <w:szCs w:val="24"/>
        </w:rPr>
        <w:t xml:space="preserve"> blaga </w:t>
      </w:r>
      <w:r w:rsidR="002D019F">
        <w:rPr>
          <w:rFonts w:asciiTheme="minorHAnsi" w:hAnsiTheme="minorHAnsi" w:cs="Cambria"/>
          <w:u w:val="single"/>
        </w:rPr>
        <w:t>6. Svež</w:t>
      </w:r>
      <w:r w:rsidR="00CB32F6">
        <w:rPr>
          <w:rFonts w:asciiTheme="minorHAnsi" w:hAnsiTheme="minorHAnsi" w:cs="Cambria"/>
          <w:u w:val="single"/>
        </w:rPr>
        <w:t>e</w:t>
      </w:r>
      <w:r w:rsidR="002D019F">
        <w:rPr>
          <w:rFonts w:asciiTheme="minorHAnsi" w:hAnsiTheme="minorHAnsi" w:cs="Cambria"/>
          <w:u w:val="single"/>
        </w:rPr>
        <w:t xml:space="preserve"> sadje</w:t>
      </w:r>
      <w:r w:rsidR="00CB32F6">
        <w:rPr>
          <w:rFonts w:asciiTheme="minorHAnsi" w:hAnsiTheme="minorHAnsi" w:cs="Cambria"/>
          <w:u w:val="single"/>
        </w:rPr>
        <w:t xml:space="preserve"> in zelenjava</w:t>
      </w:r>
      <w:r>
        <w:rPr>
          <w:rFonts w:asciiTheme="minorHAnsi" w:eastAsia="Times New Roman" w:hAnsiTheme="minorHAnsi"/>
          <w:bCs/>
          <w:szCs w:val="24"/>
        </w:rPr>
        <w:t xml:space="preserve"> bo naročnik sklenil okvirni sporazum z največ tremi (3) ponudniki za obdobje </w:t>
      </w:r>
      <w:r w:rsidR="00CB32F6">
        <w:rPr>
          <w:rFonts w:asciiTheme="minorHAnsi" w:eastAsia="Times New Roman" w:hAnsiTheme="minorHAnsi"/>
          <w:bCs/>
          <w:szCs w:val="24"/>
        </w:rPr>
        <w:t>štirih (4</w:t>
      </w:r>
      <w:r>
        <w:rPr>
          <w:rFonts w:asciiTheme="minorHAnsi" w:eastAsia="Times New Roman" w:hAnsiTheme="minorHAnsi"/>
          <w:bCs/>
          <w:szCs w:val="24"/>
        </w:rPr>
        <w:t>) let brez ponovnega odpiranja konkurence. V času trajanja okvirnega sporazuma bo naročnik naročal posamezno blago pri tistem ponudniku, ki bo zanj ponudil najnižjo ponudbeno ceno (OBRAZEC-1</w:t>
      </w:r>
      <w:r w:rsidR="002D019F">
        <w:rPr>
          <w:rFonts w:asciiTheme="minorHAnsi" w:eastAsia="Times New Roman" w:hAnsiTheme="minorHAnsi"/>
          <w:bCs/>
          <w:szCs w:val="24"/>
        </w:rPr>
        <w:t>1</w:t>
      </w:r>
      <w:r>
        <w:rPr>
          <w:rFonts w:asciiTheme="minorHAnsi" w:eastAsia="Times New Roman" w:hAnsiTheme="minorHAnsi"/>
          <w:bCs/>
          <w:szCs w:val="24"/>
        </w:rPr>
        <w:t>/</w:t>
      </w:r>
      <w:r w:rsidR="002D019F">
        <w:rPr>
          <w:rFonts w:asciiTheme="minorHAnsi" w:eastAsia="Times New Roman" w:hAnsiTheme="minorHAnsi"/>
          <w:bCs/>
          <w:szCs w:val="24"/>
        </w:rPr>
        <w:t>2</w:t>
      </w:r>
      <w:r>
        <w:rPr>
          <w:rFonts w:asciiTheme="minorHAnsi" w:eastAsia="Times New Roman" w:hAnsiTheme="minorHAnsi"/>
          <w:bCs/>
          <w:szCs w:val="24"/>
        </w:rPr>
        <w:t>).</w:t>
      </w:r>
    </w:p>
    <w:p w14:paraId="49F4EC29" w14:textId="77777777" w:rsidR="002A2CDB" w:rsidRDefault="002A2CDB" w:rsidP="00E56389">
      <w:pPr>
        <w:spacing w:line="276" w:lineRule="auto"/>
        <w:jc w:val="both"/>
        <w:rPr>
          <w:rFonts w:asciiTheme="minorHAnsi" w:eastAsia="Times New Roman" w:hAnsiTheme="minorHAnsi"/>
          <w:bCs/>
          <w:szCs w:val="24"/>
        </w:rPr>
      </w:pPr>
    </w:p>
    <w:p w14:paraId="72DB0228" w14:textId="77777777" w:rsidR="00097DA5" w:rsidRPr="00833343" w:rsidRDefault="00097DA5" w:rsidP="00E56389">
      <w:pPr>
        <w:spacing w:line="276" w:lineRule="auto"/>
        <w:jc w:val="both"/>
        <w:rPr>
          <w:rFonts w:asciiTheme="minorHAnsi" w:eastAsia="Times New Roman" w:hAnsiTheme="minorHAnsi"/>
          <w:bCs/>
          <w:szCs w:val="24"/>
        </w:rPr>
      </w:pPr>
    </w:p>
    <w:p w14:paraId="1B1AC1CA" w14:textId="0088E094" w:rsidR="001373DB"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szCs w:val="24"/>
        </w:rPr>
      </w:pPr>
      <w:r w:rsidRPr="00555312">
        <w:rPr>
          <w:rFonts w:asciiTheme="minorHAnsi" w:eastAsia="Times New Roman" w:hAnsiTheme="minorHAnsi"/>
          <w:bCs/>
          <w:szCs w:val="24"/>
        </w:rPr>
        <w:t>člen</w:t>
      </w:r>
    </w:p>
    <w:p w14:paraId="6C892AC3" w14:textId="77777777" w:rsidR="001373DB" w:rsidRPr="00833343" w:rsidRDefault="001373DB" w:rsidP="00E56389">
      <w:pPr>
        <w:spacing w:line="276" w:lineRule="auto"/>
        <w:jc w:val="both"/>
        <w:rPr>
          <w:rFonts w:asciiTheme="minorHAnsi" w:eastAsia="Times New Roman" w:hAnsiTheme="minorHAnsi"/>
          <w:bCs/>
          <w:szCs w:val="24"/>
        </w:rPr>
      </w:pPr>
    </w:p>
    <w:p w14:paraId="653A6683" w14:textId="6F338805" w:rsidR="001373DB" w:rsidRDefault="001373DB" w:rsidP="00E56389">
      <w:pPr>
        <w:spacing w:line="276" w:lineRule="auto"/>
        <w:jc w:val="both"/>
        <w:rPr>
          <w:rFonts w:asciiTheme="minorHAnsi" w:eastAsia="Times New Roman" w:hAnsiTheme="minorHAnsi"/>
          <w:bCs/>
          <w:szCs w:val="24"/>
        </w:rPr>
      </w:pPr>
      <w:r w:rsidRPr="00833343">
        <w:rPr>
          <w:rFonts w:asciiTheme="minorHAnsi" w:eastAsia="Times New Roman" w:hAnsiTheme="minorHAnsi"/>
          <w:bCs/>
          <w:szCs w:val="24"/>
        </w:rPr>
        <w:t xml:space="preserve">Naročnik pred sprejetjem odločitve o oddaji naročila oziroma najpozneje pred sklenitvijo </w:t>
      </w:r>
      <w:r w:rsidR="00607730">
        <w:rPr>
          <w:rFonts w:asciiTheme="minorHAnsi" w:eastAsia="Times New Roman" w:hAnsiTheme="minorHAnsi"/>
          <w:bCs/>
          <w:szCs w:val="24"/>
        </w:rPr>
        <w:t>okvirnih sporazumov</w:t>
      </w:r>
      <w:r w:rsidRPr="00833343">
        <w:rPr>
          <w:rFonts w:asciiTheme="minorHAnsi" w:eastAsia="Times New Roman" w:hAnsiTheme="minorHAnsi"/>
          <w:bCs/>
          <w:szCs w:val="24"/>
        </w:rPr>
        <w:t xml:space="preserve"> preveri obstoj in vsebino podatkov iz najugodnejše ponudbe oziroma drugih navedb iz ponudbe.</w:t>
      </w:r>
    </w:p>
    <w:p w14:paraId="56EEA34E" w14:textId="77777777" w:rsidR="00097DA5" w:rsidRPr="00833343" w:rsidRDefault="00097DA5" w:rsidP="00E56389">
      <w:pPr>
        <w:spacing w:line="276" w:lineRule="auto"/>
        <w:jc w:val="both"/>
        <w:rPr>
          <w:rFonts w:asciiTheme="minorHAnsi" w:eastAsia="Times New Roman" w:hAnsiTheme="minorHAnsi"/>
          <w:bCs/>
          <w:szCs w:val="24"/>
        </w:rPr>
      </w:pPr>
    </w:p>
    <w:p w14:paraId="1382D133" w14:textId="6E3EE5FA" w:rsidR="00972D55" w:rsidRPr="00833343" w:rsidRDefault="001373DB" w:rsidP="00E56389">
      <w:pPr>
        <w:spacing w:line="276" w:lineRule="auto"/>
        <w:jc w:val="both"/>
        <w:rPr>
          <w:rFonts w:asciiTheme="minorHAnsi" w:eastAsia="Times New Roman" w:hAnsiTheme="minorHAnsi"/>
          <w:bCs/>
          <w:szCs w:val="24"/>
        </w:rPr>
      </w:pPr>
      <w:r w:rsidRPr="00833343">
        <w:rPr>
          <w:rFonts w:asciiTheme="minorHAnsi" w:eastAsia="Times New Roman" w:hAnsiTheme="minorHAnsi"/>
          <w:bCs/>
          <w:szCs w:val="24"/>
        </w:rPr>
        <w:t xml:space="preserve">Če se pri naročniku v postopku javnega naročanja pojavi utemeljen sum, da je posamezni ponudnik, ne glede na razvrstitev njegove ponudbe, predložil neresnične izjave ali dokazila, naročnik Državni revizijski komisiji poda predlog za uvedbo postopka o prekršku iz 4. točke prvega </w:t>
      </w:r>
      <w:r w:rsidR="00950B12" w:rsidRPr="00833343">
        <w:rPr>
          <w:rFonts w:asciiTheme="minorHAnsi" w:eastAsia="Times New Roman" w:hAnsiTheme="minorHAnsi"/>
          <w:bCs/>
          <w:szCs w:val="24"/>
        </w:rPr>
        <w:t>odstavka 109</w:t>
      </w:r>
      <w:r w:rsidRPr="00833343">
        <w:rPr>
          <w:rFonts w:asciiTheme="minorHAnsi" w:eastAsia="Times New Roman" w:hAnsiTheme="minorHAnsi"/>
          <w:bCs/>
          <w:szCs w:val="24"/>
        </w:rPr>
        <w:t>.a člena ZJN-2.</w:t>
      </w:r>
    </w:p>
    <w:p w14:paraId="14DDA57E" w14:textId="77777777" w:rsidR="0056527C" w:rsidRDefault="0056527C" w:rsidP="00E56389">
      <w:pPr>
        <w:spacing w:line="276" w:lineRule="auto"/>
        <w:jc w:val="both"/>
        <w:rPr>
          <w:rFonts w:asciiTheme="minorHAnsi" w:eastAsia="Times New Roman" w:hAnsiTheme="minorHAnsi"/>
          <w:bCs/>
        </w:rPr>
      </w:pPr>
    </w:p>
    <w:p w14:paraId="73E4AC0C" w14:textId="77777777" w:rsidR="0056527C" w:rsidRPr="00833343" w:rsidRDefault="0056527C" w:rsidP="00E56389">
      <w:pPr>
        <w:spacing w:line="276" w:lineRule="auto"/>
        <w:jc w:val="both"/>
        <w:rPr>
          <w:rFonts w:asciiTheme="minorHAnsi" w:eastAsia="Times New Roman" w:hAnsiTheme="minorHAnsi"/>
          <w:bCs/>
        </w:rPr>
      </w:pPr>
    </w:p>
    <w:p w14:paraId="54EE5898" w14:textId="77777777" w:rsidR="00984BFE" w:rsidRDefault="00984BFE">
      <w:pPr>
        <w:rPr>
          <w:rFonts w:asciiTheme="minorHAnsi" w:hAnsiTheme="minorHAnsi"/>
          <w:b/>
          <w:bCs/>
        </w:rPr>
      </w:pPr>
      <w:bookmarkStart w:id="13" w:name="_Toc314469487"/>
      <w:r>
        <w:br w:type="page"/>
      </w:r>
    </w:p>
    <w:p w14:paraId="549542E3" w14:textId="2897719D" w:rsidR="00F4482B" w:rsidRPr="00833343" w:rsidRDefault="00F4482B" w:rsidP="00E56389">
      <w:pPr>
        <w:pStyle w:val="Kazalo2"/>
      </w:pPr>
      <w:r w:rsidRPr="00833343">
        <w:lastRenderedPageBreak/>
        <w:t>Ostali splošni in posebni pogoji</w:t>
      </w:r>
      <w:bookmarkEnd w:id="13"/>
    </w:p>
    <w:p w14:paraId="7D33EBC8" w14:textId="77777777" w:rsidR="00F4482B" w:rsidRPr="00833343" w:rsidRDefault="00F4482B" w:rsidP="00E56389">
      <w:pPr>
        <w:spacing w:line="276" w:lineRule="auto"/>
        <w:jc w:val="both"/>
        <w:rPr>
          <w:rFonts w:asciiTheme="minorHAnsi" w:eastAsia="Times New Roman" w:hAnsiTheme="minorHAnsi"/>
          <w:bCs/>
        </w:rPr>
      </w:pPr>
    </w:p>
    <w:p w14:paraId="4BE95862" w14:textId="5373BFDC" w:rsidR="00F4482B"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rPr>
      </w:pPr>
      <w:r w:rsidRPr="00555312">
        <w:rPr>
          <w:rFonts w:asciiTheme="minorHAnsi" w:eastAsia="Times New Roman" w:hAnsiTheme="minorHAnsi"/>
          <w:bCs/>
        </w:rPr>
        <w:t>člen</w:t>
      </w:r>
    </w:p>
    <w:p w14:paraId="51F083D6" w14:textId="77777777" w:rsidR="00F4482B" w:rsidRPr="00833343" w:rsidRDefault="00F4482B" w:rsidP="00E56389">
      <w:pPr>
        <w:spacing w:line="276" w:lineRule="auto"/>
        <w:jc w:val="both"/>
        <w:rPr>
          <w:rFonts w:asciiTheme="minorHAnsi" w:eastAsia="Times New Roman" w:hAnsiTheme="minorHAnsi"/>
          <w:bCs/>
        </w:rPr>
      </w:pPr>
    </w:p>
    <w:p w14:paraId="0E64DCEB" w14:textId="7F447C21" w:rsidR="00676593" w:rsidRDefault="00676593" w:rsidP="00E56389">
      <w:pPr>
        <w:spacing w:line="276" w:lineRule="auto"/>
        <w:jc w:val="both"/>
        <w:rPr>
          <w:rFonts w:asciiTheme="minorHAnsi" w:hAnsiTheme="minorHAnsi" w:cs="Times New Roman"/>
        </w:rPr>
      </w:pPr>
      <w:r>
        <w:rPr>
          <w:rFonts w:asciiTheme="minorHAnsi" w:hAnsiTheme="minorHAnsi" w:cs="Times New Roman"/>
        </w:rPr>
        <w:t>Naročnik lahko kupuje tudi druge vrste blaga, ki niso v ponudbenem predračunu, če jih bo tekom izvajanja javnega naročila potreboval. To blago bo naročnik kupoval po ceniku, ki ga bo dobavitelj posredoval ob podpisu okvirnega sporazuma.</w:t>
      </w:r>
    </w:p>
    <w:p w14:paraId="4E7BD26D" w14:textId="77777777" w:rsidR="00676593" w:rsidRDefault="00676593" w:rsidP="00E56389">
      <w:pPr>
        <w:spacing w:line="276" w:lineRule="auto"/>
        <w:jc w:val="both"/>
        <w:rPr>
          <w:rFonts w:asciiTheme="minorHAnsi" w:hAnsiTheme="minorHAnsi" w:cs="Times New Roman"/>
        </w:rPr>
      </w:pPr>
    </w:p>
    <w:p w14:paraId="015B0AB5" w14:textId="4542ABB4" w:rsidR="00676593" w:rsidRPr="00676593" w:rsidRDefault="00676593" w:rsidP="004955D3">
      <w:pPr>
        <w:pStyle w:val="ListParagraph"/>
        <w:numPr>
          <w:ilvl w:val="0"/>
          <w:numId w:val="12"/>
        </w:numPr>
        <w:spacing w:line="276" w:lineRule="auto"/>
        <w:ind w:left="426" w:hanging="426"/>
        <w:jc w:val="center"/>
        <w:rPr>
          <w:rFonts w:asciiTheme="minorHAnsi" w:hAnsiTheme="minorHAnsi" w:cs="Times New Roman"/>
        </w:rPr>
      </w:pPr>
      <w:r w:rsidRPr="00676593">
        <w:rPr>
          <w:rFonts w:asciiTheme="minorHAnsi" w:hAnsiTheme="minorHAnsi" w:cs="Times New Roman"/>
        </w:rPr>
        <w:t>člen</w:t>
      </w:r>
    </w:p>
    <w:p w14:paraId="1CB67A07" w14:textId="77777777" w:rsidR="00676593" w:rsidRPr="00676593" w:rsidRDefault="00676593" w:rsidP="00676593">
      <w:pPr>
        <w:spacing w:line="276" w:lineRule="auto"/>
        <w:jc w:val="both"/>
        <w:rPr>
          <w:rFonts w:asciiTheme="minorHAnsi" w:hAnsiTheme="minorHAnsi" w:cs="Times New Roman"/>
        </w:rPr>
      </w:pPr>
    </w:p>
    <w:p w14:paraId="12FE9996" w14:textId="1DDEB730" w:rsidR="00F4482B" w:rsidRPr="00833343" w:rsidRDefault="00F4482B" w:rsidP="00E56389">
      <w:pPr>
        <w:spacing w:line="276" w:lineRule="auto"/>
        <w:jc w:val="both"/>
        <w:rPr>
          <w:rFonts w:asciiTheme="minorHAnsi" w:hAnsiTheme="minorHAnsi" w:cs="Times New Roman"/>
        </w:rPr>
      </w:pPr>
      <w:r w:rsidRPr="00833343">
        <w:rPr>
          <w:rFonts w:asciiTheme="minorHAnsi" w:hAnsiTheme="minorHAnsi" w:cs="Times New Roman"/>
        </w:rPr>
        <w:t xml:space="preserve">Ponudba mora veljati do </w:t>
      </w:r>
      <w:r w:rsidR="00BA55F5">
        <w:rPr>
          <w:rFonts w:asciiTheme="minorHAnsi" w:hAnsiTheme="minorHAnsi" w:cs="Times New Roman"/>
        </w:rPr>
        <w:t>3</w:t>
      </w:r>
      <w:r w:rsidR="00984BFE">
        <w:rPr>
          <w:rFonts w:asciiTheme="minorHAnsi" w:hAnsiTheme="minorHAnsi" w:cs="Times New Roman"/>
        </w:rPr>
        <w:t>0</w:t>
      </w:r>
      <w:r w:rsidR="00BA55F5">
        <w:rPr>
          <w:rFonts w:asciiTheme="minorHAnsi" w:hAnsiTheme="minorHAnsi" w:cs="Times New Roman"/>
        </w:rPr>
        <w:t xml:space="preserve">. </w:t>
      </w:r>
      <w:r w:rsidR="00984BFE">
        <w:rPr>
          <w:rFonts w:asciiTheme="minorHAnsi" w:hAnsiTheme="minorHAnsi" w:cs="Times New Roman"/>
        </w:rPr>
        <w:t>9</w:t>
      </w:r>
      <w:r w:rsidR="00BA55F5">
        <w:rPr>
          <w:rFonts w:asciiTheme="minorHAnsi" w:hAnsiTheme="minorHAnsi" w:cs="Times New Roman"/>
        </w:rPr>
        <w:t>. 201</w:t>
      </w:r>
      <w:r w:rsidR="007213BC">
        <w:rPr>
          <w:rFonts w:asciiTheme="minorHAnsi" w:hAnsiTheme="minorHAnsi" w:cs="Times New Roman"/>
        </w:rPr>
        <w:t>6</w:t>
      </w:r>
      <w:r w:rsidRPr="00833343">
        <w:rPr>
          <w:rFonts w:asciiTheme="minorHAnsi" w:hAnsiTheme="minorHAnsi" w:cs="Times New Roman"/>
        </w:rPr>
        <w:t>. Variantne ponudbe ne bodo upoštevane.</w:t>
      </w:r>
    </w:p>
    <w:p w14:paraId="1EB758EF" w14:textId="77777777" w:rsidR="00402B58" w:rsidRPr="00833343" w:rsidRDefault="00402B58" w:rsidP="00E56389">
      <w:pPr>
        <w:spacing w:line="276" w:lineRule="auto"/>
        <w:jc w:val="both"/>
        <w:rPr>
          <w:rFonts w:asciiTheme="minorHAnsi" w:hAnsiTheme="minorHAnsi" w:cs="Times New Roman"/>
        </w:rPr>
      </w:pPr>
    </w:p>
    <w:p w14:paraId="3AAD114C" w14:textId="1AE63A00" w:rsidR="00F4482B" w:rsidRPr="00555312" w:rsidRDefault="00555312" w:rsidP="004955D3">
      <w:pPr>
        <w:pStyle w:val="ListParagraph"/>
        <w:numPr>
          <w:ilvl w:val="0"/>
          <w:numId w:val="12"/>
        </w:numPr>
        <w:spacing w:line="276" w:lineRule="auto"/>
        <w:ind w:left="426" w:hanging="426"/>
        <w:jc w:val="center"/>
        <w:rPr>
          <w:rFonts w:asciiTheme="minorHAnsi" w:hAnsiTheme="minorHAnsi" w:cs="Times New Roman"/>
        </w:rPr>
      </w:pPr>
      <w:r w:rsidRPr="00555312">
        <w:rPr>
          <w:rFonts w:asciiTheme="minorHAnsi" w:hAnsiTheme="minorHAnsi" w:cs="Times New Roman"/>
        </w:rPr>
        <w:t>člen</w:t>
      </w:r>
    </w:p>
    <w:p w14:paraId="1C7D5EC3" w14:textId="77777777" w:rsidR="00F4482B" w:rsidRPr="00833343" w:rsidRDefault="00F4482B" w:rsidP="00E56389">
      <w:pPr>
        <w:spacing w:line="276" w:lineRule="auto"/>
        <w:jc w:val="both"/>
        <w:rPr>
          <w:rFonts w:asciiTheme="minorHAnsi" w:hAnsiTheme="minorHAnsi" w:cs="Times New Roman"/>
        </w:rPr>
      </w:pPr>
    </w:p>
    <w:p w14:paraId="10A923A1" w14:textId="77777777" w:rsidR="006704F7" w:rsidRPr="00833343" w:rsidRDefault="006704F7" w:rsidP="00E56389">
      <w:pPr>
        <w:spacing w:line="276" w:lineRule="auto"/>
        <w:jc w:val="both"/>
        <w:rPr>
          <w:rFonts w:asciiTheme="minorHAnsi" w:hAnsiTheme="minorHAnsi" w:cs="Times New Roman"/>
        </w:rPr>
      </w:pPr>
      <w:r w:rsidRPr="00833343">
        <w:rPr>
          <w:rFonts w:asciiTheme="minorHAnsi" w:hAnsiTheme="minorHAnsi" w:cs="Times New Roman"/>
        </w:rPr>
        <w:t>Izbrani ponudnik mora naročniku na njegov poziv posredovati podatke o:</w:t>
      </w:r>
    </w:p>
    <w:p w14:paraId="43C88139" w14:textId="77777777" w:rsidR="00F4482B" w:rsidRPr="00833343" w:rsidRDefault="00F4482B" w:rsidP="00E56389">
      <w:pPr>
        <w:spacing w:line="276" w:lineRule="auto"/>
        <w:jc w:val="both"/>
        <w:rPr>
          <w:rFonts w:asciiTheme="minorHAnsi" w:hAnsiTheme="minorHAnsi" w:cs="Times New Roman"/>
        </w:rPr>
      </w:pPr>
    </w:p>
    <w:p w14:paraId="7E124836" w14:textId="77777777" w:rsidR="006704F7" w:rsidRPr="00833343" w:rsidRDefault="006704F7" w:rsidP="004955D3">
      <w:pPr>
        <w:pStyle w:val="ListParagraph"/>
        <w:numPr>
          <w:ilvl w:val="0"/>
          <w:numId w:val="5"/>
        </w:numPr>
        <w:spacing w:line="276" w:lineRule="auto"/>
        <w:ind w:left="284" w:hanging="284"/>
        <w:jc w:val="both"/>
        <w:rPr>
          <w:rFonts w:asciiTheme="minorHAnsi" w:hAnsiTheme="minorHAnsi" w:cs="Times New Roman"/>
        </w:rPr>
      </w:pPr>
      <w:r w:rsidRPr="00833343">
        <w:rPr>
          <w:rFonts w:asciiTheme="minorHAnsi" w:hAnsiTheme="minorHAnsi" w:cs="Times New Roman"/>
        </w:rPr>
        <w:t>svojih ustanoviteljih, družbenikih, vključno s tihimi družbeniki, delničarjih, komanditistih ali drugih lastnikih in podatke o lastniških deležih navedenih oseb;</w:t>
      </w:r>
    </w:p>
    <w:p w14:paraId="1E693E06" w14:textId="77777777" w:rsidR="006704F7" w:rsidRPr="00833343" w:rsidRDefault="006704F7" w:rsidP="004955D3">
      <w:pPr>
        <w:pStyle w:val="ListParagraph"/>
        <w:numPr>
          <w:ilvl w:val="0"/>
          <w:numId w:val="5"/>
        </w:numPr>
        <w:spacing w:line="276" w:lineRule="auto"/>
        <w:ind w:left="284" w:hanging="284"/>
        <w:jc w:val="both"/>
        <w:rPr>
          <w:rFonts w:asciiTheme="minorHAnsi" w:hAnsiTheme="minorHAnsi" w:cs="Times New Roman"/>
        </w:rPr>
      </w:pPr>
      <w:r w:rsidRPr="00833343">
        <w:rPr>
          <w:rFonts w:asciiTheme="minorHAnsi" w:hAnsiTheme="minorHAnsi" w:cs="Times New Roman"/>
        </w:rPr>
        <w:t>gospodarskih subjektih, za katere se glede na določbe zakona, ki ureja gospodarske družbe, šteje, da so z njim povezane družbe.</w:t>
      </w:r>
    </w:p>
    <w:p w14:paraId="467D3024" w14:textId="77777777" w:rsidR="00E75DC9" w:rsidRPr="00833343" w:rsidRDefault="00E75DC9" w:rsidP="00E56389">
      <w:pPr>
        <w:spacing w:line="276" w:lineRule="auto"/>
        <w:jc w:val="both"/>
        <w:rPr>
          <w:rFonts w:asciiTheme="minorHAnsi" w:hAnsiTheme="minorHAnsi"/>
        </w:rPr>
      </w:pPr>
    </w:p>
    <w:p w14:paraId="6154A307" w14:textId="13DBC8E6" w:rsidR="008B324F" w:rsidRPr="00F44991" w:rsidRDefault="00AF501A" w:rsidP="00E56389">
      <w:pPr>
        <w:spacing w:line="276" w:lineRule="auto"/>
        <w:jc w:val="both"/>
        <w:rPr>
          <w:rFonts w:asciiTheme="minorHAnsi" w:hAnsiTheme="minorHAnsi" w:cs="Tahoma"/>
        </w:rPr>
      </w:pPr>
      <w:r w:rsidRPr="00833343">
        <w:rPr>
          <w:rFonts w:asciiTheme="minorHAnsi" w:hAnsiTheme="minorHAnsi" w:cs="Tahoma"/>
        </w:rPr>
        <w:t xml:space="preserve">Izbrani ponudnik mora pred podpisom </w:t>
      </w:r>
      <w:r w:rsidR="00F44991">
        <w:rPr>
          <w:rFonts w:asciiTheme="minorHAnsi" w:hAnsiTheme="minorHAnsi" w:cs="Tahoma"/>
        </w:rPr>
        <w:t>okvirnega sporazuma</w:t>
      </w:r>
      <w:r w:rsidRPr="00833343">
        <w:rPr>
          <w:rFonts w:asciiTheme="minorHAnsi" w:hAnsiTheme="minorHAnsi" w:cs="Tahoma"/>
        </w:rPr>
        <w:t xml:space="preserve"> naročniku </w:t>
      </w:r>
      <w:r w:rsidR="0088163A">
        <w:rPr>
          <w:rFonts w:asciiTheme="minorHAnsi" w:hAnsiTheme="minorHAnsi" w:cs="Tahoma"/>
        </w:rPr>
        <w:t xml:space="preserve">v </w:t>
      </w:r>
      <w:r w:rsidRPr="00833343">
        <w:rPr>
          <w:rFonts w:asciiTheme="minorHAnsi" w:hAnsiTheme="minorHAnsi" w:cs="Tahoma"/>
        </w:rPr>
        <w:t>sklad</w:t>
      </w:r>
      <w:r w:rsidR="0088163A">
        <w:rPr>
          <w:rFonts w:asciiTheme="minorHAnsi" w:hAnsiTheme="minorHAnsi" w:cs="Tahoma"/>
        </w:rPr>
        <w:t>u</w:t>
      </w:r>
      <w:r w:rsidRPr="00833343">
        <w:rPr>
          <w:rFonts w:asciiTheme="minorHAnsi" w:hAnsiTheme="minorHAnsi" w:cs="Tahoma"/>
        </w:rPr>
        <w:t xml:space="preserve"> s šestim </w:t>
      </w:r>
      <w:r w:rsidR="00950B12" w:rsidRPr="00833343">
        <w:rPr>
          <w:rFonts w:asciiTheme="minorHAnsi" w:hAnsiTheme="minorHAnsi" w:cs="Tahoma"/>
        </w:rPr>
        <w:t>odstavkom 14</w:t>
      </w:r>
      <w:r w:rsidRPr="00833343">
        <w:rPr>
          <w:rFonts w:asciiTheme="minorHAnsi" w:hAnsiTheme="minorHAnsi" w:cs="Tahoma"/>
        </w:rPr>
        <w:t xml:space="preserve">. člena Zakona o integriteti in preprečevanju korupcije (Uradni list RS, </w:t>
      </w:r>
      <w:r w:rsidR="00950B12" w:rsidRPr="00833343">
        <w:rPr>
          <w:rFonts w:asciiTheme="minorHAnsi" w:hAnsiTheme="minorHAnsi" w:cs="Tahoma"/>
        </w:rPr>
        <w:t>št. </w:t>
      </w:r>
      <w:r w:rsidRPr="00833343">
        <w:rPr>
          <w:rFonts w:asciiTheme="minorHAnsi" w:hAnsiTheme="minorHAnsi" w:cs="Tahoma"/>
        </w:rPr>
        <w:t>69/2011</w:t>
      </w:r>
      <w:r w:rsidR="00950B12" w:rsidRPr="00833343">
        <w:rPr>
          <w:rFonts w:asciiTheme="minorHAnsi" w:hAnsiTheme="minorHAnsi" w:cs="Tahoma"/>
        </w:rPr>
        <w:t> –</w:t>
      </w:r>
      <w:r w:rsidRPr="00833343">
        <w:rPr>
          <w:rFonts w:asciiTheme="minorHAnsi" w:hAnsiTheme="minorHAnsi" w:cs="Tahoma"/>
        </w:rPr>
        <w:t xml:space="preserve"> uradno prečiščeno besedilo) izročiti izjavo oziroma podatke o udeležbi fizičnih in pravnih oseb v lastništvu družbe, vključno z udeležbo tihih družbenikov ter o gospodarskih subjektih, za katere se glede na določbe zakona, ki ureja gospodarske družbe šteje, da so povezane družbe s ponudnikovo družbo. Za fizične osebe izjava vseb</w:t>
      </w:r>
      <w:r w:rsidR="0088163A">
        <w:rPr>
          <w:rFonts w:asciiTheme="minorHAnsi" w:hAnsiTheme="minorHAnsi" w:cs="Tahoma"/>
        </w:rPr>
        <w:t>uje</w:t>
      </w:r>
      <w:r w:rsidRPr="00833343">
        <w:rPr>
          <w:rFonts w:asciiTheme="minorHAnsi" w:hAnsiTheme="minorHAnsi" w:cs="Tahoma"/>
        </w:rPr>
        <w:t xml:space="preserve"> ime in priimek, naslov pre</w:t>
      </w:r>
      <w:r w:rsidR="00F44991">
        <w:rPr>
          <w:rFonts w:asciiTheme="minorHAnsi" w:hAnsiTheme="minorHAnsi" w:cs="Tahoma"/>
        </w:rPr>
        <w:t>bivališča in delež lastništva. Okvirni sporazum</w:t>
      </w:r>
      <w:r w:rsidRPr="00833343">
        <w:rPr>
          <w:rFonts w:asciiTheme="minorHAnsi" w:hAnsiTheme="minorHAnsi" w:cs="Tahoma"/>
        </w:rPr>
        <w:t xml:space="preserve"> je nič</w:t>
      </w:r>
      <w:r w:rsidR="00F44991">
        <w:rPr>
          <w:rFonts w:asciiTheme="minorHAnsi" w:hAnsiTheme="minorHAnsi" w:cs="Tahoma"/>
        </w:rPr>
        <w:t>en</w:t>
      </w:r>
      <w:r w:rsidRPr="00833343">
        <w:rPr>
          <w:rFonts w:asciiTheme="minorHAnsi" w:hAnsiTheme="minorHAnsi" w:cs="Tahoma"/>
        </w:rPr>
        <w:t>, če izbrani ponudnik navedene izjave ne izroči naročniku.</w:t>
      </w:r>
    </w:p>
    <w:p w14:paraId="5ED0B14F" w14:textId="77777777" w:rsidR="008B324F" w:rsidRPr="00833343" w:rsidRDefault="008B324F" w:rsidP="00E56389">
      <w:pPr>
        <w:spacing w:line="276" w:lineRule="auto"/>
        <w:jc w:val="both"/>
        <w:rPr>
          <w:rFonts w:asciiTheme="minorHAnsi" w:hAnsiTheme="minorHAnsi"/>
        </w:rPr>
      </w:pPr>
    </w:p>
    <w:p w14:paraId="4BACA540" w14:textId="557CCCB4" w:rsidR="00E56389" w:rsidRPr="00555312" w:rsidRDefault="00555312" w:rsidP="004955D3">
      <w:pPr>
        <w:pStyle w:val="ListParagraph"/>
        <w:numPr>
          <w:ilvl w:val="0"/>
          <w:numId w:val="12"/>
        </w:numPr>
        <w:spacing w:line="276" w:lineRule="auto"/>
        <w:ind w:left="426" w:hanging="426"/>
        <w:jc w:val="center"/>
        <w:rPr>
          <w:rFonts w:asciiTheme="minorHAnsi" w:hAnsiTheme="minorHAnsi"/>
        </w:rPr>
      </w:pPr>
      <w:r w:rsidRPr="00555312">
        <w:rPr>
          <w:rFonts w:asciiTheme="minorHAnsi" w:hAnsiTheme="minorHAnsi"/>
        </w:rPr>
        <w:t>člen</w:t>
      </w:r>
    </w:p>
    <w:p w14:paraId="394C6FBA" w14:textId="77777777" w:rsidR="00E56389" w:rsidRPr="00833343" w:rsidRDefault="00E56389" w:rsidP="00E56389">
      <w:pPr>
        <w:spacing w:line="276" w:lineRule="auto"/>
        <w:jc w:val="both"/>
        <w:rPr>
          <w:rFonts w:asciiTheme="minorHAnsi" w:hAnsiTheme="minorHAnsi"/>
        </w:rPr>
      </w:pPr>
    </w:p>
    <w:p w14:paraId="3F70D409" w14:textId="0726FAEC" w:rsidR="00E56389" w:rsidRDefault="007F00E7" w:rsidP="00E56389">
      <w:pPr>
        <w:spacing w:line="276" w:lineRule="auto"/>
        <w:jc w:val="both"/>
        <w:rPr>
          <w:rFonts w:asciiTheme="minorHAnsi" w:hAnsiTheme="minorHAnsi"/>
        </w:rPr>
      </w:pPr>
      <w:r w:rsidRPr="00833343">
        <w:rPr>
          <w:rFonts w:asciiTheme="minorHAnsi" w:hAnsiTheme="minorHAnsi"/>
        </w:rPr>
        <w:t>Če izbra</w:t>
      </w:r>
      <w:r w:rsidR="00F44991">
        <w:rPr>
          <w:rFonts w:asciiTheme="minorHAnsi" w:hAnsiTheme="minorHAnsi"/>
        </w:rPr>
        <w:t>ni ponudnik odstopi od podpisa okvirnega sporazuma</w:t>
      </w:r>
      <w:r w:rsidRPr="00833343">
        <w:rPr>
          <w:rFonts w:asciiTheme="minorHAnsi" w:hAnsiTheme="minorHAnsi"/>
        </w:rPr>
        <w:t xml:space="preserve"> ali če ne izpolnjuje več minimalnih tehničnih zahtev iz razpisne dokumentacije predmetnega javnega naročila, si n</w:t>
      </w:r>
      <w:r w:rsidR="00E56389" w:rsidRPr="00833343">
        <w:rPr>
          <w:rFonts w:asciiTheme="minorHAnsi" w:hAnsiTheme="minorHAnsi"/>
        </w:rPr>
        <w:t>aročnik pridrž</w:t>
      </w:r>
      <w:r w:rsidRPr="00833343">
        <w:rPr>
          <w:rFonts w:asciiTheme="minorHAnsi" w:hAnsiTheme="minorHAnsi"/>
        </w:rPr>
        <w:t>i pravico, da</w:t>
      </w:r>
      <w:r w:rsidR="00E56389" w:rsidRPr="00833343">
        <w:rPr>
          <w:rFonts w:asciiTheme="minorHAnsi" w:hAnsiTheme="minorHAnsi"/>
        </w:rPr>
        <w:t xml:space="preserve"> kot najugodnejšega ponudnika izbere naslednjo popolno ponudbo na ocenjevalni lestvici.</w:t>
      </w:r>
    </w:p>
    <w:p w14:paraId="285710F2" w14:textId="77777777" w:rsidR="007213BC" w:rsidRDefault="007213BC" w:rsidP="00E56389">
      <w:pPr>
        <w:spacing w:line="276" w:lineRule="auto"/>
        <w:jc w:val="both"/>
        <w:rPr>
          <w:rFonts w:asciiTheme="minorHAnsi" w:hAnsiTheme="minorHAnsi"/>
        </w:rPr>
      </w:pPr>
    </w:p>
    <w:p w14:paraId="2F31D6FA" w14:textId="77777777" w:rsidR="007213BC" w:rsidRPr="00833343" w:rsidRDefault="007213BC" w:rsidP="00E56389">
      <w:pPr>
        <w:spacing w:line="276" w:lineRule="auto"/>
        <w:jc w:val="both"/>
        <w:rPr>
          <w:rFonts w:asciiTheme="minorHAnsi" w:hAnsiTheme="minorHAnsi"/>
        </w:rPr>
      </w:pPr>
    </w:p>
    <w:p w14:paraId="16CF6CCA" w14:textId="1FBAF9F1" w:rsidR="00F4482B" w:rsidRPr="00833343" w:rsidRDefault="001373DB" w:rsidP="00E56389">
      <w:pPr>
        <w:pStyle w:val="Kazalo2"/>
      </w:pPr>
      <w:bookmarkStart w:id="14" w:name="_Toc314469488"/>
      <w:r w:rsidRPr="00833343">
        <w:t>Pouk o pravnem sredstvu</w:t>
      </w:r>
      <w:bookmarkEnd w:id="14"/>
    </w:p>
    <w:p w14:paraId="2E8D4472" w14:textId="77777777" w:rsidR="001373DB" w:rsidRPr="00833343" w:rsidRDefault="001373DB" w:rsidP="00E56389">
      <w:pPr>
        <w:spacing w:line="276" w:lineRule="auto"/>
        <w:jc w:val="both"/>
        <w:rPr>
          <w:rFonts w:asciiTheme="minorHAnsi" w:hAnsiTheme="minorHAnsi"/>
        </w:rPr>
      </w:pPr>
    </w:p>
    <w:p w14:paraId="7C8792B1" w14:textId="1C093124" w:rsidR="001373DB" w:rsidRPr="00555312" w:rsidRDefault="00555312" w:rsidP="004955D3">
      <w:pPr>
        <w:pStyle w:val="ListParagraph"/>
        <w:numPr>
          <w:ilvl w:val="0"/>
          <w:numId w:val="12"/>
        </w:numPr>
        <w:spacing w:line="276" w:lineRule="auto"/>
        <w:ind w:left="426" w:hanging="426"/>
        <w:jc w:val="center"/>
        <w:rPr>
          <w:rFonts w:asciiTheme="minorHAnsi" w:hAnsiTheme="minorHAnsi"/>
        </w:rPr>
      </w:pPr>
      <w:r w:rsidRPr="00555312">
        <w:rPr>
          <w:rFonts w:asciiTheme="minorHAnsi" w:hAnsiTheme="minorHAnsi"/>
        </w:rPr>
        <w:t>člen</w:t>
      </w:r>
    </w:p>
    <w:p w14:paraId="781382DD" w14:textId="77777777" w:rsidR="001373DB" w:rsidRPr="00833343" w:rsidRDefault="001373DB" w:rsidP="00E56389">
      <w:pPr>
        <w:spacing w:line="276" w:lineRule="auto"/>
        <w:jc w:val="both"/>
        <w:rPr>
          <w:rFonts w:asciiTheme="minorHAnsi" w:hAnsiTheme="minorHAnsi"/>
        </w:rPr>
      </w:pPr>
    </w:p>
    <w:p w14:paraId="488F853C" w14:textId="0449F279" w:rsidR="00950B12"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Zahtevek za revizijo v predrevizijskem postopku lahko v skladu z Zakonom o pravnem varstvu v postopkih javnega naročanja (Uradni list RS, </w:t>
      </w:r>
      <w:r w:rsidR="00950B12" w:rsidRPr="00833343">
        <w:rPr>
          <w:rFonts w:asciiTheme="minorHAnsi" w:hAnsiTheme="minorHAnsi" w:cs="Cambria"/>
        </w:rPr>
        <w:t>št. </w:t>
      </w:r>
      <w:r w:rsidRPr="00833343">
        <w:rPr>
          <w:rFonts w:asciiTheme="minorHAnsi" w:hAnsiTheme="minorHAnsi" w:cs="Cambria"/>
        </w:rPr>
        <w:t>43/2011, 60/201</w:t>
      </w:r>
      <w:r w:rsidR="00965571">
        <w:rPr>
          <w:rFonts w:asciiTheme="minorHAnsi" w:hAnsiTheme="minorHAnsi" w:cs="Cambria"/>
        </w:rPr>
        <w:t xml:space="preserve">1, </w:t>
      </w:r>
      <w:r w:rsidR="00950B12" w:rsidRPr="00833343">
        <w:rPr>
          <w:rFonts w:asciiTheme="minorHAnsi" w:hAnsiTheme="minorHAnsi" w:cs="Cambria"/>
        </w:rPr>
        <w:t>6</w:t>
      </w:r>
      <w:r w:rsidRPr="00833343">
        <w:rPr>
          <w:rFonts w:asciiTheme="minorHAnsi" w:hAnsiTheme="minorHAnsi" w:cs="Cambria"/>
        </w:rPr>
        <w:t>3/2013</w:t>
      </w:r>
      <w:r w:rsidR="00D45486">
        <w:rPr>
          <w:rFonts w:asciiTheme="minorHAnsi" w:hAnsiTheme="minorHAnsi" w:cs="Cambria"/>
        </w:rPr>
        <w:t>,</w:t>
      </w:r>
      <w:r w:rsidR="00965571">
        <w:rPr>
          <w:rFonts w:asciiTheme="minorHAnsi" w:hAnsiTheme="minorHAnsi" w:cs="Cambria"/>
        </w:rPr>
        <w:t xml:space="preserve"> in </w:t>
      </w:r>
      <w:r w:rsidR="00965571" w:rsidRPr="00965571">
        <w:rPr>
          <w:rFonts w:asciiTheme="minorHAnsi" w:hAnsiTheme="minorHAnsi" w:cs="Cambria"/>
        </w:rPr>
        <w:t>90/14 – ZDU-1I</w:t>
      </w:r>
      <w:r w:rsidRPr="00833343">
        <w:rPr>
          <w:rFonts w:asciiTheme="minorHAnsi" w:hAnsiTheme="minorHAnsi" w:cs="Cambria"/>
        </w:rPr>
        <w:t>; v nadalj</w:t>
      </w:r>
      <w:r w:rsidR="00995D4E">
        <w:rPr>
          <w:rFonts w:asciiTheme="minorHAnsi" w:hAnsiTheme="minorHAnsi" w:cs="Cambria"/>
        </w:rPr>
        <w:t>evanju</w:t>
      </w:r>
      <w:r w:rsidR="005B6D40" w:rsidRPr="00833343">
        <w:rPr>
          <w:rFonts w:asciiTheme="minorHAnsi" w:hAnsiTheme="minorHAnsi" w:cs="Cambria"/>
        </w:rPr>
        <w:t xml:space="preserve">: </w:t>
      </w:r>
      <w:r w:rsidRPr="00833343">
        <w:rPr>
          <w:rFonts w:asciiTheme="minorHAnsi" w:hAnsiTheme="minorHAnsi" w:cs="Cambria"/>
        </w:rPr>
        <w:t>ZPVPJN) vloži vsaka oseba, ki ima ali je imela interes za dodelitev naročila in ki verjetno izkaže, da ji je bila ali bi ji lahko bila povzročena škoda zaradi ravnanja naročnika, ki se v revizijskem za</w:t>
      </w:r>
      <w:r w:rsidR="00CF024C" w:rsidRPr="00833343">
        <w:rPr>
          <w:rFonts w:asciiTheme="minorHAnsi" w:hAnsiTheme="minorHAnsi" w:cs="Cambria"/>
        </w:rPr>
        <w:t>htevku v predrevizijskem postop</w:t>
      </w:r>
      <w:r w:rsidRPr="00833343">
        <w:rPr>
          <w:rFonts w:asciiTheme="minorHAnsi" w:hAnsiTheme="minorHAnsi" w:cs="Cambria"/>
        </w:rPr>
        <w:t xml:space="preserve">ku navaja kot kršitev naročnika v postopku </w:t>
      </w:r>
      <w:r w:rsidRPr="00833343">
        <w:rPr>
          <w:rFonts w:asciiTheme="minorHAnsi" w:hAnsiTheme="minorHAnsi" w:cs="Cambria"/>
        </w:rPr>
        <w:lastRenderedPageBreak/>
        <w:t>oddaje javnega naročanja</w:t>
      </w:r>
      <w:r w:rsidR="00950B12" w:rsidRPr="00833343">
        <w:rPr>
          <w:rFonts w:asciiTheme="minorHAnsi" w:hAnsiTheme="minorHAnsi" w:cs="Cambria"/>
        </w:rPr>
        <w:t>.</w:t>
      </w:r>
    </w:p>
    <w:p w14:paraId="6E7F8D90" w14:textId="5677AF5E" w:rsidR="00A25633" w:rsidRPr="00833343" w:rsidRDefault="00A25633" w:rsidP="00E56389">
      <w:pPr>
        <w:widowControl w:val="0"/>
        <w:autoSpaceDE w:val="0"/>
        <w:autoSpaceDN w:val="0"/>
        <w:adjustRightInd w:val="0"/>
        <w:spacing w:line="276" w:lineRule="auto"/>
        <w:jc w:val="both"/>
        <w:rPr>
          <w:rFonts w:asciiTheme="minorHAnsi" w:hAnsiTheme="minorHAnsi" w:cs="Cambria"/>
        </w:rPr>
      </w:pPr>
    </w:p>
    <w:p w14:paraId="1F904E26" w14:textId="387959B5" w:rsidR="00CA78DD"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Vlagatelj mora ob vložitvi revizijskega zahtevka, ki se nanaša na vsebino objave ali razpisno dokumentacijo vplačati takso v znesku </w:t>
      </w:r>
      <w:r w:rsidR="00BA55F5">
        <w:rPr>
          <w:rFonts w:asciiTheme="minorHAnsi" w:hAnsiTheme="minorHAnsi" w:cs="Cambria"/>
        </w:rPr>
        <w:t>3.500,00</w:t>
      </w:r>
      <w:r w:rsidRPr="00833343">
        <w:rPr>
          <w:rFonts w:asciiTheme="minorHAnsi" w:hAnsiTheme="minorHAnsi" w:cs="Cambria"/>
        </w:rPr>
        <w:t xml:space="preserve"> EUR na TRR pri Ministrstvu za finance, </w:t>
      </w:r>
      <w:r w:rsidR="00950B12" w:rsidRPr="00833343">
        <w:rPr>
          <w:rFonts w:asciiTheme="minorHAnsi" w:hAnsiTheme="minorHAnsi" w:cs="Cambria"/>
        </w:rPr>
        <w:t>št. </w:t>
      </w:r>
      <w:r w:rsidRPr="00833343">
        <w:rPr>
          <w:rFonts w:asciiTheme="minorHAnsi" w:hAnsiTheme="minorHAnsi" w:cs="Cambria"/>
        </w:rPr>
        <w:t>SI56 0110 0100 0358 802</w:t>
      </w:r>
      <w:r w:rsidR="00950B12" w:rsidRPr="00833343">
        <w:rPr>
          <w:rFonts w:asciiTheme="minorHAnsi" w:hAnsiTheme="minorHAnsi" w:cs="Cambria"/>
        </w:rPr>
        <w:t> –</w:t>
      </w:r>
      <w:r w:rsidRPr="00833343">
        <w:rPr>
          <w:rFonts w:asciiTheme="minorHAnsi" w:hAnsiTheme="minorHAnsi" w:cs="Cambria"/>
        </w:rPr>
        <w:t xml:space="preserve"> izvrševanje proračuna RS, v skladu z 71. členom ZPVPJN, sklic 11 16110- 7111290-</w:t>
      </w:r>
      <w:r w:rsidR="00BA55F5">
        <w:rPr>
          <w:rFonts w:asciiTheme="minorHAnsi" w:hAnsiTheme="minorHAnsi" w:cs="Cambria"/>
        </w:rPr>
        <w:t>00xxxx</w:t>
      </w:r>
      <w:r w:rsidR="00BA55F5">
        <w:rPr>
          <w:rStyle w:val="FootnoteReference"/>
          <w:rFonts w:asciiTheme="minorHAnsi" w:hAnsiTheme="minorHAnsi" w:cs="Cambria"/>
        </w:rPr>
        <w:footnoteReference w:id="1"/>
      </w:r>
      <w:r w:rsidR="002D019F">
        <w:rPr>
          <w:rFonts w:asciiTheme="minorHAnsi" w:hAnsiTheme="minorHAnsi" w:cs="Cambria"/>
        </w:rPr>
        <w:t>16</w:t>
      </w:r>
      <w:r w:rsidRPr="00833343">
        <w:rPr>
          <w:rFonts w:asciiTheme="minorHAnsi" w:hAnsiTheme="minorHAnsi" w:cs="Cambria"/>
        </w:rPr>
        <w:t>.</w:t>
      </w:r>
    </w:p>
    <w:p w14:paraId="7E12D700" w14:textId="77777777" w:rsidR="00CA78DD" w:rsidRPr="00833343" w:rsidRDefault="00CA78DD" w:rsidP="00E56389">
      <w:pPr>
        <w:widowControl w:val="0"/>
        <w:autoSpaceDE w:val="0"/>
        <w:autoSpaceDN w:val="0"/>
        <w:adjustRightInd w:val="0"/>
        <w:spacing w:line="276" w:lineRule="auto"/>
        <w:jc w:val="both"/>
        <w:rPr>
          <w:rFonts w:asciiTheme="minorHAnsi" w:hAnsiTheme="minorHAnsi" w:cs="Cambria"/>
        </w:rPr>
      </w:pPr>
    </w:p>
    <w:p w14:paraId="681A8CA6" w14:textId="715F6795" w:rsidR="00A25633"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Zoper vsebino objave ali razpisno dokumentacijo lahko ponudnik vloži zahtevek za revizijo v predrevizijskem postopku v osmih delovnih dneh od objave obvestila o javnem naročilu ali</w:t>
      </w:r>
      <w:r w:rsidRPr="00833343">
        <w:rPr>
          <w:rFonts w:asciiTheme="minorHAnsi" w:hAnsiTheme="minorHAnsi" w:cs="Times"/>
        </w:rPr>
        <w:t xml:space="preserve"> </w:t>
      </w:r>
      <w:r w:rsidRPr="00833343">
        <w:rPr>
          <w:rFonts w:asciiTheme="minorHAnsi" w:hAnsiTheme="minorHAnsi" w:cs="Cambria"/>
        </w:rPr>
        <w:t>obvestila o dodatnih informacijah, informacijah o nedokončanem postopku ali popravku, če s tem obvestilom spreminjajo ali dopolnjujejo zahteve ali merila za izbor najugodnejšega ponudnika.</w:t>
      </w:r>
    </w:p>
    <w:p w14:paraId="5D294902" w14:textId="77777777" w:rsidR="00A25633" w:rsidRPr="00833343" w:rsidRDefault="00A25633" w:rsidP="00E56389">
      <w:pPr>
        <w:widowControl w:val="0"/>
        <w:autoSpaceDE w:val="0"/>
        <w:autoSpaceDN w:val="0"/>
        <w:adjustRightInd w:val="0"/>
        <w:spacing w:line="276" w:lineRule="auto"/>
        <w:jc w:val="both"/>
        <w:rPr>
          <w:rFonts w:asciiTheme="minorHAnsi" w:hAnsiTheme="minorHAnsi" w:cs="Cambria"/>
        </w:rPr>
      </w:pPr>
    </w:p>
    <w:p w14:paraId="33CF1AFB" w14:textId="5D92A0A2" w:rsidR="00CA78DD"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Zahtevek za revizijo v predrevizijskem postopku se vloži v dveh izvodih pri naročniku. S kopijo zahtevka za revizijo v predrevizijskem postopku vlagatelj obvesti tudi Ministrstvo za finance, Direktorat za javno naročanje.</w:t>
      </w:r>
    </w:p>
    <w:p w14:paraId="2B4ACBF4" w14:textId="77777777" w:rsidR="000277E4" w:rsidRPr="00833343" w:rsidRDefault="000277E4" w:rsidP="00E56389">
      <w:pPr>
        <w:widowControl w:val="0"/>
        <w:autoSpaceDE w:val="0"/>
        <w:autoSpaceDN w:val="0"/>
        <w:adjustRightInd w:val="0"/>
        <w:spacing w:line="276" w:lineRule="auto"/>
        <w:jc w:val="both"/>
        <w:rPr>
          <w:rFonts w:asciiTheme="minorHAnsi" w:hAnsiTheme="minorHAnsi" w:cs="Times"/>
        </w:rPr>
      </w:pPr>
    </w:p>
    <w:p w14:paraId="6F7F0F07" w14:textId="77777777" w:rsidR="00CA78DD" w:rsidRPr="00833343" w:rsidRDefault="00CA78DD" w:rsidP="00E56389">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Zahtevek za revizijo v predrevizijskem postopku se pošlje naročniku po pošti priporočeno s povratnico ali v elektronski obliki, če je overjen s kvalificiranim potrdilom.</w:t>
      </w:r>
    </w:p>
    <w:p w14:paraId="78707301" w14:textId="77777777" w:rsidR="00CA78DD" w:rsidRPr="00833343" w:rsidRDefault="00CA78DD" w:rsidP="00E56389">
      <w:pPr>
        <w:spacing w:line="276" w:lineRule="auto"/>
        <w:jc w:val="both"/>
        <w:rPr>
          <w:rFonts w:asciiTheme="minorHAnsi" w:hAnsiTheme="minorHAnsi"/>
        </w:rPr>
      </w:pPr>
    </w:p>
    <w:p w14:paraId="443A6B5F" w14:textId="096E118E" w:rsidR="000277E4" w:rsidRPr="00833343" w:rsidRDefault="000277E4" w:rsidP="0045440B">
      <w:pPr>
        <w:spacing w:line="276" w:lineRule="auto"/>
        <w:rPr>
          <w:rFonts w:asciiTheme="minorHAnsi" w:hAnsiTheme="minorHAnsi"/>
        </w:rPr>
      </w:pPr>
      <w:r w:rsidRPr="00833343">
        <w:rPr>
          <w:rFonts w:asciiTheme="minorHAnsi" w:hAnsiTheme="minorHAnsi"/>
        </w:rPr>
        <w:t>Odgovorna oseba naročnika</w:t>
      </w:r>
      <w:r w:rsidR="008B324F">
        <w:rPr>
          <w:rFonts w:asciiTheme="minorHAnsi" w:hAnsiTheme="minorHAnsi"/>
        </w:rPr>
        <w:t>:</w:t>
      </w:r>
    </w:p>
    <w:p w14:paraId="1035F9A0" w14:textId="1EE98D6D" w:rsidR="000277E4" w:rsidRDefault="0056527C" w:rsidP="00E56389">
      <w:pPr>
        <w:spacing w:line="276" w:lineRule="auto"/>
        <w:jc w:val="center"/>
        <w:rPr>
          <w:rFonts w:asciiTheme="minorHAnsi" w:hAnsiTheme="minorHAnsi"/>
          <w:b/>
        </w:rPr>
      </w:pPr>
      <w:r>
        <w:rPr>
          <w:rFonts w:asciiTheme="minorHAnsi" w:hAnsiTheme="minorHAnsi"/>
          <w:b/>
        </w:rPr>
        <w:t>Ravnateljica</w:t>
      </w:r>
    </w:p>
    <w:p w14:paraId="723C4A2F" w14:textId="77777777" w:rsidR="00BA55F5" w:rsidRDefault="00BA55F5" w:rsidP="00E56389">
      <w:pPr>
        <w:spacing w:line="276" w:lineRule="auto"/>
        <w:jc w:val="center"/>
        <w:rPr>
          <w:rFonts w:asciiTheme="minorHAnsi" w:hAnsiTheme="minorHAnsi"/>
          <w:b/>
        </w:rPr>
      </w:pPr>
    </w:p>
    <w:p w14:paraId="54D71017" w14:textId="52CC7C8E" w:rsidR="00BA55F5" w:rsidRPr="00BA55F5" w:rsidRDefault="00984BFE" w:rsidP="00E56389">
      <w:pPr>
        <w:spacing w:line="276" w:lineRule="auto"/>
        <w:jc w:val="center"/>
        <w:rPr>
          <w:rFonts w:asciiTheme="minorHAnsi" w:hAnsiTheme="minorHAnsi"/>
          <w:b/>
        </w:rPr>
      </w:pPr>
      <w:r>
        <w:rPr>
          <w:rFonts w:asciiTheme="minorHAnsi" w:hAnsiTheme="minorHAnsi"/>
          <w:b/>
        </w:rPr>
        <w:t>Helena Ocvirk</w:t>
      </w:r>
    </w:p>
    <w:p w14:paraId="37B1C57F" w14:textId="4E69BA0A" w:rsidR="00C27861" w:rsidRDefault="00C27861">
      <w:pPr>
        <w:rPr>
          <w:rFonts w:asciiTheme="minorHAnsi" w:hAnsiTheme="minorHAnsi" w:cs="Tahoma"/>
        </w:rPr>
      </w:pPr>
      <w:r>
        <w:rPr>
          <w:rFonts w:asciiTheme="minorHAnsi" w:hAnsiTheme="minorHAnsi" w:cs="Tahoma"/>
        </w:rPr>
        <w:br w:type="page"/>
      </w:r>
    </w:p>
    <w:p w14:paraId="3E4B184C" w14:textId="77777777" w:rsidR="00B14088" w:rsidRDefault="00B14088" w:rsidP="00B14088">
      <w:pPr>
        <w:pBdr>
          <w:top w:val="single" w:sz="4" w:space="1" w:color="auto"/>
        </w:pBdr>
        <w:rPr>
          <w:rFonts w:asciiTheme="minorHAnsi" w:hAnsiTheme="minorHAnsi"/>
          <w:b/>
        </w:rPr>
      </w:pPr>
    </w:p>
    <w:p w14:paraId="61EFE5C9" w14:textId="77777777" w:rsidR="00B14088" w:rsidRDefault="00B14088" w:rsidP="00B14088">
      <w:pPr>
        <w:pStyle w:val="Kazalo1"/>
      </w:pPr>
      <w:bookmarkStart w:id="15" w:name="_Toc314469489"/>
      <w:r>
        <w:t>Splošne in posebne zahteve naročnika</w:t>
      </w:r>
      <w:bookmarkEnd w:id="15"/>
    </w:p>
    <w:p w14:paraId="3BC2B805" w14:textId="77777777" w:rsidR="00B14088" w:rsidRDefault="00B14088" w:rsidP="00B14088">
      <w:pPr>
        <w:pBdr>
          <w:bottom w:val="single" w:sz="4" w:space="1" w:color="auto"/>
        </w:pBdr>
        <w:rPr>
          <w:rFonts w:asciiTheme="minorHAnsi" w:hAnsiTheme="minorHAnsi"/>
        </w:rPr>
      </w:pPr>
    </w:p>
    <w:p w14:paraId="2C700506" w14:textId="77777777" w:rsidR="00B14088" w:rsidRDefault="00B14088">
      <w:pPr>
        <w:rPr>
          <w:rFonts w:asciiTheme="minorHAnsi" w:hAnsiTheme="minorHAnsi"/>
          <w:b/>
        </w:rPr>
      </w:pPr>
    </w:p>
    <w:p w14:paraId="12FE271F" w14:textId="04858BA7" w:rsidR="00CD1D9F" w:rsidRDefault="00CD1D9F" w:rsidP="00CD1D9F">
      <w:pPr>
        <w:spacing w:line="276" w:lineRule="auto"/>
        <w:jc w:val="both"/>
        <w:rPr>
          <w:rFonts w:ascii="Cambria" w:hAnsi="Cambria"/>
        </w:rPr>
      </w:pPr>
      <w:r>
        <w:rPr>
          <w:rFonts w:ascii="Cambria" w:hAnsi="Cambria"/>
        </w:rPr>
        <w:t xml:space="preserve">Predmet javnega naročila je sukcesivna dobava konvencionalnih in ekoloških živil po posameznih razpisanih sklopih/podsklopih. Naročnik oddaja javno naročilo za obdobje </w:t>
      </w:r>
      <w:r w:rsidR="00984BFE">
        <w:rPr>
          <w:rFonts w:ascii="Cambria" w:hAnsi="Cambria"/>
        </w:rPr>
        <w:t>štirih (4)</w:t>
      </w:r>
      <w:r>
        <w:rPr>
          <w:rFonts w:ascii="Cambria" w:hAnsi="Cambria"/>
        </w:rPr>
        <w:t xml:space="preserve"> let od sklenitve okvirnega sporazuma, ki bo sklenjen z izbranimi ponudniki po zaključku postopka javnega razpisa.</w:t>
      </w:r>
    </w:p>
    <w:p w14:paraId="3B2F7CFF" w14:textId="77777777" w:rsidR="00CD1D9F" w:rsidRDefault="00CD1D9F" w:rsidP="00CD1D9F">
      <w:pPr>
        <w:spacing w:line="276" w:lineRule="auto"/>
        <w:jc w:val="both"/>
        <w:rPr>
          <w:rFonts w:ascii="Cambria" w:hAnsi="Cambria"/>
        </w:rPr>
      </w:pPr>
    </w:p>
    <w:p w14:paraId="27DB06F9" w14:textId="77777777" w:rsidR="00CD1D9F" w:rsidRDefault="00CD1D9F" w:rsidP="00CD1D9F">
      <w:pPr>
        <w:spacing w:line="276" w:lineRule="auto"/>
        <w:jc w:val="both"/>
        <w:rPr>
          <w:rFonts w:ascii="Cambria" w:hAnsi="Cambria"/>
        </w:rPr>
      </w:pPr>
      <w:r>
        <w:rPr>
          <w:rFonts w:ascii="Cambria" w:hAnsi="Cambria"/>
        </w:rPr>
        <w:t>Specifikacija blaga, okvirne količine in zahteve naročnika v zvezi z naročili in predvidenimi dobavami so razvidne iz obrazca ponudbenega predračuna (OBRAZEC-3) in opisa predmeta javnega naročila ter zahteve naročnika, ki so sestavni del te razpisne dokumentacije.</w:t>
      </w:r>
    </w:p>
    <w:p w14:paraId="18A74B1D" w14:textId="77777777" w:rsidR="00CD1D9F" w:rsidRDefault="00CD1D9F" w:rsidP="00CD1D9F">
      <w:pPr>
        <w:spacing w:line="276" w:lineRule="auto"/>
        <w:jc w:val="both"/>
        <w:rPr>
          <w:rFonts w:ascii="Cambria" w:hAnsi="Cambria"/>
        </w:rPr>
      </w:pPr>
    </w:p>
    <w:p w14:paraId="64F9440A" w14:textId="77777777" w:rsidR="00CD1D9F" w:rsidRDefault="00CD1D9F" w:rsidP="00CD1D9F">
      <w:pPr>
        <w:spacing w:line="276" w:lineRule="auto"/>
        <w:jc w:val="both"/>
        <w:rPr>
          <w:rFonts w:ascii="Cambria" w:hAnsi="Cambria"/>
        </w:rPr>
      </w:pPr>
      <w:r>
        <w:rPr>
          <w:rFonts w:ascii="Cambria" w:hAnsi="Cambria"/>
        </w:rPr>
        <w:t>Količine posameznega blaga, navedenega v ponudbenem predračunu so okvirne in ocenjene glede na sedanje potrebe posameznega naročnika. Glede na navedeno si naročnik pridržuje pravico, da se tekom izvajanja naročila, količine posameznega blaga zvišajo ali znižajo, prav tako pa se lahko spremeni posamezno živilo, glede na dejanske potrebe naročnika, kar je odvisno predvsem od števila otrok v zavodu, števila zaposlenih, števila in vrste pripravljenih obrokov, kot tudi od ponudbe živil na trgu v času izvajanja naročila in finančne zmožnosti naročnika.</w:t>
      </w:r>
    </w:p>
    <w:p w14:paraId="49B42FCA" w14:textId="77777777" w:rsidR="00CD1D9F" w:rsidRDefault="00CD1D9F" w:rsidP="00CD1D9F">
      <w:pPr>
        <w:spacing w:line="276" w:lineRule="auto"/>
        <w:jc w:val="both"/>
        <w:rPr>
          <w:rFonts w:ascii="Cambria" w:hAnsi="Cambria"/>
        </w:rPr>
      </w:pPr>
    </w:p>
    <w:p w14:paraId="209A316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Dobava blaga je sukcesivna glede na dejanske potrebe naročnika in bo potekala skladno z njegovimi naročili. Skladno z zahtevami in potrebami naročnika, bo dobava dnevna, lahko pa tudi večkrat tedenska, tedenska ali mesečna, kar bodo naročnik in izbrani dobavitelji dogovorili sproti.</w:t>
      </w:r>
    </w:p>
    <w:p w14:paraId="05B204B6" w14:textId="77777777" w:rsidR="00CD1D9F" w:rsidRDefault="00CD1D9F" w:rsidP="00CD1D9F">
      <w:pPr>
        <w:widowControl w:val="0"/>
        <w:autoSpaceDE w:val="0"/>
        <w:autoSpaceDN w:val="0"/>
        <w:adjustRightInd w:val="0"/>
        <w:spacing w:line="276" w:lineRule="auto"/>
        <w:jc w:val="both"/>
        <w:rPr>
          <w:rFonts w:ascii="Cambria" w:hAnsi="Cambria" w:cs="Times"/>
        </w:rPr>
      </w:pPr>
    </w:p>
    <w:p w14:paraId="196B7E4E" w14:textId="77777777" w:rsidR="00CD1D9F" w:rsidRDefault="00CD1D9F" w:rsidP="00CD1D9F">
      <w:pPr>
        <w:widowControl w:val="0"/>
        <w:autoSpaceDE w:val="0"/>
        <w:autoSpaceDN w:val="0"/>
        <w:adjustRightInd w:val="0"/>
        <w:spacing w:line="276" w:lineRule="auto"/>
        <w:jc w:val="both"/>
        <w:rPr>
          <w:rFonts w:ascii="Cambria" w:hAnsi="Cambria" w:cs="Times"/>
          <w:strike/>
        </w:rPr>
      </w:pPr>
      <w:r>
        <w:rPr>
          <w:rFonts w:ascii="Cambria" w:hAnsi="Cambria" w:cs="Times"/>
        </w:rPr>
        <w:t xml:space="preserve">Naročnik bo blago naročal predvidoma en dan pred dobavo. Izbrani dobavitelji bodo morali dobavljati naročeno blago ob urah, ki so navedene v obrazcu ponudbenega predračuna oziroma urah, ki jih bodo dogovorili z naročnikom. Praviloma je vsa dobava zjutraj in v dopoldanskem času. </w:t>
      </w:r>
    </w:p>
    <w:p w14:paraId="4BD9350D" w14:textId="77777777" w:rsidR="00CD1D9F" w:rsidRDefault="00CD1D9F" w:rsidP="00CD1D9F">
      <w:pPr>
        <w:widowControl w:val="0"/>
        <w:autoSpaceDE w:val="0"/>
        <w:autoSpaceDN w:val="0"/>
        <w:adjustRightInd w:val="0"/>
        <w:spacing w:line="276" w:lineRule="auto"/>
        <w:jc w:val="both"/>
        <w:rPr>
          <w:rFonts w:ascii="Cambria" w:hAnsi="Cambria" w:cs="Times"/>
        </w:rPr>
      </w:pPr>
    </w:p>
    <w:p w14:paraId="66D50ED5"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 »ali enakovredno« blago se šteje blago, ki je I. oziroma zahtevane kvalitete / pridelave, po lastnostih in zahtevani kvaliteti v celoti odgovarja razpisanemu blagu in je glede na kvaliteto, sestavo, uporabo in glede na cenovni razred primerljivo.</w:t>
      </w:r>
    </w:p>
    <w:p w14:paraId="16A6FCCA" w14:textId="77777777" w:rsidR="00CD1D9F" w:rsidRDefault="00CD1D9F" w:rsidP="00CD1D9F">
      <w:pPr>
        <w:widowControl w:val="0"/>
        <w:autoSpaceDE w:val="0"/>
        <w:autoSpaceDN w:val="0"/>
        <w:adjustRightInd w:val="0"/>
        <w:spacing w:line="276" w:lineRule="auto"/>
        <w:jc w:val="both"/>
        <w:rPr>
          <w:rFonts w:ascii="Cambria" w:hAnsi="Cambria" w:cs="Times"/>
        </w:rPr>
      </w:pPr>
    </w:p>
    <w:p w14:paraId="1F3C8B14"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 obrazcih ponudbenega predračuna je pri posameznem blagu lahko naveden naziv izdelka, blagovna znamka ali proizvajalec. Navedba živila, blagovne znamke ali proizvajalca ni izključni pogoj. Ponudniki lahko ponudijo tudi enakovredno blago drugega proizvajalca ali imajo drugo blagovno znamko (drugačen trgovski naziv blaga), vendar pa mora ponujeno blago po kvaliteti, lastnostih, uporabi in glede na cenovni razred živila v celoti ustrezati razpisanemu blagu.</w:t>
      </w:r>
    </w:p>
    <w:p w14:paraId="70B052DB" w14:textId="77777777" w:rsidR="00CD1D9F" w:rsidRDefault="00CD1D9F" w:rsidP="00CD1D9F">
      <w:pPr>
        <w:widowControl w:val="0"/>
        <w:autoSpaceDE w:val="0"/>
        <w:autoSpaceDN w:val="0"/>
        <w:adjustRightInd w:val="0"/>
        <w:spacing w:line="276" w:lineRule="auto"/>
        <w:jc w:val="both"/>
        <w:rPr>
          <w:rFonts w:ascii="Cambria" w:hAnsi="Cambria" w:cs="Times"/>
        </w:rPr>
      </w:pPr>
    </w:p>
    <w:p w14:paraId="37679E89" w14:textId="77777777" w:rsidR="00CD1D9F" w:rsidRDefault="00CD1D9F" w:rsidP="00CD1D9F">
      <w:pPr>
        <w:widowControl w:val="0"/>
        <w:autoSpaceDE w:val="0"/>
        <w:autoSpaceDN w:val="0"/>
        <w:adjustRightInd w:val="0"/>
        <w:spacing w:line="276" w:lineRule="auto"/>
        <w:jc w:val="both"/>
        <w:rPr>
          <w:rFonts w:ascii="Cambria" w:hAnsi="Cambria" w:cs="Times"/>
          <w:b/>
        </w:rPr>
      </w:pPr>
      <w:r>
        <w:rPr>
          <w:rFonts w:ascii="Cambria" w:hAnsi="Cambria" w:cs="Times"/>
          <w:b/>
        </w:rPr>
        <w:t>Ponudniki ne smejo ponuditi gensko spremenjenih živil. Naročnik želi, da je čim več ponujenega blaga slovenskega porekla.</w:t>
      </w:r>
    </w:p>
    <w:p w14:paraId="1D39B4BB" w14:textId="77777777" w:rsidR="00CD1D9F" w:rsidRDefault="00CD1D9F" w:rsidP="00CD1D9F">
      <w:pPr>
        <w:widowControl w:val="0"/>
        <w:autoSpaceDE w:val="0"/>
        <w:autoSpaceDN w:val="0"/>
        <w:adjustRightInd w:val="0"/>
        <w:spacing w:line="276" w:lineRule="auto"/>
        <w:jc w:val="both"/>
        <w:rPr>
          <w:rFonts w:ascii="Cambria" w:hAnsi="Cambria" w:cs="Times"/>
        </w:rPr>
      </w:pPr>
    </w:p>
    <w:p w14:paraId="49D71DEF" w14:textId="77777777" w:rsidR="00CD1D9F" w:rsidRDefault="00CD1D9F" w:rsidP="00CD1D9F">
      <w:pPr>
        <w:spacing w:line="276" w:lineRule="auto"/>
        <w:jc w:val="both"/>
        <w:rPr>
          <w:rFonts w:ascii="Cambria" w:hAnsi="Cambria"/>
          <w:u w:val="single"/>
        </w:rPr>
      </w:pPr>
      <w:r>
        <w:rPr>
          <w:rFonts w:ascii="Cambria" w:hAnsi="Cambria"/>
          <w:u w:val="single"/>
        </w:rPr>
        <w:t>Ostale splošne in posebne zahteve po skupinah blaga</w:t>
      </w:r>
    </w:p>
    <w:p w14:paraId="5CA435E9" w14:textId="77777777" w:rsidR="00CD1D9F" w:rsidRDefault="00CD1D9F" w:rsidP="00CD1D9F">
      <w:pPr>
        <w:spacing w:line="276" w:lineRule="auto"/>
        <w:jc w:val="both"/>
        <w:rPr>
          <w:rFonts w:ascii="Cambria" w:hAnsi="Cambria"/>
          <w:u w:val="single"/>
        </w:rPr>
      </w:pPr>
    </w:p>
    <w:p w14:paraId="22B50E8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Zahteve, ki veljajo za posamezno vrsto blaga, ki so predmet razpisa, so navedena v nadaljevanju. Ne glede na to ali je posamezno blago navedeno ali ne, morajo vsa razpisana živila zahtevati </w:t>
      </w:r>
      <w:r>
        <w:rPr>
          <w:rFonts w:ascii="Cambria" w:hAnsi="Cambria" w:cs="Times"/>
        </w:rPr>
        <w:lastRenderedPageBreak/>
        <w:t>vsem veljavnim predpisom, normativom in standardom in kakovostnim zahtevam. Pri izdelavi ponudbe mora ponudnik upoštevati vse zahteve naročnika navedene v razpisni dokumentaciji in zahteve navedene v obrazcih ponudbenih predračunov. Splošnim zahtevam po posameznih sklopih živil so dodane posebne zahteve, ki so jih ponudniki dolžni upoštevati tako pri pripravi ponudbe kot tudi pri izvajanju naročila.</w:t>
      </w:r>
    </w:p>
    <w:p w14:paraId="16FC0813" w14:textId="77777777" w:rsidR="00CD1D9F" w:rsidRDefault="00CD1D9F" w:rsidP="00CD1D9F">
      <w:pPr>
        <w:widowControl w:val="0"/>
        <w:autoSpaceDE w:val="0"/>
        <w:autoSpaceDN w:val="0"/>
        <w:adjustRightInd w:val="0"/>
        <w:spacing w:line="276" w:lineRule="auto"/>
        <w:jc w:val="both"/>
        <w:rPr>
          <w:rFonts w:ascii="Cambria" w:hAnsi="Cambria" w:cs="Times"/>
        </w:rPr>
      </w:pPr>
    </w:p>
    <w:p w14:paraId="5DCE7400" w14:textId="4D618BC4"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skupina: KRUH, PEKOVSKI</w:t>
      </w:r>
      <w:r w:rsidR="008A7F9D">
        <w:rPr>
          <w:rFonts w:ascii="Cambria" w:hAnsi="Cambria" w:cs="Times"/>
        </w:rPr>
        <w:t>,</w:t>
      </w:r>
      <w:r>
        <w:rPr>
          <w:rFonts w:ascii="Cambria" w:hAnsi="Cambria" w:cs="Times"/>
        </w:rPr>
        <w:t xml:space="preserve"> SLAŠČIČARSKI IZDELKI</w:t>
      </w:r>
    </w:p>
    <w:p w14:paraId="54451F8E" w14:textId="77777777" w:rsidR="00CD1D9F" w:rsidRDefault="00CD1D9F" w:rsidP="00CD1D9F">
      <w:pPr>
        <w:spacing w:line="276" w:lineRule="auto"/>
        <w:jc w:val="both"/>
        <w:rPr>
          <w:rFonts w:ascii="Cambria" w:hAnsi="Cambria" w:cs="Arial"/>
        </w:rPr>
      </w:pPr>
    </w:p>
    <w:p w14:paraId="7AD87894" w14:textId="77777777" w:rsidR="00CD1D9F" w:rsidRDefault="00CD1D9F" w:rsidP="00CD1D9F">
      <w:pPr>
        <w:spacing w:line="276" w:lineRule="auto"/>
        <w:jc w:val="both"/>
        <w:rPr>
          <w:rFonts w:ascii="Cambria" w:hAnsi="Cambria"/>
        </w:rPr>
      </w:pPr>
      <w:r>
        <w:rPr>
          <w:rFonts w:ascii="Cambria" w:hAnsi="Cambria" w:cs="Times"/>
        </w:rPr>
        <w:t xml:space="preserve">Kruh in pekovsko pecivo je narejeno iz moke različnih tipov, vode, kvasa in soli. Kot dodatne sestavine kruha so lahko tudi druga živila ter aditivi, ki jih opredeljujejo pravilniki. Vsi izdelki morajo biti označeni skladno s predpisi. Štruce in hlebci morajo biti pravilnih oblik. </w:t>
      </w:r>
      <w:r>
        <w:rPr>
          <w:rFonts w:ascii="Cambria" w:hAnsi="Cambria"/>
        </w:rPr>
        <w:t>Kruhi morajo imeti obliko štruce, po 0,5 kg ali 0,8 kg,  kruh rezan po dogovoru, pakiran v ustrezni foliji, ustrezno deklariran.</w:t>
      </w:r>
    </w:p>
    <w:p w14:paraId="5D96B87B" w14:textId="77777777" w:rsidR="00CD1D9F" w:rsidRDefault="00CD1D9F" w:rsidP="00CD1D9F">
      <w:pPr>
        <w:spacing w:line="276" w:lineRule="auto"/>
        <w:jc w:val="both"/>
        <w:rPr>
          <w:rFonts w:ascii="Cambria" w:hAnsi="Cambria"/>
        </w:rPr>
      </w:pPr>
      <w:r>
        <w:rPr>
          <w:rFonts w:ascii="Cambria" w:hAnsi="Cambria" w:cs="Times"/>
        </w:rPr>
        <w:t xml:space="preserve">Kruh in pekovsko pecivo mora biti primerno pečena, z lepo zapečeno skorjo, ne zažgana. Okus in vonj morata biti prijetna in značilna za posamezen tip kruha oziroma za vrsto pekovskega peciva, prav tako mora biti primerna tekstura kruha oziroma pekovskega peciva. Ker so kruh, pekovsko pecivo in druge vrste pekovskih izdelkov najpomembnejši vir soli v prehrani Slovencev, je potrebno izbirati med manj slanimi izdelki. </w:t>
      </w:r>
      <w:r>
        <w:rPr>
          <w:rFonts w:ascii="Cambria" w:hAnsi="Cambria"/>
        </w:rPr>
        <w:t xml:space="preserve">Vsebnost kuhinjske soli ne sme presegati 1,0 g/100 g izdelka. </w:t>
      </w:r>
    </w:p>
    <w:p w14:paraId="7A30241E" w14:textId="77777777" w:rsidR="00CD1D9F" w:rsidRDefault="00CD1D9F" w:rsidP="00CD1D9F">
      <w:pPr>
        <w:spacing w:line="276" w:lineRule="auto"/>
        <w:jc w:val="both"/>
        <w:rPr>
          <w:rFonts w:ascii="Cambria" w:hAnsi="Cambria"/>
        </w:rPr>
      </w:pPr>
      <w:r>
        <w:rPr>
          <w:rFonts w:ascii="Cambria" w:hAnsi="Cambria"/>
        </w:rPr>
        <w:t>Ponudnik naj upošteva naročnikovo zahtevo po kruhu (pšenični beli, pšenični polbeli, ovseni mešani, polnozrnati mešani, rženi mešani) samo z osnovnimi dodatki (voda, kvas, jedilna sol).</w:t>
      </w:r>
    </w:p>
    <w:p w14:paraId="23E68025"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Prevoz mora biti v skladu z vsemi veljavnimi predpisi in opravljen na način, da je živilo zaščiteno pred zunanjimi vplivi. </w:t>
      </w:r>
    </w:p>
    <w:p w14:paraId="5CCEDEFC" w14:textId="59211402" w:rsidR="00CD1D9F" w:rsidRPr="000D7FD4" w:rsidRDefault="00CD1D9F" w:rsidP="00CD1D9F">
      <w:pPr>
        <w:widowControl w:val="0"/>
        <w:tabs>
          <w:tab w:val="left" w:pos="220"/>
          <w:tab w:val="left" w:pos="720"/>
        </w:tabs>
        <w:autoSpaceDE w:val="0"/>
        <w:autoSpaceDN w:val="0"/>
        <w:adjustRightInd w:val="0"/>
        <w:spacing w:line="276" w:lineRule="auto"/>
        <w:jc w:val="both"/>
        <w:rPr>
          <w:rFonts w:ascii="Cambria" w:hAnsi="Cambria" w:cs="Times"/>
          <w:b/>
          <w:color w:val="FF0000"/>
        </w:rPr>
      </w:pPr>
      <w:r>
        <w:rPr>
          <w:rFonts w:ascii="Cambria" w:hAnsi="Cambria" w:cs="Times"/>
        </w:rPr>
        <w:t xml:space="preserve">Na željo naročnika je dobavitelj dolžan vse vrste pekovskega peciva prerezati za pripravo sendvičev. </w:t>
      </w:r>
    </w:p>
    <w:p w14:paraId="074D57B2"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rPr>
        <w:t xml:space="preserve">Slaščice so narejene iz osnovnih in dodatnih surovin ter aditivov, ki jih določajo predpisi. Uporaba konzervansov ni dovoljena. Videz, vonj okus in tekstura morajo biti ustrezni oziroma značilni za posamezen izdelek.  </w:t>
      </w:r>
    </w:p>
    <w:p w14:paraId="3D29FB9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rPr>
        <w:t>Slaščice se morajo prevažati v ustreznem transportnem sredstvu, primerno ohlajene, sicer jih bo naročnik zavrnil.</w:t>
      </w:r>
    </w:p>
    <w:p w14:paraId="0EA5A4FA"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Krofi morajo biti narejeni iz kvalitetnega fermentiranega testa, dobljenega iz osnovnih sestavin, pšenične moke, mleka, jajc, maščobe, sladkorja in drugih dodatnih sestavin, aditivi so lahko samo v dovoljenih mejah določenih s pravilnikom. Prevoz mora biti z ustreznimi vozili in na način, da je živilo zaščiteno pred zunanjimi vplivi. Vsem veljavnim predpisom in zahtevam naročnika morajo ustrezati tudi vsi ostali razpisani izdelki.</w:t>
      </w:r>
      <w:r>
        <w:rPr>
          <w:rFonts w:ascii="MS Mincho" w:hAnsi="MS Mincho" w:cs="MS Mincho" w:hint="eastAsia"/>
        </w:rPr>
        <w:t> </w:t>
      </w:r>
    </w:p>
    <w:p w14:paraId="03B6CB7D"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16A9248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ZAHTEVE:</w:t>
      </w:r>
    </w:p>
    <w:p w14:paraId="71EADF4D" w14:textId="124B4A15" w:rsidR="00CD1D9F" w:rsidRPr="00843F45"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color w:val="FF0000"/>
        </w:rPr>
      </w:pPr>
      <w:r>
        <w:rPr>
          <w:rFonts w:ascii="Cambria" w:hAnsi="Cambria" w:cs="Times"/>
        </w:rPr>
        <w:t xml:space="preserve">ustrezna kvaliteta živil (izvidi ne smejo biti starejši od treh (3) mesecev), </w:t>
      </w:r>
    </w:p>
    <w:p w14:paraId="5A8576C5"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biti dovolj pečeni, dnevno sveži, ne smejo vsebovati zdravju škodljivih snovi (toksinov, patogenih mikroorganizmov, ne smejo prekoračiti z zakonskimi predpisi določene količine aditivov, barvil, </w:t>
      </w:r>
      <w:r>
        <w:rPr>
          <w:rFonts w:ascii="MS Mincho" w:hAnsi="MS Mincho" w:cs="MS Mincho" w:hint="eastAsia"/>
        </w:rPr>
        <w:t> </w:t>
      </w:r>
      <w:r>
        <w:rPr>
          <w:rFonts w:ascii="Cambria" w:hAnsi="Cambria" w:cs="Cambria"/>
        </w:rPr>
        <w:t xml:space="preserve">konzervansov...), </w:t>
      </w:r>
    </w:p>
    <w:p w14:paraId="4D2A4FB0"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organoleptične lastnosti morajo ustrezati predpisanim normativom, </w:t>
      </w:r>
    </w:p>
    <w:p w14:paraId="6B3FF0E5" w14:textId="77777777" w:rsidR="00CD1D9F" w:rsidRPr="008A7F9D"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zahtevamo stroge higienske normative v celotnem procesu proizvodnje, transporta in dostave, </w:t>
      </w:r>
      <w:r w:rsidRPr="008A7F9D">
        <w:rPr>
          <w:rFonts w:ascii="Cambria" w:hAnsi="Cambria" w:cs="Times"/>
        </w:rPr>
        <w:t>(HACCP PROIZVAJALCA- REGISTRIRANI OBRAT)</w:t>
      </w:r>
    </w:p>
    <w:p w14:paraId="0F0978DB"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proizvajalec mora zagotoviti varnost živil v okviru prehranske politike in državne zakonodaje,</w:t>
      </w:r>
    </w:p>
    <w:p w14:paraId="796E202E"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ponujena živila morajo biti na zalogi, </w:t>
      </w:r>
    </w:p>
    <w:p w14:paraId="10D56E83" w14:textId="7513186B" w:rsidR="00CD1D9F" w:rsidRPr="008A7F9D"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lastRenderedPageBreak/>
        <w:t>deklaracije živil morajo biti prisotne tudi na embalaži razsutega pekovskega peciva</w:t>
      </w:r>
      <w:r w:rsidR="008A7F9D" w:rsidRPr="008A7F9D">
        <w:rPr>
          <w:rFonts w:ascii="Cambria" w:hAnsi="Cambria" w:cs="Times"/>
        </w:rPr>
        <w:t xml:space="preserve">, </w:t>
      </w:r>
      <w:r w:rsidRPr="008A7F9D">
        <w:rPr>
          <w:rFonts w:ascii="Cambria" w:hAnsi="Cambria" w:cs="Times"/>
        </w:rPr>
        <w:t>na dobavnici</w:t>
      </w:r>
      <w:r w:rsidR="008A7F9D" w:rsidRPr="008A7F9D">
        <w:rPr>
          <w:rFonts w:ascii="Cambria" w:hAnsi="Cambria" w:cs="Times"/>
        </w:rPr>
        <w:t xml:space="preserve">, zagotovljena mora biti </w:t>
      </w:r>
      <w:r w:rsidRPr="008A7F9D">
        <w:rPr>
          <w:rFonts w:ascii="Cambria" w:hAnsi="Cambria" w:cs="Times"/>
        </w:rPr>
        <w:t>sledljivost,</w:t>
      </w:r>
    </w:p>
    <w:p w14:paraId="66FD5D59"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20F2FD4B"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kruha, pekovskih izdelkov in slaščic mora biti v skladu s HACCP sistemom. </w:t>
      </w:r>
    </w:p>
    <w:p w14:paraId="24EBF78C" w14:textId="77777777" w:rsidR="00CD1D9F" w:rsidRDefault="00CD1D9F" w:rsidP="00CD1D9F">
      <w:pPr>
        <w:widowControl w:val="0"/>
        <w:autoSpaceDE w:val="0"/>
        <w:autoSpaceDN w:val="0"/>
        <w:adjustRightInd w:val="0"/>
        <w:spacing w:line="276" w:lineRule="auto"/>
        <w:jc w:val="both"/>
        <w:rPr>
          <w:rFonts w:ascii="Cambria" w:hAnsi="Cambria" w:cs="Times"/>
        </w:rPr>
      </w:pPr>
    </w:p>
    <w:p w14:paraId="0B846C6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 kruh in pekovske izdelke naročnik zahteva, da so dnevno sveži, glede na naročilo so kruh in pekovski izdelki tudi rezani in pakirani. Cena rezanega kruha in pekovskega peciva mora biti enaka ceni nerezanih izdelkov.</w:t>
      </w:r>
    </w:p>
    <w:p w14:paraId="723FB49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Embalaža v kateri bo opravljen transport kruha, pekovskega peciva in slaščičarskih izdelkov mora biti iz materiala, ki ga je mogoče čistiti, v kolikor ni za enkratno uporabo (karton). Embalaža mora biti obvezno zaprta.</w:t>
      </w:r>
    </w:p>
    <w:p w14:paraId="1100B4EB"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Naročnik zahteva kakovostno dostavo. Kruh in ostali izdelki ne smejo biti zmečkani, biti morajo v čisti embalaži in primerno zaščiteni, da med transportom ne bi prišlo do okužbe ali poškodovanja izdelkov.</w:t>
      </w:r>
    </w:p>
    <w:p w14:paraId="632952B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Kruh, pekovski in slaščičarski izdelki morajo biti take teže, ki je razpisana oziroma kot jo bo naročil naročnik. V primeru, da bo naročnik ob dobavi (prevzemu) živil ugotovil, da teža živil ne ustreza naročeni, bo naročnik živila zavrnil.</w:t>
      </w:r>
    </w:p>
    <w:p w14:paraId="435825C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Vsa živila morajo biti I. oziroma posebej zahtevane kvalitete.</w:t>
      </w:r>
    </w:p>
    <w:p w14:paraId="27AE2C92" w14:textId="77777777" w:rsidR="00CD1D9F" w:rsidRDefault="00CD1D9F" w:rsidP="00CD1D9F">
      <w:pPr>
        <w:widowControl w:val="0"/>
        <w:autoSpaceDE w:val="0"/>
        <w:autoSpaceDN w:val="0"/>
        <w:adjustRightInd w:val="0"/>
        <w:spacing w:line="276" w:lineRule="auto"/>
        <w:jc w:val="both"/>
        <w:rPr>
          <w:rFonts w:ascii="Cambria" w:hAnsi="Cambria" w:cs="Times"/>
        </w:rPr>
      </w:pPr>
    </w:p>
    <w:p w14:paraId="5FF09861" w14:textId="323BAC6E" w:rsidR="00CD1D9F" w:rsidRDefault="00CD1D9F" w:rsidP="00CD1D9F">
      <w:pPr>
        <w:spacing w:line="276" w:lineRule="auto"/>
        <w:jc w:val="both"/>
        <w:rPr>
          <w:rFonts w:ascii="Cambria" w:hAnsi="Cambria"/>
          <w:b/>
        </w:rPr>
      </w:pPr>
      <w:r>
        <w:rPr>
          <w:rFonts w:ascii="Cambria" w:hAnsi="Cambria"/>
          <w:b/>
        </w:rPr>
        <w:t>skupina: EKO-BIO KRUH, PEKOVSKO PECIVO</w:t>
      </w:r>
    </w:p>
    <w:p w14:paraId="2C12BC0C" w14:textId="77777777" w:rsidR="00CD1D9F" w:rsidRPr="000932E9" w:rsidRDefault="00CD1D9F" w:rsidP="00CD1D9F">
      <w:pPr>
        <w:widowControl w:val="0"/>
        <w:autoSpaceDE w:val="0"/>
        <w:autoSpaceDN w:val="0"/>
        <w:adjustRightInd w:val="0"/>
        <w:spacing w:line="276" w:lineRule="auto"/>
        <w:jc w:val="both"/>
        <w:rPr>
          <w:rFonts w:ascii="Cambria" w:hAnsi="Cambria" w:cs="Times"/>
          <w:color w:val="FF0000"/>
        </w:rPr>
      </w:pPr>
      <w:r>
        <w:rPr>
          <w:rFonts w:ascii="Cambria" w:hAnsi="Cambria" w:cs="Times"/>
        </w:rPr>
        <w:t xml:space="preserve">Ekološki kruh, pekovski in slaščičarski izdelki morajo biti pridelani skladno z veljavnimi pravilniki in uredbo, ki velja za pridelavo ekoloških živil in certificirani. </w:t>
      </w:r>
    </w:p>
    <w:p w14:paraId="65C4E708" w14:textId="77777777" w:rsidR="00CD1D9F" w:rsidRDefault="00CD1D9F" w:rsidP="00CD1D9F">
      <w:pPr>
        <w:widowControl w:val="0"/>
        <w:autoSpaceDE w:val="0"/>
        <w:autoSpaceDN w:val="0"/>
        <w:adjustRightInd w:val="0"/>
        <w:spacing w:line="276" w:lineRule="auto"/>
        <w:jc w:val="both"/>
        <w:rPr>
          <w:rFonts w:ascii="Cambria" w:hAnsi="Cambria" w:cs="Times"/>
        </w:rPr>
      </w:pPr>
    </w:p>
    <w:p w14:paraId="4DE01378"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2857BC36"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48DC2062" w14:textId="77777777"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p>
    <w:p w14:paraId="3FD3355B"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24B2B129" w14:textId="77777777" w:rsidR="00CD1D9F" w:rsidRDefault="00CD1D9F" w:rsidP="00CD1D9F">
      <w:pPr>
        <w:spacing w:line="276" w:lineRule="auto"/>
        <w:jc w:val="both"/>
        <w:rPr>
          <w:rFonts w:ascii="Cambria" w:hAnsi="Cambria"/>
        </w:rPr>
      </w:pPr>
      <w:r>
        <w:rPr>
          <w:rFonts w:ascii="Cambria" w:hAnsi="Cambria"/>
        </w:rPr>
        <w:t>Transport izdelkov mora biti v ustrezni embalaži, zaščiten pred zunanjimi vplivi in v ustreznih pogojih glede na posamezen izdelek.</w:t>
      </w:r>
    </w:p>
    <w:p w14:paraId="76434835" w14:textId="77777777" w:rsidR="00CD1D9F" w:rsidRDefault="00CD1D9F" w:rsidP="00CD1D9F">
      <w:pPr>
        <w:spacing w:line="276" w:lineRule="auto"/>
        <w:jc w:val="both"/>
        <w:rPr>
          <w:rFonts w:ascii="Cambria" w:hAnsi="Cambria"/>
        </w:rPr>
      </w:pPr>
    </w:p>
    <w:p w14:paraId="0E36230D" w14:textId="77777777" w:rsidR="00CD1D9F" w:rsidRPr="008A7F9D" w:rsidRDefault="00CD1D9F" w:rsidP="00CD1D9F">
      <w:pPr>
        <w:spacing w:line="276" w:lineRule="auto"/>
        <w:jc w:val="both"/>
        <w:rPr>
          <w:rFonts w:ascii="Cambria" w:hAnsi="Cambria"/>
        </w:rPr>
      </w:pPr>
      <w:r>
        <w:rPr>
          <w:rFonts w:ascii="Cambria" w:hAnsi="Cambria"/>
        </w:rPr>
        <w:t xml:space="preserve">Ob sklenitvi pogodbe mora dobavitelj predložiti točne specifikacije posameznih živil in označitev alergenov v skladu z zakonodajo </w:t>
      </w:r>
      <w:r w:rsidRPr="008A7F9D">
        <w:rPr>
          <w:rFonts w:ascii="Cambria" w:hAnsi="Cambria"/>
        </w:rPr>
        <w:t>(Uredba EU 1169/2014).</w:t>
      </w:r>
    </w:p>
    <w:p w14:paraId="4DEB5EB2" w14:textId="77777777" w:rsidR="00CD1D9F" w:rsidRDefault="00CD1D9F" w:rsidP="00CD1D9F">
      <w:pPr>
        <w:spacing w:line="276" w:lineRule="auto"/>
        <w:jc w:val="both"/>
        <w:rPr>
          <w:rFonts w:ascii="Cambria" w:hAnsi="Cambria"/>
        </w:rPr>
      </w:pPr>
    </w:p>
    <w:p w14:paraId="599CBC9D" w14:textId="3652C3B7" w:rsidR="00CD1D9F" w:rsidRDefault="00CD1D9F" w:rsidP="00CD1D9F">
      <w:pPr>
        <w:spacing w:line="276" w:lineRule="auto"/>
        <w:jc w:val="both"/>
        <w:rPr>
          <w:rFonts w:ascii="Cambria" w:hAnsi="Cambria"/>
          <w:b/>
        </w:rPr>
      </w:pPr>
      <w:r>
        <w:rPr>
          <w:rFonts w:ascii="Cambria" w:hAnsi="Cambria"/>
          <w:b/>
        </w:rPr>
        <w:t>skupina: SADJE, ZELENJAVA – SVEŽA, SUHO SADJE</w:t>
      </w:r>
    </w:p>
    <w:p w14:paraId="6CFCA6BA" w14:textId="77777777" w:rsidR="00CD1D9F" w:rsidRDefault="00CD1D9F" w:rsidP="00CD1D9F">
      <w:pPr>
        <w:spacing w:line="276" w:lineRule="auto"/>
        <w:jc w:val="both"/>
        <w:rPr>
          <w:rFonts w:ascii="Cambria" w:hAnsi="Cambria"/>
        </w:rPr>
      </w:pPr>
    </w:p>
    <w:p w14:paraId="339529A7"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 xml:space="preserve">Ponudnik naj pri izdelavi ponudbe pri svežem sadju in zelenjavi upošteva, da se v posameznih letnih časih največ uporablja sezonsko sadje in zelenjava. </w:t>
      </w:r>
    </w:p>
    <w:p w14:paraId="7C6BBDB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4C59EB59" w14:textId="359F967C"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Sadje in zelenjava morata biti deklarirana skladno s pravilniki. Na deklaraciji mora biti poleg podatkov, določenih s pravilniki, tudi neto teža izdelka v posameznem pakiranju. Deklaracijska nalepka mora biti nalepljena na vsaki embalažni enoti. Skladiščenje in hramba morata zagotavljati ohranitev kakovosti in higienske neoporečnosti. Tudi embalaža, ki mora zagotavljati zaščito pred zunanjimi vplivi, in transportna sredstva morajo biti takšni, da optimalno </w:t>
      </w:r>
      <w:r w:rsidRPr="008A7F9D">
        <w:rPr>
          <w:rFonts w:ascii="Cambria" w:hAnsi="Cambria" w:cs="Times"/>
        </w:rPr>
        <w:t>zagotavljajo ohranitev kakovosti in higienske neoporečnosti.</w:t>
      </w:r>
      <w:r w:rsidR="008A7F9D" w:rsidRPr="008A7F9D">
        <w:rPr>
          <w:rFonts w:ascii="Cambria" w:hAnsi="Cambria" w:cs="Times"/>
        </w:rPr>
        <w:t xml:space="preserve"> Zagotovljena mora biti</w:t>
      </w:r>
      <w:r w:rsidRPr="008A7F9D">
        <w:rPr>
          <w:rFonts w:ascii="Cambria" w:hAnsi="Cambria" w:cs="Times"/>
        </w:rPr>
        <w:t xml:space="preserve"> sledljivost med deklaracijo in dobavnico</w:t>
      </w:r>
      <w:r w:rsidR="008A7F9D" w:rsidRPr="008A7F9D">
        <w:rPr>
          <w:rFonts w:ascii="Cambria" w:hAnsi="Cambria" w:cs="Times"/>
        </w:rPr>
        <w:t>.</w:t>
      </w:r>
    </w:p>
    <w:p w14:paraId="30A69577" w14:textId="77777777" w:rsidR="00CD1D9F" w:rsidRDefault="00CD1D9F" w:rsidP="00CD1D9F">
      <w:pPr>
        <w:widowControl w:val="0"/>
        <w:autoSpaceDE w:val="0"/>
        <w:autoSpaceDN w:val="0"/>
        <w:adjustRightInd w:val="0"/>
        <w:spacing w:line="276" w:lineRule="auto"/>
        <w:jc w:val="both"/>
        <w:rPr>
          <w:rFonts w:ascii="Cambria" w:hAnsi="Cambria" w:cs="Times"/>
        </w:rPr>
      </w:pPr>
    </w:p>
    <w:p w14:paraId="01C0D1C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SADJE</w:t>
      </w:r>
    </w:p>
    <w:p w14:paraId="75579960" w14:textId="3CA3F83A" w:rsidR="008A7F9D" w:rsidRPr="000932E9" w:rsidRDefault="00CD1D9F" w:rsidP="00CD1D9F">
      <w:pPr>
        <w:autoSpaceDE w:val="0"/>
        <w:autoSpaceDN w:val="0"/>
        <w:adjustRightInd w:val="0"/>
        <w:spacing w:line="276" w:lineRule="auto"/>
        <w:jc w:val="both"/>
        <w:rPr>
          <w:rFonts w:ascii="Cambria" w:hAnsi="Cambria"/>
          <w:color w:val="FF0000"/>
        </w:rPr>
      </w:pPr>
      <w:r>
        <w:rPr>
          <w:rFonts w:ascii="Cambria" w:hAnsi="Cambria" w:cs="Times"/>
        </w:rPr>
        <w:t>Sadje mora biti sveže, nepoškodovano in zdravo, brez gnilobe ali poškodb. Biti mora čisto, brez primesi (brez vsake vidne tuje snovi), suho (brez zunanje vlage) in brez tujega vonja in okusa ter vidnih znakov odganjanja. Prav tako mora biti brez škodljivcev in poškodb, ki bi jih povzročili škodljivci</w:t>
      </w:r>
      <w:r>
        <w:rPr>
          <w:rFonts w:ascii="Cambria" w:hAnsi="Cambria"/>
        </w:rPr>
        <w:t xml:space="preserve"> ter brez poškodb od zmrzali ali sonca.</w:t>
      </w:r>
      <w:r>
        <w:rPr>
          <w:rFonts w:ascii="Cambria" w:hAnsi="Cambria" w:cs="Times"/>
        </w:rPr>
        <w:t xml:space="preserve"> Sadje naj bo ustrezno razvito in zrelo ter primerno za porabo brez dozorevanja. Vsebovati ne sme več ostankov sredstev za varstvo rastlin, kot je dovoljeno s pravilniki.</w:t>
      </w:r>
      <w:r>
        <w:rPr>
          <w:rFonts w:ascii="Cambria" w:hAnsi="Cambria"/>
        </w:rPr>
        <w:t xml:space="preserve"> </w:t>
      </w:r>
    </w:p>
    <w:p w14:paraId="0F96B87F"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strike/>
        </w:rPr>
      </w:pPr>
      <w:r>
        <w:rPr>
          <w:rFonts w:ascii="Cambria" w:hAnsi="Cambria"/>
        </w:rPr>
        <w:t xml:space="preserve">Zaželeno je, da je čim več živil slovenskega izvora. </w:t>
      </w:r>
    </w:p>
    <w:p w14:paraId="2430A79F" w14:textId="77777777" w:rsidR="00CD1D9F" w:rsidRDefault="00CD1D9F" w:rsidP="00CD1D9F">
      <w:pPr>
        <w:spacing w:line="276" w:lineRule="auto"/>
        <w:jc w:val="both"/>
        <w:rPr>
          <w:rFonts w:ascii="Cambria" w:hAnsi="Cambria"/>
        </w:rPr>
      </w:pPr>
      <w:r>
        <w:rPr>
          <w:rFonts w:ascii="Cambria" w:hAnsi="Cambria"/>
        </w:rPr>
        <w:t>Teža posameznega sadeža jabolka, hruške, breskve, nektarine, pomaranče mora biti med 100 -120 g (porcijsko sadje)</w:t>
      </w:r>
      <w:r>
        <w:rPr>
          <w:rFonts w:ascii="Cambria" w:hAnsi="Cambria" w:cs="Times"/>
        </w:rPr>
        <w:t xml:space="preserve"> ali teže, ki jo bo zahteval naročnik ob naročilu.</w:t>
      </w:r>
      <w:r>
        <w:rPr>
          <w:rFonts w:ascii="Cambria" w:hAnsi="Cambria"/>
        </w:rPr>
        <w:t xml:space="preserve"> Teža posameznega sadeža - banane ne sme presegati 150 g.</w:t>
      </w:r>
    </w:p>
    <w:p w14:paraId="799B3D2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Sadje mora ustrezati vsem zahtevam I. razreda kakovosti, ki so opredeljene s pravilniki.</w:t>
      </w:r>
    </w:p>
    <w:p w14:paraId="5386CCF3"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Prepovedana je vsaka genska spremenjenost sadja. Naročnik lahko zahteva vpogled v koledar agrotehničnih ukrepov ali zahteva ustrezno dokumentacijo, ki dokazuje način pridelave.</w:t>
      </w:r>
    </w:p>
    <w:p w14:paraId="75716BC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 isti pošiljki mora biti samo sadje istega porekla in sorte. Vidni del vsebine vsake enote pakiranja mora biti reprezentativen za celotno vsebino.</w:t>
      </w:r>
    </w:p>
    <w:p w14:paraId="1B419C6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Orehi morajo izpolnjevati vse zahteve za prvi ali višji razred. Biti morajo čisti, brez delčkov lupine ali drugih primesi, značilnega vonja, okusa in izgleda, brez tujega vonja in priokusa ter brez plesni in gnilobe. Prepovedano je mešanje jedrc različnih letin. Orehi v nobenem primeru ne smejo biti starejši od enega leta. Pakirani morajo biti v primerni embalaži, hranjeni v ustreznih hladnih prostorih. Prevoz mora biti z ustreznimi vozili.</w:t>
      </w:r>
    </w:p>
    <w:p w14:paraId="3F19B18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Jabolčni in hruškovi krhlji morajo biti izdelani iz zrelega sadja, brez vidnih poškodb škodljivcev, brez plesni in znakov fermentacije, brez vidne zunanje vlage, tujega priokusa in vonja. Ne smejo biti presušeni, vsebnost vlage je največ do 22%, brez konzervansov. Pakirani morajo biti v ustrezni embalaži, ki zagotavlja popolno ohranitev kakovosti, hranjeni v ustreznih pogojih.</w:t>
      </w:r>
    </w:p>
    <w:p w14:paraId="57BC2B8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Suhe marelice morajo biti I. razreda, cele ali razpolovljene, glede na zahteve naročnika, sušene iz zrelih sadežev, čvrste, brez znakov gnilobe, brez vidnih poškodb škodljivcev, brez pleni in znakov fermentacije, brez vidne zunanje vlage, tujega priokusa in vonja, čiste in brez tujih primeri, brez konzervansov. Pakirane morajo biti v ustrezni embalaži, ki zagotavlja popolno ohranitev kakovosti, hranjeni v ustreznih pogojih.</w:t>
      </w:r>
    </w:p>
    <w:p w14:paraId="68DFEA8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71355E96" w14:textId="77777777" w:rsidR="00CD1D9F" w:rsidRDefault="00CD1D9F" w:rsidP="00CD1D9F">
      <w:pPr>
        <w:autoSpaceDE w:val="0"/>
        <w:autoSpaceDN w:val="0"/>
        <w:adjustRightInd w:val="0"/>
        <w:spacing w:line="276" w:lineRule="auto"/>
        <w:jc w:val="both"/>
        <w:rPr>
          <w:rFonts w:ascii="Cambria" w:hAnsi="Cambria" w:cs="Times"/>
        </w:rPr>
      </w:pPr>
    </w:p>
    <w:p w14:paraId="277A9203" w14:textId="77777777" w:rsidR="00CD1D9F" w:rsidRDefault="00CD1D9F" w:rsidP="00CD1D9F">
      <w:pPr>
        <w:autoSpaceDE w:val="0"/>
        <w:autoSpaceDN w:val="0"/>
        <w:adjustRightInd w:val="0"/>
        <w:spacing w:line="276" w:lineRule="auto"/>
        <w:jc w:val="both"/>
        <w:rPr>
          <w:rFonts w:ascii="Cambria" w:hAnsi="Cambria"/>
        </w:rPr>
      </w:pPr>
      <w:r>
        <w:rPr>
          <w:rFonts w:ascii="Cambria" w:hAnsi="Cambria" w:cs="Times"/>
        </w:rPr>
        <w:t xml:space="preserve">ZELENJAVA </w:t>
      </w:r>
      <w:r>
        <w:rPr>
          <w:rFonts w:ascii="MS Mincho" w:hAnsi="MS Mincho" w:cs="MS Mincho" w:hint="eastAsia"/>
        </w:rPr>
        <w:t> </w:t>
      </w:r>
      <w:r>
        <w:rPr>
          <w:rFonts w:ascii="Cambria" w:hAnsi="Cambria"/>
        </w:rPr>
        <w:t xml:space="preserve"> </w:t>
      </w:r>
    </w:p>
    <w:p w14:paraId="244037C3" w14:textId="7976A8C0"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Zelenjava mora biti sveža, nepoškodovana in zdrava, brez gnilobe ali poškodb. Biti mora čista, brez primesi (brez vidnih tujih snovi), suha (brez zunanje vlage), brez tujega vonja in okusa ter brez vidnih znakov odganjanja. Prav tako mora biti brez škodljivcev in poškodb, ki bi jih povzročili škodljivci ter brez poškodb od zmrzali ali sonca. Zelenjava naj bo ustrezno razvita in zrela ter primerna za porabo brez dozorevanja. Vsebovati ne sme več ostankov sredstev za varstvo rastlin, kot je dovoljeno </w:t>
      </w:r>
      <w:r w:rsidRPr="008A7F9D">
        <w:rPr>
          <w:rFonts w:ascii="Cambria" w:hAnsi="Cambria" w:cs="Times"/>
        </w:rPr>
        <w:t>s pravilniki.</w:t>
      </w:r>
      <w:r w:rsidRPr="00C355B7">
        <w:rPr>
          <w:rFonts w:ascii="Cambria" w:hAnsi="Cambria" w:cs="Times"/>
          <w:color w:val="FF0000"/>
        </w:rPr>
        <w:t xml:space="preserve"> </w:t>
      </w:r>
      <w:r>
        <w:rPr>
          <w:rFonts w:ascii="Cambria" w:hAnsi="Cambria" w:cs="Times"/>
        </w:rPr>
        <w:t xml:space="preserve">Prepovedana je vsakršna genska spremenjenost. Deklariranje mora biti v skladu z veljavno zakonodajo. Zaželena je zelenjava lokalnega pridelovalca, s čimer se ohrani kvaliteta zelenjave. Skladiščenje in transport morata zagotavljati ohranitev kakovosti in higienske neoporečnosti – hladilnice in transportna sredstva s hladilnimi napravami. Vsa zelenjava mora ustrezati I. razredu kakovosti. Odstopanje lahko dovoli samo naročnik. </w:t>
      </w:r>
    </w:p>
    <w:p w14:paraId="4EA7EFEF" w14:textId="62600527" w:rsidR="00CD1D9F" w:rsidRPr="00C355B7" w:rsidRDefault="00CD1D9F" w:rsidP="00CD1D9F">
      <w:pPr>
        <w:widowControl w:val="0"/>
        <w:tabs>
          <w:tab w:val="left" w:pos="220"/>
          <w:tab w:val="left" w:pos="720"/>
        </w:tabs>
        <w:autoSpaceDE w:val="0"/>
        <w:autoSpaceDN w:val="0"/>
        <w:adjustRightInd w:val="0"/>
        <w:spacing w:line="276" w:lineRule="auto"/>
        <w:jc w:val="both"/>
        <w:rPr>
          <w:rFonts w:ascii="Cambria" w:hAnsi="Cambria" w:cs="Times"/>
          <w:color w:val="FF0000"/>
          <w:vertAlign w:val="superscript"/>
        </w:rPr>
      </w:pPr>
      <w:r>
        <w:rPr>
          <w:rFonts w:ascii="Cambria" w:hAnsi="Cambria" w:cs="Times"/>
        </w:rPr>
        <w:t xml:space="preserve">Fižol v zrnju mora biti nepoškodovan, zdrav in čist, svežega videza, brez open, brez škodljivcev in poškodb, ki jih povzročajo škodljivci, brez odvečne zunanje vlage in tujega vonja in/ali okusa. </w:t>
      </w:r>
      <w:r>
        <w:rPr>
          <w:rFonts w:ascii="Cambria" w:hAnsi="Cambria" w:cs="Times"/>
        </w:rPr>
        <w:lastRenderedPageBreak/>
        <w:t>Izpolnjevati mora zahteve za razred ekstra – odlična kakovost, značilna oblika, razvitost in obarvanost za sorto in tip sorte. Biti mora čvrst in gladek. Fižol v istem pakiranju mora biti izenačen po poreklu, sorti ali komercialnem tipu, kakovosti in velikosti. Biti mora pakiran v čisti embalaži, ki ščiti pred zunanjimi vplivi. Na pakiranju mora biti deklaracija skladno z vsemi veljavnimi predpisi</w:t>
      </w:r>
      <w:r w:rsidR="008A7F9D">
        <w:rPr>
          <w:rFonts w:ascii="Cambria" w:hAnsi="Cambria" w:cs="Times"/>
        </w:rPr>
        <w:t>.</w:t>
      </w:r>
      <w:r w:rsidR="008A7F9D">
        <w:rPr>
          <w:rFonts w:ascii="Cambria" w:hAnsi="Cambria" w:cs="Times"/>
          <w:color w:val="FF0000"/>
        </w:rPr>
        <w:t xml:space="preserve"> </w:t>
      </w:r>
      <w:r w:rsidR="008A7F9D" w:rsidRPr="008A7F9D">
        <w:rPr>
          <w:rFonts w:ascii="Cambria" w:hAnsi="Cambria" w:cs="Times"/>
        </w:rPr>
        <w:t>Zagotovljena mora biti sledljivost med deklaracijo in dobavnico.</w:t>
      </w:r>
    </w:p>
    <w:p w14:paraId="1BAC713A"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Kisla zelenjava mora biti I. razreda kakovosti. Kisanje mora biti biološko. Biti mora dobre kakovosti, enakomerno narezana, čista in sveža, brez primesi in konzervansov, značilnega vonja in okusa, brez tujih vonjev in priokusov. Glede na rok uporabnosti mora biti dobavljena pred iztekom 1/3 uporabnega roka. Kisla zelenjava mora biti pakirana v embalaži, ki mora biti čista in mora ščititi pred zunanjimi vplivi. Velikost pakiranja je glede na zahteve naročnika.</w:t>
      </w:r>
    </w:p>
    <w:p w14:paraId="418089E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Na vsakem pakiranju mora biti deklaracija z navedbo podatkov o vrsti in poreklu kisle zelenjave, prodajne označbe in podatke o proizvajalcu oziroma o tistem, ki pakira in/ali razpošilja. Prevoz mora biti opravljen na način, da se ohrani ustrezna kvaliteta.</w:t>
      </w:r>
    </w:p>
    <w:p w14:paraId="7B370F7F"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 xml:space="preserve">Pri krompirju naročnik izmenično naroča krompir bele, rdeče ali rumene sorte v nepovratni embalaži, krompir mora biti kalibriran z max 20 % odpadka. </w:t>
      </w:r>
    </w:p>
    <w:p w14:paraId="0A5A7E44" w14:textId="77777777" w:rsidR="00CD1D9F" w:rsidRDefault="00CD1D9F" w:rsidP="00CD1D9F">
      <w:pPr>
        <w:autoSpaceDE w:val="0"/>
        <w:autoSpaceDN w:val="0"/>
        <w:adjustRightInd w:val="0"/>
        <w:spacing w:line="276" w:lineRule="auto"/>
        <w:jc w:val="both"/>
        <w:rPr>
          <w:rFonts w:ascii="Cambria" w:hAnsi="Cambria"/>
        </w:rPr>
      </w:pPr>
    </w:p>
    <w:p w14:paraId="4CAAA56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499780A9" w14:textId="18B2A0D5"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b/>
        </w:rPr>
      </w:pPr>
      <w:r w:rsidRPr="008A7F9D">
        <w:rPr>
          <w:rFonts w:ascii="Cambria" w:hAnsi="Cambria" w:cs="Times"/>
        </w:rPr>
        <w:t xml:space="preserve">ustrezna kvaliteta živil (izvidi ne smejo biti starejši od treh (3) mesecev), </w:t>
      </w:r>
      <w:r w:rsidRPr="008A7F9D">
        <w:rPr>
          <w:rFonts w:ascii="Cambria" w:hAnsi="Cambria" w:cs="Times"/>
          <w:b/>
        </w:rPr>
        <w:t xml:space="preserve">Uredba 2073 ES- mikrobiološke zahteve </w:t>
      </w:r>
    </w:p>
    <w:p w14:paraId="542FA7FD" w14:textId="17D0C1EE"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izdelki ne smejo vsebovati zdravju škodljivih snovi (toksinov, patogenih mirkoorganizmov, ne smejo prekoračiti z zakonskimi predpisi določene količine aditivov, barvil,...),</w:t>
      </w:r>
      <w:r w:rsidR="008A7F9D" w:rsidRPr="008A7F9D">
        <w:rPr>
          <w:rFonts w:ascii="Cambria" w:hAnsi="Cambria" w:cs="Times"/>
        </w:rPr>
        <w:t xml:space="preserve"> </w:t>
      </w:r>
      <w:r w:rsidRPr="008A7F9D">
        <w:rPr>
          <w:rFonts w:ascii="Cambria" w:hAnsi="Cambria" w:cs="Times"/>
        </w:rPr>
        <w:t>Ur 852/2004</w:t>
      </w:r>
    </w:p>
    <w:p w14:paraId="434C7186"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organoleptične lastnosti morajo </w:t>
      </w:r>
      <w:r>
        <w:rPr>
          <w:rFonts w:ascii="MS Mincho" w:hAnsi="MS Mincho" w:cs="MS Mincho" w:hint="eastAsia"/>
        </w:rPr>
        <w:t> </w:t>
      </w:r>
      <w:r>
        <w:rPr>
          <w:rFonts w:ascii="Cambria" w:hAnsi="Cambria" w:cs="Times"/>
        </w:rPr>
        <w:t xml:space="preserve">ustrezati predpisanim normativom, </w:t>
      </w:r>
    </w:p>
    <w:p w14:paraId="66ABE8A2"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zahtevamo stroge higienske normative v celotnem procesu proizvodnje, transporta in dostave, živila morajo biti sveža, </w:t>
      </w:r>
    </w:p>
    <w:p w14:paraId="6C088F93"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ponujeni izdelki morajo biti na zalogi, </w:t>
      </w:r>
    </w:p>
    <w:p w14:paraId="1F78FCDB"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imeti ustrezno deklaracijo, </w:t>
      </w:r>
    </w:p>
    <w:p w14:paraId="7F891A2C"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49BE082A"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1A4C089B"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71F2D183"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mora biti z ustreznimi vozili in v skladu s HACCP sistemom. </w:t>
      </w:r>
    </w:p>
    <w:p w14:paraId="0B5C7911" w14:textId="77777777" w:rsidR="00CD1D9F" w:rsidRDefault="00CD1D9F" w:rsidP="00CD1D9F">
      <w:pPr>
        <w:widowControl w:val="0"/>
        <w:autoSpaceDE w:val="0"/>
        <w:autoSpaceDN w:val="0"/>
        <w:adjustRightInd w:val="0"/>
        <w:spacing w:line="276" w:lineRule="auto"/>
        <w:ind w:left="284"/>
        <w:contextualSpacing/>
        <w:jc w:val="both"/>
        <w:rPr>
          <w:rFonts w:ascii="Cambria" w:hAnsi="Cambria" w:cs="Times"/>
        </w:rPr>
      </w:pPr>
    </w:p>
    <w:p w14:paraId="759D38FF"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BA074D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Vrste sadja in zelenjave so razvidne iz obrazca predračuna. Pri posameznih dobavah naročnik prizna le neto težo blaga. Ponudnik mora pri priprave ponudbe upoštevati, da se v posameznih letnih časih največ uporabljata sezonsko sadje in zelenjava.</w:t>
      </w:r>
    </w:p>
    <w:p w14:paraId="45AF2CA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Vse sadje, zelenjava in stročnice mora biti sveže, I. oziroma zahtevane kvalitete, brez poškodb, gnitja ali plesni. </w:t>
      </w:r>
    </w:p>
    <w:p w14:paraId="6C50E69F"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Za prevoz morajo biti sadje, zelenjava in stročnice primerno embalirani (zaboj, karton, vreča,...). Pri dostavi mora biti sadje in zelenjava obvezno razložena v zaprt prostor. Kot navedeno morajo biti vsa živila konvencionalne pridelave I. kvalitete oziroma najvišje kvalitete. </w:t>
      </w:r>
    </w:p>
    <w:p w14:paraId="76AC4770"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Naročnik zahteva od ponudnikov obvezen ODVOZ EMBALAŽE tako nepovratne kot povratne.</w:t>
      </w:r>
    </w:p>
    <w:p w14:paraId="4A3D8042" w14:textId="77777777" w:rsidR="00CD1D9F" w:rsidRDefault="00CD1D9F" w:rsidP="00CD1D9F">
      <w:pPr>
        <w:spacing w:line="276" w:lineRule="auto"/>
        <w:jc w:val="both"/>
        <w:rPr>
          <w:rFonts w:ascii="Cambria" w:hAnsi="Cambria"/>
        </w:rPr>
      </w:pPr>
      <w:r>
        <w:rPr>
          <w:rFonts w:ascii="Cambria" w:hAnsi="Cambria"/>
        </w:rPr>
        <w:t>Skladiščenje in transport morata zagotavljati ohranitev kakovosti in higienske neoporečnosti.</w:t>
      </w:r>
    </w:p>
    <w:p w14:paraId="346E4576" w14:textId="77777777" w:rsidR="00CD1D9F" w:rsidRDefault="00CD1D9F" w:rsidP="00CD1D9F">
      <w:pPr>
        <w:spacing w:line="276" w:lineRule="auto"/>
        <w:jc w:val="both"/>
        <w:rPr>
          <w:rFonts w:ascii="Cambria" w:hAnsi="Cambria"/>
          <w:b/>
        </w:rPr>
      </w:pPr>
    </w:p>
    <w:p w14:paraId="3EAC83EE" w14:textId="77777777" w:rsidR="008A7F9D" w:rsidRDefault="008A7F9D" w:rsidP="00CD1D9F">
      <w:pPr>
        <w:spacing w:line="276" w:lineRule="auto"/>
        <w:jc w:val="both"/>
        <w:rPr>
          <w:rFonts w:ascii="Cambria" w:hAnsi="Cambria"/>
          <w:b/>
        </w:rPr>
      </w:pPr>
    </w:p>
    <w:p w14:paraId="6D65B4E2" w14:textId="77777777" w:rsidR="00984BFE" w:rsidRDefault="00984BFE" w:rsidP="00CD1D9F">
      <w:pPr>
        <w:spacing w:line="276" w:lineRule="auto"/>
        <w:jc w:val="both"/>
        <w:rPr>
          <w:rFonts w:ascii="Cambria" w:hAnsi="Cambria"/>
          <w:b/>
        </w:rPr>
      </w:pPr>
    </w:p>
    <w:p w14:paraId="056B7F69" w14:textId="7B4E0B56" w:rsidR="00CD1D9F" w:rsidRDefault="00CD1D9F" w:rsidP="00CD1D9F">
      <w:pPr>
        <w:spacing w:line="276" w:lineRule="auto"/>
        <w:jc w:val="both"/>
        <w:rPr>
          <w:rFonts w:ascii="Cambria" w:hAnsi="Cambria"/>
          <w:b/>
        </w:rPr>
      </w:pPr>
      <w:r>
        <w:rPr>
          <w:rFonts w:ascii="Cambria" w:hAnsi="Cambria"/>
          <w:b/>
        </w:rPr>
        <w:lastRenderedPageBreak/>
        <w:t>skupina:</w:t>
      </w:r>
      <w:r>
        <w:rPr>
          <w:rFonts w:ascii="Cambria" w:hAnsi="Cambria"/>
          <w:b/>
          <w:bCs/>
        </w:rPr>
        <w:t xml:space="preserve"> SADJE, ZELENJAVA IZ INTEGRIRANE PRIDELAVE sveža</w:t>
      </w:r>
    </w:p>
    <w:p w14:paraId="080393D3" w14:textId="77777777" w:rsidR="00CD1D9F" w:rsidRDefault="00CD1D9F" w:rsidP="00CD1D9F">
      <w:pPr>
        <w:spacing w:line="276" w:lineRule="auto"/>
        <w:jc w:val="both"/>
        <w:rPr>
          <w:rFonts w:ascii="Cambria" w:hAnsi="Cambria"/>
        </w:rPr>
      </w:pPr>
      <w:r>
        <w:rPr>
          <w:rFonts w:ascii="Cambria" w:hAnsi="Cambria"/>
        </w:rPr>
        <w:t>Sadje, zelenjava mora biti pridelana v skladu z določbami pravilnikov in tehnološkimi navodili za INTEGRIRANO PRIDELAVO, kar ponudnik izkazuje z ustreznim certifikatom.</w:t>
      </w:r>
    </w:p>
    <w:p w14:paraId="0C4AAD5E" w14:textId="77777777" w:rsidR="00CD1D9F" w:rsidRDefault="00CD1D9F" w:rsidP="00CD1D9F">
      <w:pPr>
        <w:pStyle w:val="BodyText3"/>
        <w:spacing w:line="276" w:lineRule="auto"/>
        <w:jc w:val="both"/>
        <w:rPr>
          <w:rFonts w:ascii="Cambria" w:hAnsi="Cambria"/>
          <w:sz w:val="22"/>
          <w:szCs w:val="22"/>
        </w:rPr>
      </w:pPr>
      <w:r>
        <w:rPr>
          <w:rFonts w:ascii="Cambria" w:hAnsi="Cambria"/>
          <w:sz w:val="22"/>
          <w:szCs w:val="22"/>
        </w:rPr>
        <w:t xml:space="preserve">Naročnik lahko zahteva vpogled v koledar agrotehničnih ukrepov ali zahteva ustrezno dokumentacijo, ki dokazuje način pridelave. </w:t>
      </w:r>
    </w:p>
    <w:p w14:paraId="27E9ACF7" w14:textId="7C15E630" w:rsidR="00CD1D9F" w:rsidRDefault="00CD1D9F" w:rsidP="00CD1D9F">
      <w:pPr>
        <w:spacing w:line="276" w:lineRule="auto"/>
        <w:jc w:val="both"/>
        <w:rPr>
          <w:rFonts w:ascii="Cambria" w:hAnsi="Cambria"/>
          <w:b/>
        </w:rPr>
      </w:pPr>
      <w:r>
        <w:rPr>
          <w:rFonts w:ascii="Cambria" w:hAnsi="Cambria"/>
          <w:b/>
        </w:rPr>
        <w:t xml:space="preserve">skupina: EKO- BIO SADJE, ZELENJAVA  sveža </w:t>
      </w:r>
    </w:p>
    <w:p w14:paraId="4A9D53F3"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Ekološko sadje in zelenjava mora biti pridelana skladno z veljavnimi pravilniki in uredbo, ki velja za pridelavo ekoloških živil in certificirana.</w:t>
      </w:r>
    </w:p>
    <w:p w14:paraId="10AA716A" w14:textId="77777777" w:rsidR="00CD1D9F" w:rsidRDefault="00CD1D9F" w:rsidP="00CD1D9F">
      <w:pPr>
        <w:spacing w:line="276" w:lineRule="auto"/>
        <w:jc w:val="both"/>
        <w:rPr>
          <w:rFonts w:ascii="Cambria" w:hAnsi="Cambria"/>
          <w:b/>
        </w:rPr>
      </w:pPr>
    </w:p>
    <w:p w14:paraId="75CDA4B4"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6D348C3E"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13F5144C" w14:textId="77777777"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p>
    <w:p w14:paraId="3C185F22"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0E0665AF" w14:textId="77777777" w:rsidR="00CD1D9F" w:rsidRDefault="00CD1D9F" w:rsidP="00CD1D9F">
      <w:pPr>
        <w:spacing w:line="276" w:lineRule="auto"/>
        <w:jc w:val="both"/>
        <w:rPr>
          <w:rFonts w:ascii="Cambria" w:hAnsi="Cambria" w:cs="Times"/>
        </w:rPr>
      </w:pPr>
    </w:p>
    <w:p w14:paraId="2677A53F" w14:textId="6F2CBAB1" w:rsidR="00CD1D9F" w:rsidRDefault="00CD1D9F" w:rsidP="00CD1D9F">
      <w:pPr>
        <w:spacing w:line="276" w:lineRule="auto"/>
        <w:jc w:val="both"/>
        <w:rPr>
          <w:rFonts w:ascii="Cambria" w:hAnsi="Cambria"/>
          <w:b/>
        </w:rPr>
      </w:pPr>
      <w:r>
        <w:rPr>
          <w:rFonts w:ascii="Cambria" w:hAnsi="Cambria"/>
          <w:b/>
        </w:rPr>
        <w:t>skupina: EKO-BIO SUHO SADJE</w:t>
      </w:r>
    </w:p>
    <w:p w14:paraId="570B1DFA" w14:textId="77777777" w:rsidR="00CD1D9F" w:rsidRDefault="00CD1D9F" w:rsidP="00CD1D9F">
      <w:pPr>
        <w:spacing w:line="276" w:lineRule="auto"/>
        <w:jc w:val="both"/>
        <w:rPr>
          <w:rFonts w:ascii="Cambria" w:hAnsi="Cambria"/>
          <w:b/>
        </w:rPr>
      </w:pPr>
    </w:p>
    <w:p w14:paraId="6089F395"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27528D52"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250455BD" w14:textId="77777777"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p>
    <w:p w14:paraId="3259EA0F"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3E75165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CE7001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Ponudnik mora pri pripravi ponudbe upoštevati zahteve naročnika v zvezi s pridelavo posameznega sadja in zelenjave, navedene v obrazcu predračuna. V kolikor naročnik zahteva ekološko/bio ali integrirano pridelavo posameznega živila, mora ponudnik živilo tovrstne pridelave tudi ponuditi in obvezno ponudbi priložiti certifikat ali drugo ustrezno dokazilo, ki dokazuje pridelavo posameznega živila in certifikatu ali drugem ustreznem dokazilu označiti živila iz ponudbenega predračuna. </w:t>
      </w:r>
    </w:p>
    <w:p w14:paraId="34FB4F31"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Kjer je tako zahtevano, mora biti zelenjava iz ekološke ali integrirane pridelave, kar mora biti na embalaži označeno v skladu z vsemi veljavnimi predpisi.</w:t>
      </w:r>
    </w:p>
    <w:p w14:paraId="2819E6AA"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04B2D5C3" w14:textId="220310DD" w:rsidR="00CD1D9F" w:rsidRDefault="00CD1D9F" w:rsidP="00CD1D9F">
      <w:pPr>
        <w:spacing w:line="276" w:lineRule="auto"/>
        <w:jc w:val="both"/>
        <w:rPr>
          <w:rFonts w:ascii="Cambria" w:hAnsi="Cambria"/>
          <w:b/>
        </w:rPr>
      </w:pPr>
      <w:r>
        <w:rPr>
          <w:rFonts w:ascii="Cambria" w:hAnsi="Cambria"/>
          <w:b/>
        </w:rPr>
        <w:t>skupina: MLEKO IN MLEČNI IZDELKI</w:t>
      </w:r>
    </w:p>
    <w:p w14:paraId="5BBF50B0" w14:textId="77777777" w:rsidR="00CD1D9F" w:rsidRDefault="00CD1D9F" w:rsidP="00CD1D9F">
      <w:pPr>
        <w:spacing w:line="276" w:lineRule="auto"/>
        <w:jc w:val="both"/>
        <w:rPr>
          <w:rFonts w:ascii="Cambria" w:hAnsi="Cambria"/>
        </w:rPr>
      </w:pPr>
    </w:p>
    <w:p w14:paraId="5587484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Mleko mora biti v skladu z zahtevami naročnika – nehomogenizirano, pasterizirano in sterilizirano, z zahtevanim % m.m., brez konzervansov in aditivov, brez GSO. Embalaža mora biti v skladu z vsemi veljavnimi predpisi in popolnoma čista. Hramba pri temperaturi do +4°C, prevoz mora biti z ustreznimi vozili. </w:t>
      </w:r>
    </w:p>
    <w:p w14:paraId="41ECAB8D"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Jogurti morajo biti v skladu z vsemi veljavnimi predpisi in zahtevami naročnika, brez konzervansov, aditivov in umetnih sladil, po potrebi različnih okusov in z dodatkom sadja ali sadnega pripravka. Pakirani morajo biti v embalaži, ki jo zahteva naročnik, v skladu z vsemi veljavnimi predpisi in popolnoma čisti. Hramba pri temperaturi od +2°C do +4°C, prevoz mora biti z ustreznimi vozili. Skuta mora biti v skladu z vsemi veljavnimi predpisi in zahtevami naročnika, s 35% mlečne maščobe v suhi snovi, brez konzervansov in aditivov. Pakirana mora </w:t>
      </w:r>
      <w:r>
        <w:rPr>
          <w:rFonts w:ascii="Cambria" w:hAnsi="Cambria" w:cs="Times"/>
        </w:rPr>
        <w:lastRenderedPageBreak/>
        <w:t xml:space="preserve">biti v skladu z zahtevami naročnika. Hramba in prevoz obvezno pri temperaturi od +2°C do +4°C, prevoz mora biti z ustreznimi vozili. </w:t>
      </w:r>
    </w:p>
    <w:p w14:paraId="2F7E1F4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Kisla smetana mora biti dobljena s fermentiranjem pasterizirane homogenizirae smetane, sladka smeta mora biti pasterizirana. % mlečne maščobe mora ustrezati zahtevam naročnika, prav tako tudi način pakiranja in embalaža. Hramba pri temperaturi od +2°C do +4°C, prevoz mora biti z ustreznimi vozili.</w:t>
      </w:r>
    </w:p>
    <w:p w14:paraId="1483E06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Maslo mora biti surovo, neslano in I. kvalitete, vsebnost mlečne maščobe je minimalno 82%, brez konzervansov in aditivov. Zavito mora biti v aluminijasto folijo, pakirano glede na zahteve naročnika. Hramba in prevoz obvezno pri temperaturi od +2°C do +4°C, prevoz mora biti z ustreznimi vozili (hladna veriga).</w:t>
      </w:r>
    </w:p>
    <w:p w14:paraId="2245C7C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Siri morajo ustrezati vsem veljavnim predpisom in zahtevam naročnika. Vsebnost mlečne maščobe v suhi snovi mora biti kot jo zahteva naročnik pri posamezni vrsti sira, brez konzervansov in aditivov. Pakiran mora biti v kontrolirani atmosferi, hranjen pri temperaturi do +4°C, rok uporabe mora biti naveden na pakiranju. Prevoz mora biti z ustreznimi vozili (hladna veriga).</w:t>
      </w:r>
    </w:p>
    <w:p w14:paraId="6A0E2C1B"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Namazi so sirni iz svežega sira in dodatkov, biti morajo v skladu z vsemi veljavnimi predpisi in zahtevami naročnika. Hramba pri temperaturi od +2°C do +4°C, prevoz mora biti z ustreznimi vozili (hladna veriga).</w:t>
      </w:r>
    </w:p>
    <w:p w14:paraId="3CBEE997" w14:textId="16D58CFE"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b/>
        </w:rPr>
      </w:pPr>
      <w:r w:rsidRPr="008A7F9D">
        <w:rPr>
          <w:rFonts w:ascii="Cambria" w:hAnsi="Cambria" w:cs="Times"/>
          <w:b/>
        </w:rPr>
        <w:t xml:space="preserve">izdelki ne smejo biti tik pred iztekom roka uporabe! </w:t>
      </w:r>
    </w:p>
    <w:p w14:paraId="03142146" w14:textId="35FAF676"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b/>
        </w:rPr>
      </w:pPr>
      <w:r w:rsidRPr="008A7F9D">
        <w:rPr>
          <w:rFonts w:ascii="Cambria" w:hAnsi="Cambria" w:cs="Times"/>
          <w:b/>
        </w:rPr>
        <w:t>dobavitelj nam je dolžan dostaviti točno zahtevano količino izdelkov</w:t>
      </w:r>
      <w:r w:rsidR="008A7F9D" w:rsidRPr="008A7F9D">
        <w:rPr>
          <w:rFonts w:ascii="Cambria" w:hAnsi="Cambria" w:cs="Times"/>
          <w:b/>
        </w:rPr>
        <w:t xml:space="preserve"> </w:t>
      </w:r>
      <w:r w:rsidRPr="008A7F9D">
        <w:rPr>
          <w:rFonts w:ascii="Cambria" w:hAnsi="Cambria" w:cs="Times"/>
          <w:b/>
        </w:rPr>
        <w:t>- do kosa natančno (</w:t>
      </w:r>
      <w:r w:rsidR="008A7F9D" w:rsidRPr="008A7F9D">
        <w:rPr>
          <w:rFonts w:ascii="Cambria" w:hAnsi="Cambria" w:cs="Times"/>
          <w:b/>
        </w:rPr>
        <w:t>ne večjega pakiranja kot zahtevano)!</w:t>
      </w:r>
    </w:p>
    <w:p w14:paraId="364D1E9F" w14:textId="77777777" w:rsidR="00CD1D9F" w:rsidRDefault="00CD1D9F" w:rsidP="00CD1D9F">
      <w:pPr>
        <w:widowControl w:val="0"/>
        <w:autoSpaceDE w:val="0"/>
        <w:autoSpaceDN w:val="0"/>
        <w:adjustRightInd w:val="0"/>
        <w:spacing w:line="276" w:lineRule="auto"/>
        <w:jc w:val="both"/>
        <w:rPr>
          <w:rFonts w:ascii="Cambria" w:hAnsi="Cambria" w:cs="Times"/>
        </w:rPr>
      </w:pPr>
    </w:p>
    <w:p w14:paraId="479C895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5B4D9556" w14:textId="2DD6E4EF" w:rsidR="00CD1D9F" w:rsidRPr="008A7F9D"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ustrezna kvaliteta živil (izvidi ne smejo biti starejši od treh (3) mesecev</w:t>
      </w:r>
      <w:r w:rsidR="008A7F9D" w:rsidRPr="008A7F9D">
        <w:rPr>
          <w:rFonts w:ascii="Cambria" w:hAnsi="Cambria" w:cs="Times"/>
        </w:rPr>
        <w:t xml:space="preserve">), </w:t>
      </w:r>
      <w:r w:rsidRPr="008A7F9D">
        <w:rPr>
          <w:rFonts w:ascii="Cambria" w:hAnsi="Cambria" w:cs="Times"/>
        </w:rPr>
        <w:t>2073 ES</w:t>
      </w:r>
    </w:p>
    <w:p w14:paraId="4A66F010"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glede na občutljivost mleka in mlečnih izdelkov zahtevamo kompleksno, strokovno zagotovljeno zdravstveno ustreznost živil v vseh fazah proizvodnje, </w:t>
      </w:r>
    </w:p>
    <w:p w14:paraId="6A147E43"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postopki predelave – distribucije morajo biti taki, da mikrobiološka kontaminacija ni možna,</w:t>
      </w:r>
    </w:p>
    <w:p w14:paraId="2F3CB21F"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468A2AAD"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3D93F967"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mleka in mlečnih izdelkov mora biti v skladu s HACCP sistemom. </w:t>
      </w:r>
    </w:p>
    <w:p w14:paraId="70D3B3FD" w14:textId="77777777" w:rsidR="00CD1D9F" w:rsidRDefault="00CD1D9F" w:rsidP="00CD1D9F">
      <w:pPr>
        <w:widowControl w:val="0"/>
        <w:tabs>
          <w:tab w:val="left" w:pos="220"/>
          <w:tab w:val="left" w:pos="720"/>
        </w:tabs>
        <w:autoSpaceDE w:val="0"/>
        <w:autoSpaceDN w:val="0"/>
        <w:adjustRightInd w:val="0"/>
        <w:spacing w:line="276" w:lineRule="auto"/>
        <w:ind w:left="720"/>
        <w:jc w:val="both"/>
        <w:rPr>
          <w:rFonts w:ascii="Cambria" w:hAnsi="Cambria" w:cs="Times"/>
        </w:rPr>
      </w:pPr>
    </w:p>
    <w:p w14:paraId="04ACED5F" w14:textId="6E2C8275"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strike/>
        </w:rPr>
      </w:pPr>
      <w:r w:rsidRPr="008A7F9D">
        <w:rPr>
          <w:rFonts w:ascii="Cambria" w:hAnsi="Cambria" w:cs="Times"/>
        </w:rPr>
        <w:t>Če je ponudnik predelovalec mleka in mlečnih izdelkov, mora imeti za objekt veljavno odločbo UVHVVR</w:t>
      </w:r>
      <w:r w:rsidR="008A7F9D" w:rsidRPr="008A7F9D">
        <w:rPr>
          <w:rFonts w:ascii="Cambria" w:hAnsi="Cambria" w:cs="Times"/>
        </w:rPr>
        <w:t>.</w:t>
      </w:r>
      <w:r w:rsidRPr="008A7F9D">
        <w:rPr>
          <w:rFonts w:ascii="Cambria" w:hAnsi="Cambria" w:cs="Times"/>
        </w:rPr>
        <w:t xml:space="preserve"> Vsi izdelki morajo biti embalirani v skladu z zahtevami naročnika in opremljeni z ustreznimi deklaracijami. Vsa živila morajo biti I. oziroma posebej zahtevane kvalitete. </w:t>
      </w:r>
    </w:p>
    <w:p w14:paraId="791AFDBF" w14:textId="77777777" w:rsidR="00CD1D9F" w:rsidRPr="008A7F9D" w:rsidRDefault="00CD1D9F" w:rsidP="00CD1D9F">
      <w:pPr>
        <w:pStyle w:val="BodyText3"/>
        <w:spacing w:line="276" w:lineRule="auto"/>
        <w:jc w:val="both"/>
        <w:rPr>
          <w:rFonts w:ascii="Cambria" w:hAnsi="Cambria"/>
          <w:sz w:val="22"/>
          <w:szCs w:val="22"/>
        </w:rPr>
      </w:pPr>
      <w:r w:rsidRPr="008A7F9D">
        <w:rPr>
          <w:rFonts w:ascii="Cambria" w:hAnsi="Cambria"/>
          <w:sz w:val="22"/>
          <w:szCs w:val="22"/>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w:t>
      </w:r>
    </w:p>
    <w:p w14:paraId="1B8576FC" w14:textId="77777777" w:rsidR="00CD1D9F" w:rsidRPr="008A7F9D" w:rsidRDefault="00CD1D9F" w:rsidP="00CD1D9F">
      <w:pPr>
        <w:pStyle w:val="BodyText3"/>
        <w:spacing w:line="276" w:lineRule="auto"/>
        <w:jc w:val="both"/>
        <w:rPr>
          <w:rFonts w:ascii="Cambria" w:hAnsi="Cambria"/>
          <w:sz w:val="22"/>
          <w:szCs w:val="22"/>
        </w:rPr>
      </w:pPr>
      <w:r w:rsidRPr="008A7F9D">
        <w:rPr>
          <w:rFonts w:ascii="Cambria" w:hAnsi="Cambria"/>
          <w:sz w:val="22"/>
          <w:szCs w:val="22"/>
        </w:rPr>
        <w:t>Vsi artikli morajo ustrezati določbam pravilnikov o kakovosti živil, objavljenih v Uradnem listu RS in Uradnem listu Evropske unije. 1169/2014 ES</w:t>
      </w:r>
    </w:p>
    <w:p w14:paraId="6A3258EB" w14:textId="77777777" w:rsidR="00CD1D9F" w:rsidRDefault="00CD1D9F" w:rsidP="00CD1D9F">
      <w:pPr>
        <w:spacing w:line="276" w:lineRule="auto"/>
        <w:jc w:val="both"/>
        <w:rPr>
          <w:rFonts w:ascii="Cambria" w:hAnsi="Cambria"/>
        </w:rPr>
      </w:pPr>
      <w:r>
        <w:rPr>
          <w:rFonts w:ascii="Cambria" w:hAnsi="Cambria"/>
        </w:rPr>
        <w:t>Kakovost živil mora biti v skladu s PRIROČNIKOM Z MERILI KAKOVOSTI ZA ŽIVILA V VZGOJNO - IZOBRAŽEVALNIH USTANOVAH (Ministrstvo za zdravje RS, 2008).</w:t>
      </w:r>
    </w:p>
    <w:p w14:paraId="288A1221" w14:textId="77777777" w:rsidR="00CD1D9F" w:rsidRDefault="00CD1D9F" w:rsidP="00CD1D9F">
      <w:pPr>
        <w:spacing w:line="276" w:lineRule="auto"/>
        <w:jc w:val="both"/>
        <w:rPr>
          <w:rFonts w:ascii="Cambria" w:hAnsi="Cambria" w:cs="Arial"/>
        </w:rPr>
      </w:pPr>
    </w:p>
    <w:p w14:paraId="53E63EE6" w14:textId="3C95ABC7" w:rsidR="00CD1D9F" w:rsidRDefault="00CD1D9F" w:rsidP="00CD1D9F">
      <w:pPr>
        <w:shd w:val="clear" w:color="auto" w:fill="FFFFFF"/>
        <w:spacing w:line="276" w:lineRule="auto"/>
        <w:jc w:val="both"/>
        <w:rPr>
          <w:rFonts w:ascii="Cambria" w:hAnsi="Cambria"/>
          <w:b/>
        </w:rPr>
      </w:pPr>
      <w:r>
        <w:rPr>
          <w:rFonts w:ascii="Cambria" w:hAnsi="Cambria"/>
          <w:b/>
        </w:rPr>
        <w:t>skupina: EKO BIO MLEKO, MLEČNI IZDELKI</w:t>
      </w:r>
    </w:p>
    <w:p w14:paraId="4307DF43"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Ekološko mleko in mlečni izdelki morajo biti pridelani skladno z veljavnimi pravilniki in uredbo, </w:t>
      </w:r>
      <w:r>
        <w:rPr>
          <w:rFonts w:ascii="Cambria" w:hAnsi="Cambria" w:cs="Times"/>
        </w:rPr>
        <w:lastRenderedPageBreak/>
        <w:t xml:space="preserve">ki velja za pridelavo ekoloških živil in certificirani. </w:t>
      </w:r>
    </w:p>
    <w:p w14:paraId="200CE1C9"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93EAAB2"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64273DDD"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507D20E6" w14:textId="14B9C909" w:rsidR="00CD1D9F" w:rsidRPr="00164A6E" w:rsidRDefault="00CD1D9F" w:rsidP="00CD1D9F">
      <w:pPr>
        <w:numPr>
          <w:ilvl w:val="0"/>
          <w:numId w:val="34"/>
        </w:numPr>
        <w:spacing w:line="276" w:lineRule="auto"/>
        <w:jc w:val="both"/>
        <w:rPr>
          <w:rFonts w:ascii="Cambria" w:hAnsi="Cambria"/>
          <w:color w:val="FF0000"/>
        </w:rPr>
      </w:pPr>
      <w:r>
        <w:rPr>
          <w:rFonts w:ascii="Cambria" w:hAnsi="Cambria"/>
        </w:rPr>
        <w:t xml:space="preserve">pridelovalci morajo imeti veljaven certifikat, ki ga je izdal Kmetijsko gozdarski zavod Maribor oz. Inštitut za kontrolo in certifikacijo </w:t>
      </w:r>
      <w:r w:rsidRPr="008A7F9D">
        <w:rPr>
          <w:rFonts w:asciiTheme="minorHAnsi" w:hAnsiTheme="minorHAnsi"/>
        </w:rPr>
        <w:t xml:space="preserve">UM </w:t>
      </w:r>
      <w:r w:rsidR="008A7F9D" w:rsidRPr="008A7F9D">
        <w:rPr>
          <w:rFonts w:asciiTheme="minorHAnsi" w:hAnsiTheme="minorHAnsi" w:cs="Lucida Grande"/>
          <w:color w:val="000000"/>
        </w:rPr>
        <w:t>ali  Bureau Veritas.</w:t>
      </w:r>
    </w:p>
    <w:p w14:paraId="6B63FAAF"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7594F153"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6DFAF0C4" w14:textId="77777777" w:rsidR="00CD1D9F" w:rsidRDefault="00CD1D9F" w:rsidP="00CD1D9F">
      <w:pPr>
        <w:widowControl w:val="0"/>
        <w:autoSpaceDE w:val="0"/>
        <w:autoSpaceDN w:val="0"/>
        <w:adjustRightInd w:val="0"/>
        <w:spacing w:line="276" w:lineRule="auto"/>
        <w:jc w:val="both"/>
        <w:rPr>
          <w:rFonts w:ascii="Cambria" w:hAnsi="Cambria" w:cs="Times"/>
        </w:rPr>
      </w:pPr>
    </w:p>
    <w:p w14:paraId="4EF37388" w14:textId="3662169E" w:rsidR="00CD1D9F" w:rsidRDefault="00CD1D9F" w:rsidP="00CD1D9F">
      <w:pPr>
        <w:pStyle w:val="Kazalo1"/>
        <w:numPr>
          <w:ilvl w:val="0"/>
          <w:numId w:val="0"/>
        </w:numPr>
        <w:ind w:left="360" w:hanging="360"/>
        <w:jc w:val="both"/>
      </w:pPr>
      <w:r>
        <w:rPr>
          <w:caps w:val="0"/>
        </w:rPr>
        <w:t>skupina</w:t>
      </w:r>
      <w:r>
        <w:t xml:space="preserve">: MESO IN MESNI IZDELKI, JAJCA: </w:t>
      </w:r>
      <w:r>
        <w:rPr>
          <w:rFonts w:ascii="MS Mincho" w:hAnsi="MS Mincho" w:cs="MS Mincho" w:hint="eastAsia"/>
        </w:rPr>
        <w:t> </w:t>
      </w:r>
    </w:p>
    <w:p w14:paraId="6CA40AA3" w14:textId="77777777" w:rsidR="00CD1D9F" w:rsidRDefault="00CD1D9F" w:rsidP="00CD1D9F">
      <w:pPr>
        <w:widowControl w:val="0"/>
        <w:autoSpaceDE w:val="0"/>
        <w:autoSpaceDN w:val="0"/>
        <w:adjustRightInd w:val="0"/>
        <w:spacing w:line="276" w:lineRule="auto"/>
        <w:jc w:val="both"/>
        <w:rPr>
          <w:rFonts w:ascii="Cambria" w:hAnsi="Cambria" w:cs="Times"/>
        </w:rPr>
      </w:pPr>
    </w:p>
    <w:p w14:paraId="6C38EE1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Meso in mesni izdelki morajo ustrezati zahtevam predpisov, ki določajo kakovost mesa in mesnih izdelkov. Meso mora biti ob dobavi za posamezno vrsto značilnega izgleda, vonja, konsistence in drugih organoleptičnih lastnosti. Embalaža mora biti primerna za meso, brez vonja in čista. </w:t>
      </w:r>
    </w:p>
    <w:p w14:paraId="5F12273E" w14:textId="5CF01E15" w:rsidR="00CD1D9F" w:rsidRPr="00164A6E" w:rsidRDefault="00CD1D9F" w:rsidP="00CD1D9F">
      <w:pPr>
        <w:spacing w:line="276" w:lineRule="auto"/>
        <w:jc w:val="both"/>
        <w:rPr>
          <w:rFonts w:ascii="Cambria" w:hAnsi="Cambria" w:cs="Times"/>
          <w:b/>
          <w:color w:val="FF0000"/>
        </w:rPr>
      </w:pPr>
      <w:r>
        <w:rPr>
          <w:rFonts w:ascii="Cambria" w:hAnsi="Cambria" w:cs="Times"/>
        </w:rPr>
        <w:t>Kakovostne zahteve za meso – konfekcionirano meso normalne kakovosti, velikost konfekcioniranih kosov se določi v dogovoru z naročnikom, brez kosti in kože, brez vidne maščobe in veznega tkiva</w:t>
      </w:r>
      <w:r w:rsidR="008A7F9D">
        <w:rPr>
          <w:rFonts w:ascii="Cambria" w:hAnsi="Cambria" w:cs="Times"/>
        </w:rPr>
        <w:t>; brez kala oziroma največ do 1</w:t>
      </w:r>
      <w:r>
        <w:rPr>
          <w:rFonts w:ascii="Cambria" w:hAnsi="Cambria" w:cs="Times"/>
        </w:rPr>
        <w:t xml:space="preserve">% </w:t>
      </w:r>
      <w:r w:rsidRPr="008A7F9D">
        <w:rPr>
          <w:rFonts w:ascii="Cambria" w:hAnsi="Cambria" w:cs="Times"/>
        </w:rPr>
        <w:t>kala</w:t>
      </w:r>
      <w:r w:rsidR="008A7F9D" w:rsidRPr="008A7F9D">
        <w:rPr>
          <w:rFonts w:ascii="Cambria" w:hAnsi="Cambria" w:cs="Times"/>
        </w:rPr>
        <w:t xml:space="preserve"> ob prevzemu!</w:t>
      </w:r>
    </w:p>
    <w:p w14:paraId="5678555B" w14:textId="77777777" w:rsidR="00CD1D9F" w:rsidRDefault="00CD1D9F" w:rsidP="00CD1D9F">
      <w:pPr>
        <w:spacing w:line="276" w:lineRule="auto"/>
        <w:jc w:val="both"/>
        <w:rPr>
          <w:rFonts w:ascii="Cambria" w:hAnsi="Cambria"/>
        </w:rPr>
      </w:pPr>
      <w:r>
        <w:rPr>
          <w:rFonts w:ascii="Cambria" w:hAnsi="Cambria" w:cs="Times"/>
        </w:rPr>
        <w:t xml:space="preserve">Naročnik bo naročal tudi obdelano meso, po predhodnem naročilu. </w:t>
      </w:r>
      <w:r>
        <w:rPr>
          <w:rFonts w:ascii="Cambria" w:hAnsi="Cambria"/>
        </w:rPr>
        <w:t>Ponudnik mora naročniku ponuditi ceno, v kateri je že vključeno konfekcioniranje mesa in mesnih izdelkov na podlagi zahtev naročnika (zrezki, mleto meso, kockice, narezana salama, itd.). Velikost konfekcioniranih kosov se določi v dogovoru z naročnikom (po naročilu zrezki 60 oz. 100 gr).</w:t>
      </w:r>
    </w:p>
    <w:p w14:paraId="616F6A1C" w14:textId="77777777" w:rsidR="00CD1D9F" w:rsidRDefault="00CD1D9F" w:rsidP="00CD1D9F">
      <w:pPr>
        <w:spacing w:line="276" w:lineRule="auto"/>
        <w:jc w:val="both"/>
        <w:rPr>
          <w:rFonts w:ascii="Cambria" w:hAnsi="Cambria"/>
        </w:rPr>
      </w:pPr>
    </w:p>
    <w:p w14:paraId="0A469D2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Odstopanja v teži oziroma masi uporabniškega kosa mesa (npr. zrezki) ali mesnega izdelka pri posameznem izdelku ne smejo preseči +/- 3% zahtevane teže, celotna dobavljena količina pa ne sme odstopati več kot +/- 1%. Ob dobavi izdelkom ne sme preteči več kot 1/3 celotnega roka uporabe.</w:t>
      </w:r>
    </w:p>
    <w:p w14:paraId="520780A3" w14:textId="77777777" w:rsidR="00CD1D9F" w:rsidRPr="008A7F9D" w:rsidRDefault="00CD1D9F" w:rsidP="00CD1D9F">
      <w:pPr>
        <w:autoSpaceDE w:val="0"/>
        <w:autoSpaceDN w:val="0"/>
        <w:adjustRightInd w:val="0"/>
        <w:spacing w:line="276" w:lineRule="auto"/>
        <w:jc w:val="both"/>
        <w:rPr>
          <w:rFonts w:ascii="Cambria" w:hAnsi="Cambria"/>
          <w:b/>
        </w:rPr>
      </w:pPr>
      <w:r w:rsidRPr="008A7F9D">
        <w:rPr>
          <w:rFonts w:ascii="Cambria" w:hAnsi="Cambria"/>
        </w:rPr>
        <w:t xml:space="preserve">Na željo naročnika je lahko konfekcionirano meso tudi (vakuumsko) pakirano. </w:t>
      </w:r>
      <w:r w:rsidRPr="008A7F9D">
        <w:rPr>
          <w:rFonts w:ascii="Cambria" w:hAnsi="Cambria"/>
          <w:b/>
        </w:rPr>
        <w:t>Pri tem ne sme biti kala!</w:t>
      </w:r>
    </w:p>
    <w:p w14:paraId="04DED22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Embalaža – razsuto pakirano v vrečke in kartonaste škatle; pakirano v vrečke in kartonaste škatle ali stiroporne podstavke ovite s folijo; meso zrezano na kocke in rezance, zrezki različnih gramatur in večji kosi (deli stegna) – vse glede na potrebe naročnika.</w:t>
      </w:r>
    </w:p>
    <w:p w14:paraId="7330A29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Transport mesa in mesnih izdelkov do naročnika mora potekati v namenskih hlajenih vozilih, tako da se hladna veriga ne pretrga. Mesni izdelki z rokom trajanja od 10 do 30 dni ob dobavi ne smejo biti starejši od 5 dni.</w:t>
      </w:r>
    </w:p>
    <w:p w14:paraId="2BDB64B0"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Pri mesu navedene temperaturne zahteve veljajo za sveže meso in izdelke. Naročnik lahko izjemoma naroči zamrznjen izdelek. Ta mora imeti skladiščno temperaturo najmanj -18°C.</w:t>
      </w:r>
    </w:p>
    <w:p w14:paraId="1AB26CF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Označeno oziroma deklarirano mora biti na predpisan način. Na embalaži morajo biti navedeni vsi zahtevani podatki.</w:t>
      </w:r>
    </w:p>
    <w:p w14:paraId="4A0AD59C"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Hramba in prevoz – meso, pakirano v ustrezni embalaži, se hrani pri temperaturi od 0°C do +4°C, med prevozom se hladna veriga ne sme prekiniti (transportna sredstva s hladnimi napravami); sveže ohlajeno meso, središčna temperatura ob prevzemu mora biti od 0 do +4°C, </w:t>
      </w:r>
      <w:r w:rsidRPr="008A7F9D">
        <w:rPr>
          <w:rFonts w:ascii="Cambria" w:hAnsi="Cambria" w:cs="Times"/>
        </w:rPr>
        <w:t>rdečega mesa do +7°C, naveden mora biti izvor mesa.</w:t>
      </w:r>
    </w:p>
    <w:p w14:paraId="1CB19D03" w14:textId="77777777" w:rsidR="00CD1D9F" w:rsidRDefault="00CD1D9F" w:rsidP="00CD1D9F">
      <w:pPr>
        <w:widowControl w:val="0"/>
        <w:autoSpaceDE w:val="0"/>
        <w:autoSpaceDN w:val="0"/>
        <w:adjustRightInd w:val="0"/>
        <w:spacing w:line="276" w:lineRule="auto"/>
        <w:jc w:val="both"/>
        <w:rPr>
          <w:rFonts w:ascii="Cambria" w:hAnsi="Cambria" w:cs="Times"/>
        </w:rPr>
      </w:pPr>
    </w:p>
    <w:p w14:paraId="64E13FAC"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Mesni izdelki morajo v celoti ustrezati zahtevam naročnika. Aditivi so dovoljeni le v mejah, ki jih dovoljuje pravilnik; poleg zakonsko predpisanih podatkov mora deklaracija izdelka vsebovati </w:t>
      </w:r>
      <w:r w:rsidRPr="008A7F9D">
        <w:rPr>
          <w:rFonts w:ascii="Cambria" w:hAnsi="Cambria" w:cs="Times"/>
        </w:rPr>
        <w:lastRenderedPageBreak/>
        <w:t>tudi podatke o poreklu mesa (to velja samo za sveže meso!). Hramba in prevoz izdelka – izdelek mora biti hranjen pri temperaturi od +2°C do +4°C; transportna sredstva s hladilnimi napravami; središčna temperatura ob prevzemu mora biti od 0 do +4°C, rdečega mesa do +7°C;</w:t>
      </w:r>
    </w:p>
    <w:p w14:paraId="3054A38B" w14:textId="77777777" w:rsidR="00CD1D9F" w:rsidRDefault="00CD1D9F" w:rsidP="00CD1D9F">
      <w:pPr>
        <w:widowControl w:val="0"/>
        <w:autoSpaceDE w:val="0"/>
        <w:autoSpaceDN w:val="0"/>
        <w:adjustRightInd w:val="0"/>
        <w:spacing w:line="276" w:lineRule="auto"/>
        <w:jc w:val="both"/>
        <w:rPr>
          <w:rFonts w:ascii="Cambria" w:hAnsi="Cambria" w:cs="Times"/>
        </w:rPr>
      </w:pPr>
    </w:p>
    <w:p w14:paraId="3A12E13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MESO-ZAHTEVE:</w:t>
      </w:r>
    </w:p>
    <w:p w14:paraId="0156CD08" w14:textId="3384240E" w:rsidR="00CD1D9F" w:rsidRPr="008A7F9D"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b/>
        </w:rPr>
      </w:pPr>
      <w:r w:rsidRPr="008A7F9D">
        <w:rPr>
          <w:rFonts w:ascii="Cambria" w:hAnsi="Cambria" w:cs="Times"/>
        </w:rPr>
        <w:t xml:space="preserve">ponujeno meso ustreza I. </w:t>
      </w:r>
      <w:r w:rsidR="008A7F9D">
        <w:rPr>
          <w:rFonts w:ascii="Cambria" w:hAnsi="Cambria" w:cs="Times"/>
        </w:rPr>
        <w:t>k</w:t>
      </w:r>
      <w:r w:rsidRPr="008A7F9D">
        <w:rPr>
          <w:rFonts w:ascii="Cambria" w:hAnsi="Cambria" w:cs="Times"/>
        </w:rPr>
        <w:t>ategoriji</w:t>
      </w:r>
      <w:r w:rsidR="008A7F9D">
        <w:rPr>
          <w:rFonts w:ascii="Cambria" w:hAnsi="Cambria" w:cs="Times"/>
        </w:rPr>
        <w:t xml:space="preserve"> </w:t>
      </w:r>
      <w:r w:rsidR="008A7F9D" w:rsidRPr="008A7F9D">
        <w:rPr>
          <w:rFonts w:ascii="Cambria" w:hAnsi="Cambria" w:cs="Times"/>
        </w:rPr>
        <w:t>(kare, stegno I., pleče, podplečje II., vrat, bočnik, rebra III.),</w:t>
      </w:r>
    </w:p>
    <w:p w14:paraId="7A045B68" w14:textId="77777777" w:rsidR="00CD1D9F" w:rsidRDefault="00CD1D9F" w:rsidP="00CD1D9F">
      <w:pPr>
        <w:widowControl w:val="0"/>
        <w:numPr>
          <w:ilvl w:val="0"/>
          <w:numId w:val="13"/>
        </w:numPr>
        <w:autoSpaceDE w:val="0"/>
        <w:autoSpaceDN w:val="0"/>
        <w:adjustRightInd w:val="0"/>
        <w:spacing w:line="276" w:lineRule="auto"/>
        <w:contextualSpacing/>
        <w:jc w:val="both"/>
        <w:rPr>
          <w:rFonts w:ascii="Cambria" w:hAnsi="Cambria" w:cs="Times"/>
        </w:rPr>
      </w:pPr>
      <w:r>
        <w:rPr>
          <w:rFonts w:ascii="Cambria" w:hAnsi="Cambria" w:cs="Times"/>
        </w:rPr>
        <w:t xml:space="preserve">kakovost mesa (v primeru, da naročnik zahteva v času izvajanja naročila izvide, ki se nanašajo na kakovost mesa, le-ti ne smejo biti starejši od treh (3) mesecev), </w:t>
      </w:r>
    </w:p>
    <w:p w14:paraId="1433AB22"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meso ne sme biti okuženo z zdravju škodljivimi mikroorganizmi ali vsebovati toksične snovi, </w:t>
      </w:r>
    </w:p>
    <w:p w14:paraId="1D38EA3B"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proizvajalec mora zagotoviti varnost živil v okviru prehranske politike in državne zakonodaje, </w:t>
      </w:r>
    </w:p>
    <w:p w14:paraId="2B7E99B9"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postopki predelave – distribucije morajo biti taki, da mikrobiološka kontaminacija mesa ni možna, </w:t>
      </w:r>
    </w:p>
    <w:p w14:paraId="32DC2234" w14:textId="77777777" w:rsidR="00CD1D9F" w:rsidRDefault="00CD1D9F" w:rsidP="00CD1D9F">
      <w:pPr>
        <w:widowControl w:val="0"/>
        <w:numPr>
          <w:ilvl w:val="0"/>
          <w:numId w:val="13"/>
        </w:numPr>
        <w:autoSpaceDE w:val="0"/>
        <w:autoSpaceDN w:val="0"/>
        <w:adjustRightInd w:val="0"/>
        <w:spacing w:line="276" w:lineRule="auto"/>
        <w:contextualSpacing/>
        <w:jc w:val="both"/>
        <w:rPr>
          <w:rFonts w:ascii="Cambria" w:hAnsi="Cambria" w:cs="Times"/>
        </w:rPr>
      </w:pPr>
      <w:r>
        <w:rPr>
          <w:rFonts w:ascii="Cambria" w:hAnsi="Cambria" w:cs="Times"/>
        </w:rPr>
        <w:t xml:space="preserve">dobavitelj v okviru zakonskih možnosti naročniku omogoči ogled proizvodnje, </w:t>
      </w:r>
    </w:p>
    <w:p w14:paraId="4218F01E"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prevoz mesa mora biti v skladu s HACCP sistemom.</w:t>
      </w:r>
    </w:p>
    <w:p w14:paraId="51C096D3" w14:textId="77777777" w:rsidR="00CD1D9F" w:rsidRDefault="00CD1D9F" w:rsidP="00CD1D9F">
      <w:pPr>
        <w:widowControl w:val="0"/>
        <w:autoSpaceDE w:val="0"/>
        <w:autoSpaceDN w:val="0"/>
        <w:adjustRightInd w:val="0"/>
        <w:spacing w:line="276" w:lineRule="auto"/>
        <w:ind w:left="720"/>
        <w:jc w:val="both"/>
        <w:rPr>
          <w:rFonts w:ascii="Cambria" w:hAnsi="Cambria" w:cs="Times"/>
        </w:rPr>
      </w:pPr>
    </w:p>
    <w:p w14:paraId="6466F404" w14:textId="7FE99C11" w:rsidR="00CD1D9F"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Če je ponudnik tudi predelovalec mesa mora imeti za objekt veljavno odločbo UVHVVR. Ponudnik mora na spremni dokumentaciji (dobavnici) za meso označiti poreklo oziroma izvor mesa, v skladu z veljavnimi predpisi</w:t>
      </w:r>
      <w:r w:rsidR="008A7F9D" w:rsidRPr="008A7F9D">
        <w:rPr>
          <w:rFonts w:ascii="Cambria" w:hAnsi="Cambria" w:cs="Times"/>
        </w:rPr>
        <w:t xml:space="preserve"> (d</w:t>
      </w:r>
      <w:r w:rsidRPr="008A7F9D">
        <w:rPr>
          <w:rFonts w:ascii="Cambria" w:hAnsi="Cambria" w:cs="Times"/>
        </w:rPr>
        <w:t>ržavo skotitve, reje, zakola (1169ES/2014). Ponudnik</w:t>
      </w:r>
      <w:r>
        <w:rPr>
          <w:rFonts w:ascii="Cambria" w:hAnsi="Cambria" w:cs="Times"/>
        </w:rPr>
        <w:t xml:space="preserve"> mora zagotoviti pravilno označevanje mesa v skladu z Zakonom o standardizaciji in drugimi predpisi, ki veljajo v Republiki Sloveniji. Na zahtevo naročnika mora ponudnik predložiti potrdilo o odkupu živine oziroma o lastni vzreji in potrdilo veterinarskega zavoda o zdravstvenem stanju pošiljke. </w:t>
      </w:r>
    </w:p>
    <w:p w14:paraId="5CAC35B6" w14:textId="77777777" w:rsidR="00CD1D9F" w:rsidRDefault="00CD1D9F" w:rsidP="00CD1D9F">
      <w:pPr>
        <w:widowControl w:val="0"/>
        <w:autoSpaceDE w:val="0"/>
        <w:autoSpaceDN w:val="0"/>
        <w:adjustRightInd w:val="0"/>
        <w:spacing w:line="276" w:lineRule="auto"/>
        <w:jc w:val="both"/>
        <w:rPr>
          <w:rFonts w:ascii="Cambria" w:hAnsi="Cambria" w:cs="Times"/>
        </w:rPr>
      </w:pPr>
    </w:p>
    <w:p w14:paraId="55957569"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Dobavitelj mora zagotoviti označevanje mesa v skladu z Zakonom o standardizaciji in drugimi predpisi.</w:t>
      </w:r>
    </w:p>
    <w:p w14:paraId="61C6255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 primeru, da dobavitelj ne dobavi svežega mesa, ga bo naročnik zavrnil. Zamrznjeno meso dobavitelj lahko dobavi samo v primeru, ko ga naročnik sam naroči. Odmrznjeno in ponovno zamrznjeno meso bo naročnik zavrnil.</w:t>
      </w:r>
    </w:p>
    <w:p w14:paraId="09947A64" w14:textId="77777777" w:rsidR="00CD1D9F" w:rsidRDefault="00CD1D9F" w:rsidP="00CD1D9F">
      <w:pPr>
        <w:widowControl w:val="0"/>
        <w:autoSpaceDE w:val="0"/>
        <w:autoSpaceDN w:val="0"/>
        <w:adjustRightInd w:val="0"/>
        <w:spacing w:line="276" w:lineRule="auto"/>
        <w:jc w:val="both"/>
        <w:rPr>
          <w:rFonts w:ascii="Cambria" w:hAnsi="Cambria" w:cs="Times"/>
        </w:rPr>
      </w:pPr>
    </w:p>
    <w:p w14:paraId="20280FB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Meso mora biti sveže, ohlajeno, zaželeno domačega – slovenskega porekla-proizvajalca. Naročniku mora biti vedno dostopna deklaracija in proizvajalec (rejec).</w:t>
      </w:r>
    </w:p>
    <w:p w14:paraId="3BF0B574" w14:textId="77777777" w:rsidR="00CD1D9F" w:rsidRDefault="00CD1D9F" w:rsidP="00CD1D9F">
      <w:pPr>
        <w:widowControl w:val="0"/>
        <w:autoSpaceDE w:val="0"/>
        <w:autoSpaceDN w:val="0"/>
        <w:adjustRightInd w:val="0"/>
        <w:spacing w:line="276" w:lineRule="auto"/>
        <w:jc w:val="both"/>
        <w:rPr>
          <w:rFonts w:ascii="Cambria" w:hAnsi="Cambria" w:cs="Times"/>
        </w:rPr>
      </w:pPr>
    </w:p>
    <w:p w14:paraId="1C6DFD4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Dobava mesa mora biti v zaprtih posodah, skladno s HACCP sistemom. Vsa živila morajo biti I. oziroma zahtevane kvalitete </w:t>
      </w:r>
      <w:r w:rsidRPr="008A7F9D">
        <w:rPr>
          <w:rFonts w:ascii="Cambria" w:hAnsi="Cambria" w:cs="Times"/>
        </w:rPr>
        <w:t>(kare, stegno I., pleče, podplečje II., vrat, bočnik, rebra III.).</w:t>
      </w:r>
    </w:p>
    <w:p w14:paraId="429A7A57" w14:textId="77777777" w:rsidR="00CD1D9F" w:rsidRDefault="00CD1D9F" w:rsidP="00CD1D9F">
      <w:pPr>
        <w:widowControl w:val="0"/>
        <w:autoSpaceDE w:val="0"/>
        <w:autoSpaceDN w:val="0"/>
        <w:adjustRightInd w:val="0"/>
        <w:spacing w:line="276" w:lineRule="auto"/>
        <w:jc w:val="both"/>
        <w:rPr>
          <w:rFonts w:ascii="Cambria" w:hAnsi="Cambria" w:cs="Times"/>
        </w:rPr>
      </w:pPr>
    </w:p>
    <w:p w14:paraId="3B542483"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MESNI IZDELKI-ZAHTEVE:</w:t>
      </w:r>
    </w:p>
    <w:p w14:paraId="26098551"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kakovost mesnih izdelkov (v primeru, da naročnik zahteva v času izvajanja naročila izvide, ki se nanašajo na kakovost mesnih izdelkov, le-ti ne smejo biti starejši od treh (3) mesecev),</w:t>
      </w:r>
    </w:p>
    <w:p w14:paraId="564C3217"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rPr>
        <w:t>naročnik lahko od dobavitelja zahteva izjavo, s katero lahko dokazuje poreklo izdelka oziroma njegovih surovin,</w:t>
      </w:r>
    </w:p>
    <w:p w14:paraId="442A8900" w14:textId="77777777" w:rsidR="00CD1D9F" w:rsidRPr="00EF115B"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b/>
          <w:color w:val="FF0000"/>
        </w:rPr>
      </w:pPr>
      <w:r>
        <w:rPr>
          <w:rFonts w:ascii="Cambria" w:hAnsi="Cambria" w:cs="Times"/>
        </w:rPr>
        <w:t xml:space="preserve">mesni izdelki ne smejo biti okuženi z zdravju škodljivimi mikroorganizmi ali vsebovati toksične snovi, </w:t>
      </w:r>
      <w:r w:rsidRPr="008A7F9D">
        <w:rPr>
          <w:rFonts w:ascii="Cambria" w:hAnsi="Cambria" w:cs="Times"/>
        </w:rPr>
        <w:t>Uredba 178- nosilec je odgovoren!</w:t>
      </w:r>
    </w:p>
    <w:p w14:paraId="2ED6AD60"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7CC616AF"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lastRenderedPageBreak/>
        <w:t xml:space="preserve">naj bodo manj slani, manj mastni in naj vsebujejo kar najmanj nitratov, nitritov in drugih konzervansov ter aditivov </w:t>
      </w:r>
    </w:p>
    <w:p w14:paraId="56613D78"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postopki predelave – distribucije morajo biti taki, da mikrobiološka kontaminacija mesnih izdelkov ni možna, </w:t>
      </w:r>
    </w:p>
    <w:p w14:paraId="6B801535"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izbrani dobavitelj omogoči tudi ogled objektov, </w:t>
      </w:r>
    </w:p>
    <w:p w14:paraId="2BBA92AF"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mesnih izdelkov mora biti v skladu s HACCP sistemom. </w:t>
      </w:r>
    </w:p>
    <w:p w14:paraId="2F9A03F0"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4295E927" w14:textId="6B5EDB43"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sidRPr="008A7F9D">
        <w:rPr>
          <w:rFonts w:ascii="Cambria" w:hAnsi="Cambria" w:cs="Times"/>
        </w:rPr>
        <w:t xml:space="preserve">Če je ponudnik tudi predelovalec mesnih izdelkov mora imeti za objekt veljavno odločbo UVHVVR. Ponudnik mora na spremni dokumentaciji (dobavnici) za mesne izdelke označiti poreklo oziroma izvor mesnih izdelkov. Ponudnik mora zagotoviti pravilno označevanje mesnih izdelkov v skladu z Zakonom o standardizaciji in drugimi predpisi, ki veljajo v Republiki Sloveniji. Mesni izdelki, smejo vsebovati minimalno kemičnih aditivov in morajo biti višje kakovosti. Ponudnik mesnih izdelkov mora na zahtevo naročnika le-temu posredovati poročila o rezultatih mikrobioloških in kemičnih analiz (Uredba 2073/ES o mikrobioloških meritvah za živila). Po potrebi bo naročnik naročal tudi rezane salame, cena rezanih salam mora biti enaka ceni v kosu. Dobava mesnih izdelkov mora biti v zaprtih posodah, skladno s HACCP sistemom. Vsa živila morajo biti I. kategorije oziroma posebej zahtevane kvalitete. </w:t>
      </w:r>
    </w:p>
    <w:p w14:paraId="0C1E444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002E19B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JAJCA-ZAHTEVE:</w:t>
      </w:r>
    </w:p>
    <w:p w14:paraId="039DEEC8" w14:textId="77777777" w:rsidR="00CD1D9F" w:rsidRDefault="00CD1D9F" w:rsidP="00CD1D9F">
      <w:pPr>
        <w:tabs>
          <w:tab w:val="left" w:pos="1960"/>
        </w:tabs>
        <w:spacing w:line="276" w:lineRule="auto"/>
        <w:jc w:val="both"/>
        <w:rPr>
          <w:rFonts w:ascii="Cambria" w:hAnsi="Cambria"/>
        </w:rPr>
      </w:pPr>
      <w:r>
        <w:rPr>
          <w:rFonts w:ascii="Cambria" w:hAnsi="Cambria"/>
        </w:rPr>
        <w:t xml:space="preserve">Sveža jajca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5CDE2BF3" w14:textId="77777777" w:rsidR="00CD1D9F" w:rsidRDefault="00CD1D9F" w:rsidP="00CD1D9F">
      <w:pPr>
        <w:tabs>
          <w:tab w:val="left" w:pos="1960"/>
        </w:tabs>
        <w:spacing w:line="276" w:lineRule="auto"/>
        <w:jc w:val="both"/>
        <w:rPr>
          <w:rFonts w:ascii="Cambria" w:hAnsi="Cambria"/>
        </w:rPr>
      </w:pPr>
      <w:r>
        <w:rPr>
          <w:rFonts w:ascii="Cambria" w:hAnsi="Cambria"/>
        </w:rPr>
        <w:t xml:space="preserve">Jajca se morajo skladiščiti in prevažati po možnosti pri stalni temperaturi ter se na splošno ne smejo hladiti pred prodajo končnemu potrošniku. Pakiranje v celulozne vložke, brez vonja, na kartonu mora biti deklaracija </w:t>
      </w:r>
      <w:r>
        <w:rPr>
          <w:rFonts w:ascii="Cambria" w:hAnsi="Cambria"/>
        </w:rPr>
        <w:sym w:font="Symbol" w:char="F0AE"/>
      </w:r>
      <w:r>
        <w:rPr>
          <w:rFonts w:ascii="Cambria" w:hAnsi="Cambria"/>
        </w:rPr>
        <w:t xml:space="preserve"> kakovost, težinski razred, proizvajalec-</w:t>
      </w:r>
      <w:r>
        <w:rPr>
          <w:rFonts w:ascii="Cambria" w:hAnsi="Cambria" w:cs="Times"/>
        </w:rPr>
        <w:t xml:space="preserve"> deklarirana skladno s predpisi za splošno označevanje živil.</w:t>
      </w:r>
    </w:p>
    <w:p w14:paraId="5248E174" w14:textId="77777777" w:rsidR="00CD1D9F" w:rsidRDefault="00CD1D9F" w:rsidP="00CD1D9F">
      <w:pPr>
        <w:tabs>
          <w:tab w:val="left" w:pos="1960"/>
        </w:tabs>
        <w:spacing w:line="276" w:lineRule="auto"/>
        <w:jc w:val="both"/>
        <w:rPr>
          <w:rFonts w:ascii="Cambria" w:hAnsi="Cambria"/>
        </w:rPr>
      </w:pPr>
      <w:r>
        <w:rPr>
          <w:rFonts w:ascii="Cambria" w:hAnsi="Cambria"/>
        </w:rPr>
        <w:t>Temperatura jajc med transportom ne  sme narasti nad 15</w:t>
      </w:r>
      <w:r>
        <w:rPr>
          <w:rFonts w:ascii="Cambria" w:hAnsi="Cambria"/>
          <w:vertAlign w:val="superscript"/>
        </w:rPr>
        <w:t>0</w:t>
      </w:r>
      <w:r>
        <w:rPr>
          <w:rFonts w:ascii="Cambria" w:hAnsi="Cambria"/>
        </w:rPr>
        <w:t>C (pozimi) oziroma nad 20</w:t>
      </w:r>
      <w:r>
        <w:rPr>
          <w:rFonts w:ascii="Cambria" w:hAnsi="Cambria"/>
          <w:vertAlign w:val="superscript"/>
        </w:rPr>
        <w:t>0</w:t>
      </w:r>
      <w:r>
        <w:rPr>
          <w:rFonts w:ascii="Cambria" w:hAnsi="Cambria"/>
        </w:rPr>
        <w:t>C (poleti).</w:t>
      </w:r>
    </w:p>
    <w:p w14:paraId="50FE007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Sveža jajca morajo biti talne reje, »A« razreda. Masa jajca srednja (M = 53 g do 62 g) do velika (L = 63 g do 72 g) oziroma glede na potrebe naročnika. Jajca morajo biti v primerni embalaži (kartonske škatle). </w:t>
      </w:r>
    </w:p>
    <w:p w14:paraId="3B64F9E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BD4B604"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5.1. skupina:  EKO MESO IN MESNI IZDELKI: poleg ostalih zahtev morajo biti ekološko meso in ekološki mesni izdelki pridelani skladno z veljavnimi pravilniki in uredbo, ki velja za pridelavo ekoloških živil in certificirani. </w:t>
      </w:r>
    </w:p>
    <w:p w14:paraId="1A5784C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A8DB184"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18DFEC06"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616E5834" w14:textId="58EFDF37" w:rsidR="00CD1D9F" w:rsidRDefault="00CD1D9F" w:rsidP="00CD1D9F">
      <w:pPr>
        <w:numPr>
          <w:ilvl w:val="0"/>
          <w:numId w:val="34"/>
        </w:numPr>
        <w:spacing w:line="276" w:lineRule="auto"/>
        <w:jc w:val="both"/>
        <w:rPr>
          <w:rFonts w:ascii="Cambria" w:hAnsi="Cambria"/>
        </w:rPr>
      </w:pPr>
      <w:r>
        <w:rPr>
          <w:rFonts w:ascii="Cambria" w:hAnsi="Cambria"/>
        </w:rPr>
        <w:t xml:space="preserve">pridelovalci morajo imeti veljaven certifikat, ki ga je izdal Kmetijsko gozdarski zavod Maribor oz. Inštitut za kontrolo in certifikacijo UM </w:t>
      </w:r>
      <w:r w:rsidR="008A7F9D" w:rsidRPr="008A7F9D">
        <w:rPr>
          <w:rFonts w:asciiTheme="minorHAnsi" w:hAnsiTheme="minorHAnsi" w:cs="Lucida Grande"/>
          <w:color w:val="000000"/>
        </w:rPr>
        <w:t>ali  Bureau Veritas</w:t>
      </w:r>
      <w:r w:rsidR="008A7F9D">
        <w:rPr>
          <w:rFonts w:asciiTheme="minorHAnsi" w:hAnsiTheme="minorHAnsi" w:cs="Lucida Grande"/>
          <w:color w:val="000000"/>
        </w:rPr>
        <w:t>.</w:t>
      </w:r>
    </w:p>
    <w:p w14:paraId="613A9B4E"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2064E611"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6. skupina: PERUTNINSKO MESO IN PERUTNINSKI IZDELKI</w:t>
      </w:r>
    </w:p>
    <w:p w14:paraId="59DACEC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3A3B6F6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Meso perutnine in perutninskih izdelkov mora biti sveže, zdravo, nepoškodovano, higiensko neoporečno in čisto, brez umazanije, krvi in drugih tujkov, brez anatomskih deformacij, podplutb in zdrobljenih </w:t>
      </w:r>
      <w:r w:rsidRPr="008A7F9D">
        <w:rPr>
          <w:rFonts w:ascii="Cambria" w:hAnsi="Cambria" w:cs="Times"/>
        </w:rPr>
        <w:t>kosti (I. kategorije).</w:t>
      </w:r>
      <w:r w:rsidRPr="00662EED">
        <w:rPr>
          <w:rFonts w:ascii="Cambria" w:hAnsi="Cambria" w:cs="Times"/>
          <w:color w:val="FF0000"/>
        </w:rPr>
        <w:t xml:space="preserve"> </w:t>
      </w:r>
      <w:r>
        <w:rPr>
          <w:rFonts w:ascii="Cambria" w:hAnsi="Cambria" w:cs="Times"/>
        </w:rPr>
        <w:t xml:space="preserve">Videz, barva, struktura, konsistenca, vonj in okus </w:t>
      </w:r>
      <w:r>
        <w:rPr>
          <w:rFonts w:ascii="Cambria" w:hAnsi="Cambria" w:cs="Times"/>
        </w:rPr>
        <w:lastRenderedPageBreak/>
        <w:t xml:space="preserve">morajo biti značilni za vrsto mesta. Tuji vonji in priokusi so prepovedani. Kosi mesa morajo biti dobro razviti in izoblikovani, mesnati in z zelo tanko plastjo maščobe. Temperatura v globini prsne mišice mora biti pri ohlajenem mestu od -2°C do +4°C, pri globoko zamrznjenem mesu pa najmanj -18°C. Pri ohlajenem mesu morajo biti kosi mesa brez znakov zamrznitve. </w:t>
      </w:r>
    </w:p>
    <w:p w14:paraId="152D845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Označeno oziroma deklarirano mora biti na predpisan način. Na embalaži morajo biti navedeni vsi zahtevani podatki. Kakršnekoli razlike v teži morajo biti skladne s pravilnikom, prav tako vsebnost vode v mesu, kot posledica hlajenja oziroma zamrzovanja. </w:t>
      </w:r>
    </w:p>
    <w:p w14:paraId="0E3B6AE8" w14:textId="77777777"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Transport perutninskega mesa in izdelkov do naročnika mora potekati v namenskih hlajenih vozilih, tako da se hladna veriga ne pretrga. Mesni izdelki z rokom trajanja od 10-30 dni ob </w:t>
      </w:r>
      <w:r w:rsidRPr="008A7F9D">
        <w:rPr>
          <w:rFonts w:ascii="Cambria" w:hAnsi="Cambria" w:cs="Times"/>
        </w:rPr>
        <w:t>dobavi ne smejo biti starejši od 5 dni. Odstopanje v teži oziroma masi uporabljenega kosa mesa (npr. zrezki) ali izdelka pri posameznem izdelku ne smejo preseči +/- 3% 1,5%zahtevane teže, celotna dobavljena količina pa ne sme odstopati več kot +/- 1%. Ob dobavi izdelkom ne sme preteči več kot 1/3 celotnega roka uporabe.</w:t>
      </w:r>
    </w:p>
    <w:p w14:paraId="18810393" w14:textId="77777777"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872E835"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ZAHTEVE:</w:t>
      </w:r>
    </w:p>
    <w:p w14:paraId="5B430FDF"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ponujena perutnina ustreza razredu kakovosti A., </w:t>
      </w:r>
    </w:p>
    <w:p w14:paraId="36C4B6F4"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kakovost mesa in mesnih izdelkov (v primeru, da naročnik zahteva v času izvajanja naročila izvide, ki se nanašajo na kakovost mesa in izdelkov, le-ti ne smejo biti starejši od treh (3) mesecev), (1169/2014ES)</w:t>
      </w:r>
    </w:p>
    <w:p w14:paraId="33AB796C"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meso in mesni izdelki ne smejo biti okuženi z zdravju škodljivimi mikroorganizmi ali vsebovati toksične snovi, </w:t>
      </w:r>
    </w:p>
    <w:p w14:paraId="545DE259"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proizvajalec mora zagotoviti varnost živil v okviru prehranske politike in državne zakonodaje, </w:t>
      </w:r>
    </w:p>
    <w:p w14:paraId="30C1606D" w14:textId="77777777" w:rsidR="00CD1D9F"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postopki predelave – distribucije morajo biti taki, da mikrobiološka kontaminacija mesa ni možna, </w:t>
      </w:r>
    </w:p>
    <w:p w14:paraId="059D0540" w14:textId="77777777" w:rsidR="00CD1D9F"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73DF1EF2" w14:textId="77777777" w:rsidR="00CD1D9F"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mesa in izdelkov mora biti v skladu s HACCP sistemom. </w:t>
      </w:r>
    </w:p>
    <w:p w14:paraId="51B31AAE" w14:textId="77777777" w:rsidR="00CD1D9F" w:rsidRDefault="00CD1D9F" w:rsidP="00CD1D9F">
      <w:pPr>
        <w:widowControl w:val="0"/>
        <w:autoSpaceDE w:val="0"/>
        <w:autoSpaceDN w:val="0"/>
        <w:adjustRightInd w:val="0"/>
        <w:spacing w:line="276" w:lineRule="auto"/>
        <w:jc w:val="both"/>
        <w:rPr>
          <w:rFonts w:ascii="Cambria" w:hAnsi="Cambria" w:cs="Times"/>
        </w:rPr>
      </w:pPr>
    </w:p>
    <w:p w14:paraId="5F136D49"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 xml:space="preserve">Če je ponudnik tudi predelovalec mesa in izdelkov mora imeti za objekt veljavno odločbo UVHVVR. Ponudnik mora na spremni dokumentaciji (dobavnici) za meso in izdelke označiti poreklo oziroma izvor mesa, v skladu z veljavnimi predpisi. Ponudnik mora zagotoviti pravilno označevanje mesa in izdelkov v skladu z Zakonom o standardizaciji in drugimi predpisi, ki veljajo v Republiki Sloveniji. Na zahtevo naročnika mora ponudnik predložiti potrdilo o odkupu živine oziroma o lastni vzreji in potrdilo veterinarskega zavoda o zdravstvenem stanju pošiljke. Naročnik bo naročal tudi obdelano meso, po predhodnem naročilu. Cena konfekcioniranega mesa mora biti enaka ceni mesa v kosu. V primeru, da dobavitelj ne dobavi svežega mesa, ga bo naročnik zavrnil. Zamrznjeno meso dobavitelj lahko dobavi samo v primeru, ko ga naročnik sam naroči. Odmrznjeno in ponovno zamrznjeno meso bo naročnik zavrnil. </w:t>
      </w:r>
    </w:p>
    <w:p w14:paraId="07546ED4"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 xml:space="preserve">Meso mora biti sveže, ohlajeno, zaželeno domačega – slovenskega proizvajalca. Naročniku mora biti vedno dostopna deklaracija in proizvajalec (rejec). </w:t>
      </w:r>
    </w:p>
    <w:p w14:paraId="4D2C5E4E" w14:textId="05532038" w:rsidR="00CD1D9F" w:rsidRPr="008A7F9D" w:rsidRDefault="00CD1D9F" w:rsidP="00CD1D9F">
      <w:pPr>
        <w:widowControl w:val="0"/>
        <w:autoSpaceDE w:val="0"/>
        <w:autoSpaceDN w:val="0"/>
        <w:adjustRightInd w:val="0"/>
        <w:spacing w:line="276" w:lineRule="auto"/>
        <w:jc w:val="both"/>
        <w:rPr>
          <w:rFonts w:ascii="Cambria" w:hAnsi="Cambria" w:cs="Times"/>
          <w:strike/>
        </w:rPr>
      </w:pPr>
      <w:r w:rsidRPr="008A7F9D">
        <w:rPr>
          <w:rFonts w:ascii="Cambria" w:hAnsi="Cambria" w:cs="Times"/>
        </w:rPr>
        <w:t xml:space="preserve">Mesni izdelki smejo vsebovati minimalne količine kemičnih aditivov in morajo biti višje kakovosti. Ponudnik mesnih izdelkov mora na zahtevo naročnika le-temu posredovati poročila o rezultatih mikrobioloških in kemičnih analiz. Po potrebi bo naročnik naročal tudi rezane salame, cena rezanih salam mora biti enaka ceni v kosu. Dobava perutnine in perutninskih izdelkov mora biti v zaprtih posodah, skladno s HACCP sistemom. Vsa živila morajo biti A kategorije oziroma posebej zahtevane kvalitete. </w:t>
      </w:r>
    </w:p>
    <w:p w14:paraId="3A2AC561" w14:textId="77777777" w:rsidR="00CD1D9F" w:rsidRPr="008A7F9D" w:rsidRDefault="00CD1D9F" w:rsidP="00CD1D9F">
      <w:pPr>
        <w:spacing w:line="276" w:lineRule="auto"/>
        <w:jc w:val="both"/>
        <w:rPr>
          <w:rFonts w:ascii="Cambria" w:hAnsi="Cambria" w:cs="Times"/>
        </w:rPr>
      </w:pPr>
    </w:p>
    <w:p w14:paraId="15E2FB6C" w14:textId="6107B2A6" w:rsidR="00CD1D9F" w:rsidRDefault="00CD1D9F" w:rsidP="00CD1D9F">
      <w:pPr>
        <w:spacing w:line="276" w:lineRule="auto"/>
        <w:jc w:val="both"/>
        <w:rPr>
          <w:rFonts w:ascii="Cambria" w:hAnsi="Cambria"/>
          <w:b/>
        </w:rPr>
      </w:pPr>
      <w:r>
        <w:rPr>
          <w:rFonts w:ascii="Cambria" w:hAnsi="Cambria"/>
          <w:b/>
        </w:rPr>
        <w:lastRenderedPageBreak/>
        <w:t>skupina: DROBNI PREHRAMBENI IZDELKI</w:t>
      </w:r>
    </w:p>
    <w:p w14:paraId="3FD42844" w14:textId="77777777" w:rsidR="00CD1D9F" w:rsidRDefault="00CD1D9F" w:rsidP="00CD1D9F">
      <w:pPr>
        <w:spacing w:line="276" w:lineRule="auto"/>
        <w:jc w:val="both"/>
        <w:rPr>
          <w:rFonts w:ascii="Cambria" w:hAnsi="Cambria"/>
        </w:rPr>
      </w:pPr>
    </w:p>
    <w:p w14:paraId="49197DDD"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Živilski izdelki iz navedene skupine morajo ustrezati vsem zahtevam zakonodaje. Ponudnik mora dostavljati živilske izdelke pod pogoji in na način, določenimi v pogodbi o dobavi živil, ki je sestavni del razpisne dokumentacije.</w:t>
      </w:r>
    </w:p>
    <w:p w14:paraId="71FE53DC" w14:textId="77777777" w:rsidR="00CD1D9F" w:rsidRDefault="00CD1D9F" w:rsidP="00CD1D9F">
      <w:pPr>
        <w:spacing w:line="276" w:lineRule="auto"/>
        <w:jc w:val="both"/>
        <w:rPr>
          <w:rFonts w:ascii="Cambria" w:hAnsi="Cambria"/>
          <w:b/>
        </w:rPr>
      </w:pPr>
      <w:r>
        <w:rPr>
          <w:rFonts w:ascii="Cambria" w:hAnsi="Cambria"/>
        </w:rPr>
        <w:t>Kakovost ponujenih živil v razpisu mora biti v skladu s</w:t>
      </w:r>
      <w:r>
        <w:rPr>
          <w:rFonts w:ascii="Cambria" w:hAnsi="Cambria"/>
          <w:b/>
        </w:rPr>
        <w:t xml:space="preserve"> PRIROČNIKOM Z MERILI KAKOVOSTI ZA ŽIVILA V VZGOJNO - IZOBRAŽEVALNIH USTANOVAH (Ministrstvo za zdravje RS, 2008).</w:t>
      </w:r>
    </w:p>
    <w:p w14:paraId="44E41130"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7C74386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KONZERVIRANI IZDELKI </w:t>
      </w:r>
    </w:p>
    <w:p w14:paraId="11A58D3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Zelenjava, ki se uporablja za predelavo v razne izdelke, mora biti tehnološko zrela, sveža, zdrava, brez tujih primesi in brez tujega okusa in vonja. Pri predelavi se smejo uporabljati samo tisti aditivi (v količinah), ki jih dovoljuje pravilnik. Prepovedana sta barvanje in aromatiziranje izdelkov, prav tako niso dovoljeni konzervansi. Izpolnjeni morajo biti vsi pogoji o higienski </w:t>
      </w:r>
      <w:r w:rsidRPr="008A7F9D">
        <w:rPr>
          <w:rFonts w:ascii="Cambria" w:hAnsi="Cambria" w:cs="Times"/>
        </w:rPr>
        <w:t>neoporečnosti živil (1169/2014 ES). Vsi izdelki morajo biti deklarirani skladno s predpisi za</w:t>
      </w:r>
      <w:r>
        <w:rPr>
          <w:rFonts w:ascii="Cambria" w:hAnsi="Cambria" w:cs="Times"/>
        </w:rPr>
        <w:t xml:space="preserve"> splošno označevanje živil. Vsa vložena zelenjava mora biti brez kemičnih konzervansov. </w:t>
      </w:r>
    </w:p>
    <w:p w14:paraId="1726FB6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Konzervirano sadje mora biti značilnega vonja in okusa, čvrste strukture. Če je pakirano v pločevinke, morajo biti te primerne za tovrstne izdelke, nepoškodovane, brez sledi rje, nabreklosti ali drugih poškodb. Na deklaracijski nalepki morajo biti navedeni vsi potrebni podatki. </w:t>
      </w:r>
    </w:p>
    <w:p w14:paraId="4D876D64"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Vse vrste vloženega sadja in marmelad, džemov morajo biti brez kemičnih konzervansov in umetnih sladil. Sadeži v hruškovem in breskovem kompotu morajo biti brez olupkov in narezani vsaj na polovice plodov, manj sladki. </w:t>
      </w:r>
      <w:r>
        <w:rPr>
          <w:rFonts w:ascii="Cambria" w:hAnsi="Cambria" w:cs="Times"/>
          <w:u w:val="single"/>
        </w:rPr>
        <w:t>Minimalna količina sadja v kompotih mora biti 55%.</w:t>
      </w:r>
      <w:r>
        <w:rPr>
          <w:rFonts w:ascii="Cambria" w:hAnsi="Cambria" w:cs="Times"/>
        </w:rPr>
        <w:t xml:space="preserve"> </w:t>
      </w:r>
      <w:r>
        <w:rPr>
          <w:rFonts w:ascii="Cambria" w:hAnsi="Cambria" w:cs="Times"/>
          <w:u w:val="single"/>
        </w:rPr>
        <w:t>Marmelade in džemi morajo imeti najmanj 50% sadnega deleža (če obstajajo na trgu, sicer najmanj 45%)</w:t>
      </w:r>
      <w:r>
        <w:rPr>
          <w:rFonts w:ascii="Cambria" w:hAnsi="Cambria" w:cs="Times"/>
        </w:rPr>
        <w:t xml:space="preserve">. </w:t>
      </w:r>
    </w:p>
    <w:p w14:paraId="5F7C806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Pasterizirana rdeča pesa mora biti manj kisla, plod in kis temno rdeče barve, premer plodu do 40 mm, fino narezana (debelina rezin do 3 mm), brez barvil, brez konzervansov. </w:t>
      </w:r>
    </w:p>
    <w:p w14:paraId="4656B88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Ribje konzerve morajo vsebovati samo olje, ki izpolnjujejo pogoje, določene s predpisi. Vsebovati ne smejo ribjih glav, oči, škrg, plavuti in drobovja. Pakirane morajo biti v hermetično zaprti embalaži, napolnjene z ustreznim medijem in sterilizirane. Medij je lahko rafinirano rastlinsko olje, olje, paradižnikova omaka, lastni sok, marinada. Mediji se lahko mešajo med seboj, razen oljčnega olja, ki se ne sme mešati z drugimi olji. Kakovost olja mora ustrezati pravilnikom. Dovoljena je vsebnost aditivov in dodatkov, ki so skladni s pravilnikom. </w:t>
      </w:r>
    </w:p>
    <w:p w14:paraId="07F2B77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Vsi dobavljeni izdelki v isti dobavi morajo imeti isti datum proizvodnje oziroma morajo biti iste serije. Konzervirani izdelki morajo biti v embalaži, primerni za živila, brez znakov napihnjenosti, rje in drugih poškodb. Ob dobavi morajo biti uporabni še najmanj eno leto, preteči pa ne seme več kot 1/3 roka uporabnosti.</w:t>
      </w:r>
    </w:p>
    <w:p w14:paraId="05760E15" w14:textId="77777777" w:rsidR="00CD1D9F" w:rsidRDefault="00CD1D9F" w:rsidP="00CD1D9F">
      <w:pPr>
        <w:widowControl w:val="0"/>
        <w:autoSpaceDE w:val="0"/>
        <w:autoSpaceDN w:val="0"/>
        <w:adjustRightInd w:val="0"/>
        <w:spacing w:line="276" w:lineRule="auto"/>
        <w:jc w:val="both"/>
        <w:rPr>
          <w:rFonts w:ascii="Cambria" w:hAnsi="Cambria" w:cs="Times"/>
        </w:rPr>
      </w:pPr>
    </w:p>
    <w:p w14:paraId="1D06DCA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IZDELKI IZ ŽIT IN MLEVSKI IZDELKI</w:t>
      </w:r>
    </w:p>
    <w:p w14:paraId="2B4C904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Izdelki iz žit morajo biti označeni v skladu s predpisom, ki ureja splošno označevanje živil, in v skladu s predpisi. Izdelki iz žit, ki niso predpakirani, morajo biti na prodajnem mestu označeni z imenom izdelka, tipom izdelka pri mlevskih izdelkih, ter imenom in naslovom proizvajalca.</w:t>
      </w:r>
    </w:p>
    <w:p w14:paraId="334876F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Oluščena žita morajo imeti značilno barvo, vonj in okus ter smejo vsebovati neoluščenih zrn in delov lusk, primesi tujega izvora, zrn drugih žit in poškodovanih zrn, in nečistoč živalskega izvora.</w:t>
      </w:r>
    </w:p>
    <w:p w14:paraId="7E08ED3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Mlevski izdelki so izdelani z mletjem oziroma drobljenjem očiščenega in pripravljenega žita. Glede na tehnološki postopek se mlevski izdelki razvrščajo zlasti kot moka, zdrob, drobljenec, kalčki, otrobi.</w:t>
      </w:r>
    </w:p>
    <w:p w14:paraId="37826BF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lastRenderedPageBreak/>
        <w:t>Mlevski izdelki ne smejo vsebovati živih ali mrtvih skladiščnih škodljivcev v katerikoli razvojni obliki, nečistoč živalskega izvora, nečistoč mineralnega izvora in ne več kot 0,5% nečistoč rastlinskega izvora. Mlevski izdelki lahko vsebujejo največ 15% vode. Barva, vonj in okus morajo biti značilni za vrsto žita.</w:t>
      </w:r>
    </w:p>
    <w:p w14:paraId="2174DA1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Izdelki morajo biti obstojni pri sobni temperaturi. Pakirani v ustrezni embalaži, teža pakiranja je glede na zahteve naročnika. Prevoz mora biti opravljen na način, da so izdelki zaščiteni pred zunanjim vplivom.</w:t>
      </w:r>
    </w:p>
    <w:p w14:paraId="1ADF8BC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Testenine morajo biti zahtevane kvalitete, navadne, po potrebi tudi polnozrnate, z dodatkom jajc oziroma brez, kjer in če je tako zahtevano. Naročnik zahteva tudi testenine brez glutena in testenine brez jajc in glutena! Testenine morajo imeti videz, okus, barvo in konsistenco, biti morajo značilni za vrsto izdelka. Ne smejo biti polomljene ali zdrobljene, pri kuhanju morajo obdržati obliko, ne smejo se lepiti ali biti razkuhane. Vonj in okus morata biti značilna za kuhane testenine, brez tujih priokusov in vonjev. Vsebnost vode naj bo manjša od 13,5%. Izdelek mora biti obstojen pri sobni temperaturi, pakiran v ustrezni embalaži, teža pakiranja na zahteve naročnika. Prevoz mora biti opravljen na način, da so izdelki zaščiteni pred zunanjim vplivom.</w:t>
      </w:r>
    </w:p>
    <w:p w14:paraId="0D015E6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Polnjene testenine morajo ustrezati zahtevam pravilnika, prav tako sestavine, vsebnost nadeva (če je nadev) mora biti nad 20% in vsebnost vode pod 30%. Biti morajo brez konzervansov, vsebujejo lahko le aditive, ki jih dovoljuje pravilnik. Biti morajo značilne barve, vonja, okusa in konsistence, brez tujih priokusov in vonjev. Če so polnjene, nadev ne sme uhajati oziroma izstopati iz testa. Vsebnost kuhinjske soli ne sme presegati 1,0 g / 100 g izdelka. Pakirane morajo biti v kontrolirani atmosferi, v ustrezni embalaži, hramba pri temperaturi do +8°C, prevoz z ustreznimi vozili in na način, da se ne pretrga hladna veriga.</w:t>
      </w:r>
    </w:p>
    <w:p w14:paraId="08906A5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Riž mora biti v skladu z vsemi predpisi in zahtevami naročnika. Riževa zrna morajo pri kuhanju enakomerno nabrekniti, obdržati svojo obliko, se ne smejo zlepiti ali razkuhati. Vonj in okus kuhanega riža morata biti značilna za vrsto in sorto in ne smeta vsebovati dodatnih tujih vonjev in okusov, lahko vsebujejo največ 15% vode. Izdelek mora biti embaliran v skladu z vsemi veljavnimi predpisi in obstojen pri sobni temperaturi. Prevoz mora biti opravljen na način, da je izdelek zaščiten pred zunanjimi vplivi. Dobavitelj je dolžan dostavljati riž enake sorte.</w:t>
      </w:r>
    </w:p>
    <w:p w14:paraId="274C774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ČAJI morajo imeti vonj po zeliščih, ne po plesni ali drugih primeseh. Čaji morajo biti brez konzervansov in aditivov. Ponujeni izdelki morajo biti na zalogi.</w:t>
      </w:r>
    </w:p>
    <w:p w14:paraId="3B88B94F" w14:textId="77777777" w:rsidR="00CD1D9F" w:rsidRDefault="00CD1D9F" w:rsidP="00CD1D9F">
      <w:pPr>
        <w:widowControl w:val="0"/>
        <w:autoSpaceDE w:val="0"/>
        <w:autoSpaceDN w:val="0"/>
        <w:adjustRightInd w:val="0"/>
        <w:spacing w:line="276" w:lineRule="auto"/>
        <w:jc w:val="both"/>
        <w:rPr>
          <w:rFonts w:ascii="Cambria" w:hAnsi="Cambria" w:cs="Times"/>
        </w:rPr>
      </w:pPr>
    </w:p>
    <w:p w14:paraId="0739CF5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OSTALA ŽIVILA</w:t>
      </w:r>
    </w:p>
    <w:p w14:paraId="4FD4D71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Vsi ostali izdelki morajo biti v skladu z vsemi veljavnimi predpisi in zahtevami naročnika. Hranjeni morajo biti na način, da se ohrani njihova kvaliteta. Glede na vrsto izdelka morajo biti ustrezne barve, arome in okusa, ki je značilen za posamezni izdelek. Vsi izdelki morajo biti prve kvalitete. Pakirani in embalirani morajo biti skladno s predpisi in zahtevami naročnika. Prevoz mora biti opravljen na način, da se prepreči zunanje vplive.</w:t>
      </w:r>
    </w:p>
    <w:p w14:paraId="334C389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Prava čokolada mora vsebovati najmanj 50 % kakavovih delcev. Mlečna čokolada mora vsebovati najmanj 25 % kakavovih delcev.</w:t>
      </w:r>
    </w:p>
    <w:p w14:paraId="0E23CB4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Jedilno rafinirano rastlinsko olje mora biti značilne barve, okusa in vonja, brez tujega in žarkega okusa. Vsebnost prostih mlečnih kislin je največ 0,3 %, bistrost pri 25°C, vsebnost vode največ 0,2%, vsebnost mila (kot Na-oleinata) pa je največ 50 mg / kg. Jedilno nerafinirano in jedilno hladno stiskano rastlinsko olje lahko vsebuje največ 3 % prostih maščobnih kislin (oleinska), peroksidno število znaša največ 10 mmol O</w:t>
      </w:r>
      <w:r>
        <w:rPr>
          <w:rFonts w:ascii="Cambria" w:hAnsi="Cambria" w:cs="Times"/>
          <w:position w:val="-6"/>
        </w:rPr>
        <w:t xml:space="preserve">2 </w:t>
      </w:r>
      <w:r>
        <w:rPr>
          <w:rFonts w:ascii="Cambria" w:hAnsi="Cambria" w:cs="Times"/>
        </w:rPr>
        <w:t xml:space="preserve">/ kg olja. Ne sme vsebovati več kot 0,05 % nečistoč in vsebuje največ 0,4 % vlage in hlapnih snovi. Hladno stiskano olje ne sme vsebovati več kot 0,15 mg / kg olja stigmastadeinov. V margarini delež mlečnih maščob ne sme preseči 3 %, delež maščob pa 90 %. Delež trans nenasičenih maščobnih kislin v margarini ne sme preseči mejne </w:t>
      </w:r>
      <w:r>
        <w:rPr>
          <w:rFonts w:ascii="Cambria" w:hAnsi="Cambria" w:cs="Times"/>
        </w:rPr>
        <w:lastRenderedPageBreak/>
        <w:t>vrednosti 1 %.</w:t>
      </w:r>
    </w:p>
    <w:p w14:paraId="0E3A3524"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Predpakirane oziroma embalirane vode morajo biti deklarirane skladno s pravilniki. Na vsaki embalažni enoti mora biti označeno ime vode, nazivna oziroma neto količina, rok uporabe ter pogoji shranjevanja. transport in hramba morata zagotavljati mikrobiološko neoporečnost vode, preprečevati eventualne poškodbe ali izpostavljenost povišanim temperaturam. Priporočeni pogoji skladiščenja in transporta: v suhem prostoru, zaščiteno pred sončnimi žarki, pri temperaturi od 5 do 25°C.</w:t>
      </w:r>
    </w:p>
    <w:p w14:paraId="6A157174"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 strani ponudnika mora biti zagotovljena dobava izdelka, pri katerem ni pretekla več kot 1/3 celotnega roka uporabe. Dobavljeni izdelki morajo biti iz iste serije.</w:t>
      </w:r>
    </w:p>
    <w:p w14:paraId="53AE6500" w14:textId="77777777" w:rsidR="00CD1D9F" w:rsidRDefault="00CD1D9F" w:rsidP="00CD1D9F">
      <w:pPr>
        <w:widowControl w:val="0"/>
        <w:autoSpaceDE w:val="0"/>
        <w:autoSpaceDN w:val="0"/>
        <w:adjustRightInd w:val="0"/>
        <w:spacing w:line="276" w:lineRule="auto"/>
        <w:jc w:val="both"/>
        <w:rPr>
          <w:rFonts w:ascii="Cambria" w:hAnsi="Cambria" w:cs="Times"/>
        </w:rPr>
      </w:pPr>
    </w:p>
    <w:p w14:paraId="6465A67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DIETNA ŽIVILA</w:t>
      </w:r>
    </w:p>
    <w:p w14:paraId="2AB0DC0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Dietna morajo biti v skladu z vsemi veljavnimi predpisi in zahtevami naročnika. Vsebovati ne smejo snovi, ki so navedene pri posameznem živilu v obrazcih predračuna. Opremljena morajo biti z ustreznimi in predpisanimi deklaracijami, z oznakami, da gre za dietno živilo. Živila morajo ustrezati zahtevam naročnika oz. standardom za določen način prehranjevanja, v kolikor je pri navedbi živila navedena dieta/način prehranjevanja, ki mu mora živilo ustrezati.</w:t>
      </w:r>
    </w:p>
    <w:p w14:paraId="5DF6EC56" w14:textId="77777777" w:rsidR="00CD1D9F" w:rsidRDefault="00CD1D9F" w:rsidP="00CD1D9F">
      <w:pPr>
        <w:widowControl w:val="0"/>
        <w:autoSpaceDE w:val="0"/>
        <w:autoSpaceDN w:val="0"/>
        <w:adjustRightInd w:val="0"/>
        <w:spacing w:line="276" w:lineRule="auto"/>
        <w:jc w:val="both"/>
        <w:rPr>
          <w:rFonts w:ascii="Cambria" w:hAnsi="Cambria" w:cs="Times"/>
        </w:rPr>
      </w:pPr>
    </w:p>
    <w:p w14:paraId="64D5849E"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ZAHTEVE:</w:t>
      </w:r>
    </w:p>
    <w:p w14:paraId="6E4D9862"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ustrezna kvaliteta živil (izvidi ne smejo biti starejši od treh (3) mesecev), 2073/ES</w:t>
      </w:r>
    </w:p>
    <w:p w14:paraId="31DBD287"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izdelki ne smejo vsebovati zdravju škodljivih snovi (toksinov, patogenih mikroorganizmov, ne smejo prekoračiti z zakonskimi predpisi določene količine aditivov, barvil,...),</w:t>
      </w:r>
    </w:p>
    <w:p w14:paraId="5928404F"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organoleptične lastnosti morajo ustrezati predpisanim normativom, </w:t>
      </w:r>
    </w:p>
    <w:p w14:paraId="78380A89"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zahtevamo stroge higienske normative v celotnem procesu proizvodnje, transporta in dostave, </w:t>
      </w:r>
    </w:p>
    <w:p w14:paraId="18F922EE"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ponujeni izdelki morajo biti na zalogi, </w:t>
      </w:r>
    </w:p>
    <w:p w14:paraId="28BDD35D"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naročnik si pridržuje pravico, da blago naroča po komadih in ni dolžan sprejeti transportnega pakiranja</w:t>
      </w:r>
    </w:p>
    <w:p w14:paraId="15625487"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vsi izdelki morajo imeti ustrezno deklaracijo in ob dostavi dobavnico, iz katere je razvidna povezava z deklaracijo,</w:t>
      </w:r>
    </w:p>
    <w:p w14:paraId="78518C4A"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proizvajalec mora zagotoviti varnost živil v okviru prehranske politike in državne</w:t>
      </w:r>
      <w:r>
        <w:rPr>
          <w:rFonts w:ascii="Cambria" w:hAnsi="Cambria" w:cs="Times"/>
        </w:rPr>
        <w:t xml:space="preserve"> zakonodaje, </w:t>
      </w:r>
    </w:p>
    <w:p w14:paraId="6B7FFD7F"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282CF2D7"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5F6CE5C4"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Pr>
          <w:rFonts w:ascii="Cambria" w:hAnsi="Cambria" w:cs="Times"/>
        </w:rPr>
        <w:t>prevoz mora biti v skladu s HACCP sistemom.</w:t>
      </w:r>
    </w:p>
    <w:p w14:paraId="6FB76ADD" w14:textId="77777777" w:rsidR="00CD1D9F" w:rsidRDefault="00CD1D9F" w:rsidP="00CD1D9F">
      <w:pPr>
        <w:widowControl w:val="0"/>
        <w:autoSpaceDE w:val="0"/>
        <w:autoSpaceDN w:val="0"/>
        <w:adjustRightInd w:val="0"/>
        <w:spacing w:line="276" w:lineRule="auto"/>
        <w:jc w:val="both"/>
        <w:rPr>
          <w:rFonts w:ascii="Cambria" w:hAnsi="Cambria" w:cs="Times"/>
        </w:rPr>
      </w:pPr>
    </w:p>
    <w:p w14:paraId="6A8B983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Vsa živila morajo biti embalirana v skladu z veljavnimi predpisi in opremljena z ustreznimi deklaracijami. Vsa živila morajo biti I. oziroma posebej zahtevane kvalitete.</w:t>
      </w:r>
    </w:p>
    <w:p w14:paraId="085C7B63" w14:textId="77777777" w:rsidR="00CD1D9F" w:rsidRDefault="00CD1D9F" w:rsidP="00CD1D9F">
      <w:pPr>
        <w:spacing w:line="276" w:lineRule="auto"/>
        <w:jc w:val="both"/>
        <w:rPr>
          <w:rFonts w:ascii="Cambria" w:hAnsi="Cambria"/>
          <w:b/>
        </w:rPr>
      </w:pPr>
    </w:p>
    <w:p w14:paraId="5EF637EA" w14:textId="7F5D6DE1" w:rsidR="00CD1D9F" w:rsidRDefault="00CD1D9F" w:rsidP="00CD1D9F">
      <w:pPr>
        <w:spacing w:line="276" w:lineRule="auto"/>
        <w:jc w:val="both"/>
        <w:rPr>
          <w:rFonts w:ascii="Cambria" w:hAnsi="Cambria"/>
          <w:b/>
        </w:rPr>
      </w:pPr>
      <w:r>
        <w:rPr>
          <w:rFonts w:ascii="Cambria" w:hAnsi="Cambria"/>
          <w:b/>
        </w:rPr>
        <w:t>skupina: EKO-BIO IZDELKI</w:t>
      </w:r>
    </w:p>
    <w:p w14:paraId="26CBF9A1" w14:textId="77777777" w:rsidR="00CD1D9F" w:rsidRDefault="00CD1D9F" w:rsidP="00CD1D9F">
      <w:pPr>
        <w:spacing w:line="276" w:lineRule="auto"/>
        <w:jc w:val="both"/>
        <w:rPr>
          <w:rFonts w:ascii="Cambria" w:hAnsi="Cambria"/>
          <w:b/>
        </w:rPr>
      </w:pPr>
    </w:p>
    <w:p w14:paraId="7A34655C"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47216C63"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6847F671" w14:textId="397444B6"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r w:rsidR="008A7F9D">
        <w:rPr>
          <w:rFonts w:ascii="Cambria" w:hAnsi="Cambria"/>
        </w:rPr>
        <w:t xml:space="preserve"> </w:t>
      </w:r>
      <w:r w:rsidR="008A7F9D" w:rsidRPr="008A7F9D">
        <w:rPr>
          <w:rFonts w:asciiTheme="minorHAnsi" w:hAnsiTheme="minorHAnsi" w:cs="Lucida Grande"/>
          <w:color w:val="000000"/>
        </w:rPr>
        <w:t>ali  Bureau Veritas</w:t>
      </w:r>
    </w:p>
    <w:p w14:paraId="2BC63D25"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6F248416" w14:textId="77777777" w:rsidR="00CD1D9F" w:rsidRDefault="00CD1D9F" w:rsidP="00CD1D9F">
      <w:pPr>
        <w:widowControl w:val="0"/>
        <w:autoSpaceDE w:val="0"/>
        <w:autoSpaceDN w:val="0"/>
        <w:adjustRightInd w:val="0"/>
        <w:spacing w:line="276" w:lineRule="auto"/>
        <w:jc w:val="both"/>
        <w:rPr>
          <w:rFonts w:ascii="Cambria" w:hAnsi="Cambria" w:cs="Times"/>
        </w:rPr>
      </w:pPr>
    </w:p>
    <w:p w14:paraId="66EC436A"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lastRenderedPageBreak/>
        <w:t xml:space="preserve">Ekološka živila morajo biti v skladu z vsemi veljavnimi predpisi in zahtevami naročnika. Opremljena morajo biti z ustreznimi in predpisanimi deklaracijami, z oznakami, da gre eko oz. bio živilo. Eko oz. bio živila morajo biti predelana na ekološki način, kot ga določata Uredba Sveta (ES) št. 834/2007 ali predpis, ki ureja ekološko pridelavo in predelavo kmetijskih pridelkov oziroma živil. </w:t>
      </w:r>
    </w:p>
    <w:p w14:paraId="10E32A6E" w14:textId="77777777" w:rsidR="00CD1D9F" w:rsidRDefault="00CD1D9F" w:rsidP="00CD1D9F">
      <w:pPr>
        <w:widowControl w:val="0"/>
        <w:autoSpaceDE w:val="0"/>
        <w:autoSpaceDN w:val="0"/>
        <w:adjustRightInd w:val="0"/>
        <w:spacing w:line="276" w:lineRule="auto"/>
        <w:jc w:val="both"/>
        <w:rPr>
          <w:rFonts w:ascii="Cambria" w:hAnsi="Cambria" w:cs="Times"/>
        </w:rPr>
      </w:pPr>
    </w:p>
    <w:p w14:paraId="75DF672B" w14:textId="3C7CD2AF"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b/>
        </w:rPr>
        <w:t>skupina: ZAMRZNJENE RIBE, IZDELKI</w:t>
      </w:r>
    </w:p>
    <w:p w14:paraId="1685D914" w14:textId="77777777" w:rsidR="00CD1D9F" w:rsidRDefault="00CD1D9F" w:rsidP="00CD1D9F">
      <w:pPr>
        <w:widowControl w:val="0"/>
        <w:autoSpaceDE w:val="0"/>
        <w:autoSpaceDN w:val="0"/>
        <w:adjustRightInd w:val="0"/>
        <w:spacing w:line="276" w:lineRule="auto"/>
        <w:jc w:val="both"/>
        <w:rPr>
          <w:rFonts w:ascii="Cambria" w:hAnsi="Cambria" w:cs="Times"/>
        </w:rPr>
      </w:pPr>
    </w:p>
    <w:p w14:paraId="27E5A2D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Kakovost globoko zamrznjenih ribjih izdelkov mora biti skladna z zahtevami pravilnika. Pravilno pakirani izdelki morajo biti zamrznjeni in skladiščeni pri temperaturi pod -18°C.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vojna in okusa, pretežno čvrste konsistence in značilne barve za posamezni izdelek. Embalaža mora biti čista in brez tujih vonjev, zaprta in nepoškodovana. </w:t>
      </w:r>
    </w:p>
    <w:p w14:paraId="2FA5E6E1"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Deklaracija izdelka mora vsebovati vse podatke, ki so zakonsko zahtevani. Izdelki morajo biti označeni z ustreznimi označbami v skladu s predpisi, ki urejajo predpakirana živila.</w:t>
      </w:r>
    </w:p>
    <w:p w14:paraId="0A97237A"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Transport rib do naročnika se izvaja v namenskih hlajenih vozilih, tako da se hladna veriga ne pretrga. Ribji izdelki z daljšim rokom trajanja (npr. šest mesecev) ob dobavi ne smejo biti starejši več kot 1/3 celotnega roka uporabe.</w:t>
      </w:r>
    </w:p>
    <w:p w14:paraId="6338BBB6"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Odstopanja v teži oziroma masi uporabniškega kosa (npr. file postrvi) ali ribjega izdelka (npr. panirane kocke osliča) pri posameznem izdelku ne smejo presegati +/-5% maksimalno 3% zahtevane mase, celotna dobavljena količina pa ne sme odstopati več kot +/-3% 1,5% ob tehtanju brez leda.</w:t>
      </w:r>
    </w:p>
    <w:p w14:paraId="12861E65"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Ribe in ribji proizvodi morajo biti ob sprejemu zamrznjeni, brez znakov odtajevanja in ponovnega zamrzovanja.</w:t>
      </w:r>
    </w:p>
    <w:p w14:paraId="3E48C409" w14:textId="1670D119"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rPr>
        <w:t>Upoštevajo se kriteriji za svežost iz Priloge II Pravilnika o kakovosti rib, ribiških proizvodov in izdelkov, ki so v prometu (</w:t>
      </w:r>
      <w:r w:rsidRPr="008A7F9D">
        <w:rPr>
          <w:rFonts w:ascii="Cambria" w:hAnsi="Cambria"/>
        </w:rPr>
        <w:t>Uradni list RS, št. 94/2002</w:t>
      </w:r>
      <w:r>
        <w:rPr>
          <w:rFonts w:ascii="Cambria" w:hAnsi="Cambria"/>
        </w:rPr>
        <w:t>).</w:t>
      </w:r>
    </w:p>
    <w:p w14:paraId="089561B8" w14:textId="77777777" w:rsidR="00CD1D9F" w:rsidRDefault="00CD1D9F" w:rsidP="00CD1D9F">
      <w:pPr>
        <w:widowControl w:val="0"/>
        <w:autoSpaceDE w:val="0"/>
        <w:autoSpaceDN w:val="0"/>
        <w:adjustRightInd w:val="0"/>
        <w:spacing w:line="276" w:lineRule="auto"/>
        <w:jc w:val="both"/>
        <w:rPr>
          <w:rFonts w:ascii="Cambria" w:hAnsi="Cambria" w:cs="Times"/>
        </w:rPr>
      </w:pPr>
    </w:p>
    <w:p w14:paraId="65D2782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565865BB"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kakovost rib (v primeru, da naročnik zahteva v času izvajanja naročila izvide, ki se nanašajo na kakovost rib, le-ti ne smejo biti starejši od treh (3) mesecev), </w:t>
      </w:r>
    </w:p>
    <w:p w14:paraId="1843908D"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ribe ne smejo biti okužene z zdravju škodljivimi mikroorganizmi ali vsebovati toksične snovi, </w:t>
      </w:r>
    </w:p>
    <w:p w14:paraId="730D2DFD"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5BAA28A9"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postopki predelave – distribucije morajo biti taki, da mikrobiološka kontaminacija rib ni možna,</w:t>
      </w:r>
    </w:p>
    <w:p w14:paraId="29E6CF03"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16A063FC"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prevoz rib mora biti v skladu s HACCP sistemom</w:t>
      </w:r>
    </w:p>
    <w:p w14:paraId="22286F60"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04456B87" w14:textId="011273F1"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sidRPr="008A7F9D">
        <w:rPr>
          <w:rFonts w:ascii="Cambria" w:hAnsi="Cambria" w:cs="Times"/>
        </w:rPr>
        <w:t xml:space="preserve">Če je ponudnik predelovalec rib, mora imeti za objekt veljavno odločbo UVHVVR. Ponudnik mora na spremni dokumentaciji (dobavnici) za ribe označiti poreklo oziroma izvor rib. Ponudnik mora zagotoviti pravilno označevanje rib v skladu z Zakonom o standardizaciji in drugimi predpisi, ki veljajo v Republiki Sloveniji. Na zahtevo naročnika mora ponudnik predložiti potrdilo UVHVVR! o zdravstvenem stanju pošiljke. </w:t>
      </w:r>
    </w:p>
    <w:p w14:paraId="763ACF9D"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sidRPr="008A7F9D">
        <w:rPr>
          <w:rFonts w:ascii="Cambria" w:hAnsi="Cambria" w:cs="Times"/>
        </w:rPr>
        <w:t>Odmrznjene in ponovno zamrznjene ali slabo zamrznjene ribe bo naročnik zavrnil. Dobava rib mora biti v zaprtih posodah, skladno s HACCP sistemom. Za vse artikle se zahteva, da morajo biti</w:t>
      </w:r>
      <w:r>
        <w:rPr>
          <w:rFonts w:ascii="Cambria" w:hAnsi="Cambria" w:cs="Times"/>
        </w:rPr>
        <w:t xml:space="preserve"> </w:t>
      </w:r>
      <w:r>
        <w:rPr>
          <w:rFonts w:ascii="Cambria" w:hAnsi="Cambria" w:cs="Times"/>
        </w:rPr>
        <w:lastRenderedPageBreak/>
        <w:t xml:space="preserve">I. kvalitete. </w:t>
      </w:r>
      <w:r>
        <w:rPr>
          <w:rFonts w:ascii="Cambria" w:hAnsi="Cambria" w:cs="Times"/>
          <w:u w:val="single"/>
        </w:rPr>
        <w:t>oziroma posebej zahtevane kvalitete</w:t>
      </w:r>
      <w:r>
        <w:rPr>
          <w:rFonts w:ascii="Cambria" w:hAnsi="Cambria" w:cs="Times"/>
        </w:rPr>
        <w:t>. Dobavitelj mora na dobavnico navesti kakovostni razred dobavljenega blaga.</w:t>
      </w:r>
    </w:p>
    <w:p w14:paraId="493BB55E" w14:textId="77777777" w:rsidR="00CD1D9F" w:rsidRDefault="00CD1D9F" w:rsidP="00CD1D9F">
      <w:pPr>
        <w:spacing w:line="276" w:lineRule="auto"/>
        <w:jc w:val="both"/>
        <w:rPr>
          <w:rFonts w:ascii="Cambria" w:hAnsi="Cambria" w:cs="Times"/>
        </w:rPr>
      </w:pPr>
    </w:p>
    <w:p w14:paraId="12A9B064" w14:textId="2E231403" w:rsidR="00CD1D9F" w:rsidRDefault="00CD1D9F" w:rsidP="00CD1D9F">
      <w:pPr>
        <w:spacing w:line="276" w:lineRule="auto"/>
        <w:jc w:val="both"/>
        <w:rPr>
          <w:rFonts w:ascii="Cambria" w:hAnsi="Cambria"/>
          <w:b/>
        </w:rPr>
      </w:pPr>
      <w:r>
        <w:rPr>
          <w:rFonts w:ascii="Cambria" w:hAnsi="Cambria"/>
          <w:b/>
        </w:rPr>
        <w:t>skupina ZAMRZNJENI IZDELKI, ZAMRZNJENA ZELENJAVA, SADJE</w:t>
      </w:r>
    </w:p>
    <w:p w14:paraId="12E0AC9F" w14:textId="77777777" w:rsidR="00CD1D9F" w:rsidRDefault="00CD1D9F" w:rsidP="00CD1D9F">
      <w:pPr>
        <w:spacing w:line="276" w:lineRule="auto"/>
        <w:jc w:val="both"/>
        <w:rPr>
          <w:rFonts w:ascii="Cambria" w:hAnsi="Cambria"/>
        </w:rPr>
      </w:pPr>
    </w:p>
    <w:p w14:paraId="504AFD64"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Zamrznjeno sadje mora smiselno ustrezati določilom za sveže sadje. Posamezne jagode ali kosi morajo biti ločeni, brez znakov odmrzovanja in ponovnega zamrzovanja. Vsi dobavljeni izdelki v isti dobavi morajo imeti isti datum proizvodnje oziroma morajo biti iste serije. Transport zamrznjenih izdelkov do kupca mora potekati v za to namenjenih hlajenih vozilih, tako da se zamrzovalna veriga ne pretrga. Dobavljeni zamrznjeni izdelki morajo biti ob dobavi uporabni še najmanj tri mesece, razen če drugače določi naročnik. </w:t>
      </w:r>
    </w:p>
    <w:p w14:paraId="67E7D6EB" w14:textId="77777777" w:rsidR="00CD1D9F" w:rsidRPr="00F67F4E"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Zelenjava, ki se uporablja za predelavo v razne izdelke, mora biti tehnološko zrela, sveža, zdrava, brez tujih primesi in brez tujega okusa in vonja. Pri predelavi se smejo uporabljati samo tisti aditivi (v količinah), ki jih dovoljuje pravilnik. Prepovedana sta barvanje in aromatiziranje izdelkov, prav tako niso dovoljeni konzervansi. Izpolnjeni morajo biti vsi pogoji o higienski neoporečnosti živil. Vsi izdelki morajo biti deklarirani skladno s predpisi za splošno označevanje </w:t>
      </w:r>
      <w:r w:rsidRPr="00F67F4E">
        <w:rPr>
          <w:rFonts w:ascii="Cambria" w:hAnsi="Cambria" w:cs="Times"/>
        </w:rPr>
        <w:t>živil. 1169/2014 ES</w:t>
      </w:r>
    </w:p>
    <w:p w14:paraId="442CDD4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rPr>
        <w:t xml:space="preserve">Po odmrzovanju mora imeti primerno konzistenco, značilno barvo in aromo, ohraniti mora značilne lastnosti ter biti brez tujega vonja in okusa. </w:t>
      </w:r>
    </w:p>
    <w:p w14:paraId="083283FB"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Zamrznjena živila morajo biti glede na zahteve naročnika, v skladu z vsemi veljavnimi predpisi, aditivi so lahko dodani le v mejah, ki jih dovoljuje pravilnik, brez konzervansov. Surovine morajo ustrezati zahtevam pravilnika. Biti morajo ustrezne oblike, prijetnega okusa in vonja. Vsebnost kuhinjske soli ne sme presegati 1,0 g / 100 g izdelka. Vsebnost sladkorja mora biti minimalna in ne sme presegati 10 g / 100 g izdelka. Biti morajo hitro zamrznjena pri temperaturi pod -35°C, ustrezno pakirana v embalaži, glede na zahteve naročnika. Izdelek mora biti skladiščen pri temperaturi pod -18°C, prevoz mora biti na način, da se ne prekine zamrzovalna veriga. </w:t>
      </w:r>
    </w:p>
    <w:p w14:paraId="14FDDFB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Sladki cmoki morajo biti iz krompirjevega testa in dodatnih sestavin ter aditivov, ki jih dovoljuje pravilnik. Vsebovati morajo najmanj 15% sadnega polnila. Vsebnost natrija naj ne presega 400 mg /100 g izdelka. Vsebnost dodanega sladkorja naj ne presega 5 g / 100 g izdelka. Štruklji morajo vsebovati najmanj 20% nadeva. Vsebnost maščobe ne sme presegati 17 g / 100 g. izdelka. Vsebnost sladkorja ne sme presegati 10 g / 100 g izdelka. </w:t>
      </w:r>
    </w:p>
    <w:p w14:paraId="6A7C5DC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Pri svaljkih, kroketih, ocvrtkih, kruhovih cmokih naj vsebnost natrija ne presega 400 mg / 100 g izdelka.</w:t>
      </w:r>
    </w:p>
    <w:p w14:paraId="40265D2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Zelenjavni zrezki morajo biti izenačeni po obliki in velikosti. Masa posameznega zrezka je med 70 in 100 g. Vsebnost natrija ne sme biti višja od 500 mg / 100 g izdelka.</w:t>
      </w:r>
    </w:p>
    <w:p w14:paraId="1AD0946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Vsebnost sojinih kosmičev v sojinih zrezkih mora biti minimalno 10 %. Polpeti morajo biti izenačeni po obliki in velikosti, med seboj ločeni. Vsebnost natrija ne sme biti višja od 450 mg / 100 g izdelka.</w:t>
      </w:r>
    </w:p>
    <w:p w14:paraId="4EDA418E" w14:textId="77777777" w:rsidR="00CD1D9F" w:rsidRDefault="00CD1D9F" w:rsidP="00CD1D9F">
      <w:pPr>
        <w:widowControl w:val="0"/>
        <w:autoSpaceDE w:val="0"/>
        <w:autoSpaceDN w:val="0"/>
        <w:adjustRightInd w:val="0"/>
        <w:spacing w:line="276" w:lineRule="auto"/>
        <w:jc w:val="both"/>
        <w:rPr>
          <w:rFonts w:ascii="Cambria" w:hAnsi="Cambria" w:cs="Times"/>
        </w:rPr>
      </w:pPr>
    </w:p>
    <w:p w14:paraId="2611D461"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150D676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ustrezna kvaliteta živil (izvidi ne smejo biti starejši od treh (3) mesecev), </w:t>
      </w:r>
    </w:p>
    <w:p w14:paraId="3E43BB6C"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izdelki ne smejo vsebovati zdravju škodljivih snovi (toksinov, patogenih mirkoorganizmov, ne smejo prekoračiti z zakonskimi predpisi določene količine aditivov, barvil,...), </w:t>
      </w:r>
    </w:p>
    <w:p w14:paraId="4779E724"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organoleptične lastnosti morajo ustrezati predpisanim normativom, </w:t>
      </w:r>
    </w:p>
    <w:p w14:paraId="2AA51FCE"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zahtevamo stroge higienske normative v celotnem procesu proizvodnje, transporta in dostave, ponujeni izdelki morajo biti na zalogi, </w:t>
      </w:r>
    </w:p>
    <w:p w14:paraId="1BC1DF8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imeti ustrezno deklaracijo, </w:t>
      </w:r>
    </w:p>
    <w:p w14:paraId="77A81E25"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lastRenderedPageBreak/>
        <w:t xml:space="preserve">proizvajalec mora zagotoviti varnost živil v okviru prehranske politike in državne zakonodaje, </w:t>
      </w:r>
    </w:p>
    <w:p w14:paraId="079959D2"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211781D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1DDBEF1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mora biti v skladu s HACCP sistemom. </w:t>
      </w:r>
    </w:p>
    <w:p w14:paraId="196F253D"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57F44244"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r>
        <w:rPr>
          <w:rFonts w:ascii="Cambria" w:hAnsi="Cambria" w:cs="Times"/>
        </w:rPr>
        <w:t xml:space="preserve">Vsa živila morajo biti embalirana v skladu z veljavnimi predpisi in opremljena z ustreznimi deklaracijami. Odmrznjena in ponovno zamrznjena živila ali premalo zamrznjena živila bo naročnik zavrnil. Vsa živila morajo biti I. oziroma posebej zahtevane kvalitete. </w:t>
      </w:r>
    </w:p>
    <w:p w14:paraId="509F11E1"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017DC327" w14:textId="12C37C1A" w:rsidR="00CD1D9F" w:rsidRDefault="00CD1D9F" w:rsidP="00CD1D9F">
      <w:pPr>
        <w:spacing w:line="276" w:lineRule="auto"/>
        <w:jc w:val="both"/>
        <w:rPr>
          <w:rFonts w:ascii="Cambria" w:hAnsi="Cambria"/>
          <w:b/>
        </w:rPr>
      </w:pPr>
      <w:r>
        <w:rPr>
          <w:rFonts w:ascii="Cambria" w:hAnsi="Cambria"/>
          <w:b/>
        </w:rPr>
        <w:t>skupina: ČAJI</w:t>
      </w:r>
    </w:p>
    <w:p w14:paraId="50B45D8C" w14:textId="77777777" w:rsidR="00CD1D9F" w:rsidRDefault="00CD1D9F" w:rsidP="00CD1D9F">
      <w:pPr>
        <w:tabs>
          <w:tab w:val="left" w:pos="1960"/>
        </w:tabs>
        <w:spacing w:line="276" w:lineRule="auto"/>
        <w:jc w:val="both"/>
        <w:rPr>
          <w:rFonts w:ascii="Cambria" w:hAnsi="Cambria"/>
          <w:b/>
        </w:rPr>
      </w:pPr>
    </w:p>
    <w:p w14:paraId="3275AE69" w14:textId="77777777" w:rsidR="00CD1D9F" w:rsidRDefault="00CD1D9F" w:rsidP="00CD1D9F">
      <w:pPr>
        <w:tabs>
          <w:tab w:val="left" w:pos="1960"/>
        </w:tabs>
        <w:spacing w:line="276" w:lineRule="auto"/>
        <w:jc w:val="both"/>
        <w:rPr>
          <w:rFonts w:ascii="Cambria" w:hAnsi="Cambria"/>
        </w:rPr>
      </w:pPr>
      <w:r>
        <w:rPr>
          <w:rFonts w:ascii="Cambria" w:hAnsi="Cambria"/>
        </w:rPr>
        <w:t xml:space="preserve">Zeliščni čaji so pripravljeni in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7B0BC52" w14:textId="77777777" w:rsidR="00CD1D9F" w:rsidRDefault="00CD1D9F" w:rsidP="00CD1D9F">
      <w:pPr>
        <w:spacing w:before="100" w:beforeAutospacing="1" w:after="100" w:afterAutospacing="1" w:line="276" w:lineRule="auto"/>
        <w:jc w:val="both"/>
        <w:rPr>
          <w:rFonts w:ascii="Cambria" w:hAnsi="Cambria"/>
        </w:rPr>
      </w:pPr>
      <w:r>
        <w:rPr>
          <w:rFonts w:ascii="Cambria" w:hAnsi="Cambria"/>
        </w:rPr>
        <w:t>Zeliščni čaji, sadni čaji, aromatizirani čaji morajo biti brez konzervansov in aditivov, z naravnimi aromami.</w:t>
      </w:r>
    </w:p>
    <w:p w14:paraId="02358F40" w14:textId="77777777" w:rsidR="00CD1D9F" w:rsidRDefault="00CD1D9F" w:rsidP="00CD1D9F">
      <w:pPr>
        <w:spacing w:before="100" w:beforeAutospacing="1" w:after="100" w:afterAutospacing="1" w:line="276" w:lineRule="auto"/>
        <w:jc w:val="both"/>
        <w:rPr>
          <w:rFonts w:ascii="Cambria" w:hAnsi="Cambria"/>
        </w:rPr>
      </w:pPr>
      <w:r>
        <w:rPr>
          <w:rFonts w:ascii="Cambria" w:hAnsi="Cambria"/>
        </w:rPr>
        <w:t>Zahteve:</w:t>
      </w:r>
    </w:p>
    <w:p w14:paraId="5BC54E95" w14:textId="77777777" w:rsidR="00CD1D9F" w:rsidRDefault="00CD1D9F" w:rsidP="00CD1D9F">
      <w:pPr>
        <w:numPr>
          <w:ilvl w:val="0"/>
          <w:numId w:val="35"/>
        </w:numPr>
        <w:spacing w:before="100" w:beforeAutospacing="1" w:after="100" w:afterAutospacing="1" w:line="276" w:lineRule="auto"/>
        <w:jc w:val="both"/>
        <w:rPr>
          <w:rFonts w:ascii="Cambria" w:hAnsi="Cambria"/>
        </w:rPr>
      </w:pPr>
      <w:r>
        <w:rPr>
          <w:rFonts w:ascii="Cambria" w:hAnsi="Cambria"/>
        </w:rPr>
        <w:t>pakirano po naročilu naročnika</w:t>
      </w:r>
    </w:p>
    <w:p w14:paraId="3B649D26" w14:textId="77777777" w:rsidR="00CD1D9F" w:rsidRDefault="00CD1D9F" w:rsidP="00CD1D9F">
      <w:pPr>
        <w:numPr>
          <w:ilvl w:val="0"/>
          <w:numId w:val="35"/>
        </w:numPr>
        <w:spacing w:line="276" w:lineRule="auto"/>
        <w:jc w:val="both"/>
        <w:rPr>
          <w:rFonts w:ascii="Cambria" w:hAnsi="Cambria"/>
        </w:rPr>
      </w:pPr>
      <w:r>
        <w:rPr>
          <w:rFonts w:ascii="Cambria" w:hAnsi="Cambria"/>
        </w:rPr>
        <w:t>filter vrečke ne smejo prepuščati drobirja</w:t>
      </w:r>
    </w:p>
    <w:p w14:paraId="1DED7E51" w14:textId="77777777" w:rsidR="00CD1D9F" w:rsidRDefault="00CD1D9F" w:rsidP="00CD1D9F">
      <w:pPr>
        <w:numPr>
          <w:ilvl w:val="0"/>
          <w:numId w:val="35"/>
        </w:numPr>
        <w:spacing w:line="276" w:lineRule="auto"/>
        <w:jc w:val="both"/>
        <w:rPr>
          <w:rFonts w:ascii="Cambria" w:hAnsi="Cambria"/>
        </w:rPr>
      </w:pPr>
      <w:r>
        <w:rPr>
          <w:rFonts w:ascii="Cambria" w:hAnsi="Cambria"/>
        </w:rPr>
        <w:t>primerno za prehrano otrok</w:t>
      </w:r>
    </w:p>
    <w:p w14:paraId="3B13B627" w14:textId="77777777" w:rsidR="00CD1D9F" w:rsidRDefault="00CD1D9F" w:rsidP="00CD1D9F">
      <w:pPr>
        <w:widowControl w:val="0"/>
        <w:numPr>
          <w:ilvl w:val="0"/>
          <w:numId w:val="35"/>
        </w:numPr>
        <w:autoSpaceDE w:val="0"/>
        <w:autoSpaceDN w:val="0"/>
        <w:adjustRightInd w:val="0"/>
        <w:spacing w:line="276" w:lineRule="auto"/>
        <w:jc w:val="both"/>
        <w:rPr>
          <w:rFonts w:ascii="Cambria" w:hAnsi="Cambria" w:cs="Times"/>
        </w:rPr>
      </w:pPr>
      <w:r>
        <w:rPr>
          <w:rFonts w:ascii="Cambria" w:hAnsi="Cambria" w:cs="Times"/>
        </w:rPr>
        <w:t>ponujeni izdelki morajo biti na zalogi</w:t>
      </w:r>
    </w:p>
    <w:p w14:paraId="7A7C1022" w14:textId="77777777" w:rsidR="00F67F4E" w:rsidRDefault="00F67F4E" w:rsidP="00CD1D9F">
      <w:pPr>
        <w:spacing w:line="276" w:lineRule="auto"/>
        <w:jc w:val="both"/>
        <w:rPr>
          <w:rFonts w:ascii="Cambria" w:hAnsi="Cambria" w:cs="Times"/>
        </w:rPr>
      </w:pPr>
    </w:p>
    <w:p w14:paraId="711BAE65" w14:textId="707CB015" w:rsidR="00CD1D9F" w:rsidRDefault="00CD1D9F" w:rsidP="00CD1D9F">
      <w:pPr>
        <w:spacing w:line="276" w:lineRule="auto"/>
        <w:jc w:val="both"/>
        <w:rPr>
          <w:rFonts w:ascii="Cambria" w:hAnsi="Cambria"/>
          <w:b/>
        </w:rPr>
      </w:pPr>
      <w:r>
        <w:rPr>
          <w:rFonts w:ascii="Cambria" w:hAnsi="Cambria"/>
          <w:b/>
        </w:rPr>
        <w:t>skupina: TESTENINE, JUŠNE ZAKUHE</w:t>
      </w:r>
    </w:p>
    <w:p w14:paraId="4DFE5898" w14:textId="77777777" w:rsidR="00CD1D9F" w:rsidRDefault="00CD1D9F" w:rsidP="00CD1D9F">
      <w:pPr>
        <w:spacing w:line="276" w:lineRule="auto"/>
        <w:jc w:val="both"/>
        <w:rPr>
          <w:rFonts w:ascii="Cambria" w:hAnsi="Cambria"/>
          <w:b/>
        </w:rPr>
      </w:pPr>
    </w:p>
    <w:p w14:paraId="31999B75" w14:textId="77777777" w:rsidR="00CD1D9F" w:rsidRDefault="00CD1D9F" w:rsidP="00CD1D9F">
      <w:pPr>
        <w:spacing w:line="276" w:lineRule="auto"/>
        <w:jc w:val="both"/>
        <w:rPr>
          <w:rFonts w:ascii="Cambria" w:hAnsi="Cambria"/>
        </w:rPr>
      </w:pPr>
      <w:r>
        <w:rPr>
          <w:rFonts w:ascii="Cambria" w:hAnsi="Cambria"/>
        </w:rPr>
        <w:t>Testenine so izdelane z mesenjem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6CEDA1FB" w14:textId="77777777" w:rsidR="00CD1D9F" w:rsidRDefault="00CD1D9F" w:rsidP="00CD1D9F">
      <w:pPr>
        <w:spacing w:line="276" w:lineRule="auto"/>
        <w:jc w:val="both"/>
        <w:rPr>
          <w:rFonts w:ascii="Cambria" w:hAnsi="Cambria"/>
          <w:b/>
        </w:rPr>
      </w:pPr>
      <w:r>
        <w:rPr>
          <w:rFonts w:ascii="Cambria" w:hAnsi="Cambria"/>
        </w:rPr>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736C0926" w14:textId="77777777" w:rsidR="00CD1D9F" w:rsidRDefault="00CD1D9F" w:rsidP="00CD1D9F">
      <w:pPr>
        <w:spacing w:line="276" w:lineRule="auto"/>
        <w:jc w:val="both"/>
        <w:rPr>
          <w:rFonts w:ascii="Cambria" w:hAnsi="Cambria"/>
          <w:b/>
        </w:rPr>
      </w:pPr>
    </w:p>
    <w:p w14:paraId="12A7F776" w14:textId="0483E7F5" w:rsidR="00CD1D9F" w:rsidRDefault="00CD1D9F" w:rsidP="00CD1D9F">
      <w:pPr>
        <w:tabs>
          <w:tab w:val="center" w:pos="4536"/>
        </w:tabs>
        <w:spacing w:line="276" w:lineRule="auto"/>
        <w:jc w:val="both"/>
        <w:rPr>
          <w:rFonts w:ascii="Cambria" w:hAnsi="Cambria"/>
          <w:b/>
        </w:rPr>
      </w:pPr>
      <w:r>
        <w:rPr>
          <w:rFonts w:ascii="Cambria" w:hAnsi="Cambria"/>
          <w:b/>
        </w:rPr>
        <w:t>skupina: SOKOVI, NEKTARJI</w:t>
      </w:r>
      <w:r>
        <w:rPr>
          <w:rFonts w:ascii="Cambria" w:hAnsi="Cambria"/>
          <w:b/>
        </w:rPr>
        <w:tab/>
      </w:r>
    </w:p>
    <w:p w14:paraId="50CD18B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Sadni sok je sok s 100% sadnim deležem. Je izdelek, ki ni fermentiran. Pridobljen je iz ene ali več vrst zdravih in zrelih sadežev, svežih ali zamrznjenih in mora imeti barvo, aromo ter okus, ki je značilen za sok sadja, iz katerega je pridobljen. Sokovom konzervansi, sladkor, med in umetna sladila ne smejo biti dodani.</w:t>
      </w:r>
    </w:p>
    <w:p w14:paraId="673952A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Sadni nektar je izdelek, ki ni fermentiran in je pridobljen z dodatkom vode, sladkorjev in/ali medu. Dovoljen je dodatek do 20% sladkorjev in/ali medu glede na skupno maso končnega </w:t>
      </w:r>
      <w:r>
        <w:rPr>
          <w:rFonts w:ascii="Cambria" w:hAnsi="Cambria" w:cs="Times"/>
        </w:rPr>
        <w:lastRenderedPageBreak/>
        <w:t>izdelka. Sadni nektarji morajo ustrezati, po vsebnosti sadja, vsem zahtevam za sadne nektarje, ki so opredeljeni s pravilnikom. Sadno-zelenjavni in zelenjavni sokovi imajo nižjo energijsko, a bogato hranilno vrednost.</w:t>
      </w:r>
    </w:p>
    <w:p w14:paraId="1D24E9C0"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Sokovi in nektarji morajo biti označeni v skladu s predpisom. Izdelkom je dovoljeno dodajanje vitaminov in mineralov v skladu s predpisom. Pri pogoju za hrambo in prevoz sokov in nektarjev ni posebnosti.</w:t>
      </w:r>
    </w:p>
    <w:p w14:paraId="2C2821C0" w14:textId="77777777" w:rsidR="00CD1D9F" w:rsidRDefault="00CD1D9F" w:rsidP="00CD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ambria" w:hAnsi="Cambria" w:cs="Arial"/>
        </w:rPr>
      </w:pPr>
      <w:r>
        <w:rPr>
          <w:rFonts w:ascii="Cambria" w:hAnsi="Cambria"/>
        </w:rPr>
        <w:t xml:space="preserve">Vsi nektarji morajo biti pasterizirani. </w:t>
      </w:r>
    </w:p>
    <w:p w14:paraId="1AA382AB" w14:textId="77777777" w:rsidR="00CD1D9F" w:rsidRDefault="00CD1D9F" w:rsidP="00CD1D9F">
      <w:pPr>
        <w:numPr>
          <w:ilvl w:val="0"/>
          <w:numId w:val="36"/>
        </w:numPr>
        <w:spacing w:line="276" w:lineRule="auto"/>
        <w:jc w:val="both"/>
        <w:rPr>
          <w:rFonts w:ascii="Cambria" w:hAnsi="Cambria"/>
          <w:b/>
          <w:bCs/>
        </w:rPr>
      </w:pPr>
      <w:r>
        <w:rPr>
          <w:rFonts w:ascii="Cambria" w:hAnsi="Cambria"/>
          <w:bCs/>
        </w:rPr>
        <w:t>Sadni sokovi iz jabolk (bistri in motni), pomaranč, ananasa, grenivke- sadni delež 100%, sokovi morajo biti pasterizirani, konzervansi, sladkor, med in umetna sladila ne smejo biti dodani</w:t>
      </w:r>
      <w:r>
        <w:rPr>
          <w:rFonts w:ascii="Cambria" w:hAnsi="Cambria"/>
          <w:b/>
          <w:bCs/>
        </w:rPr>
        <w:t>.</w:t>
      </w:r>
    </w:p>
    <w:p w14:paraId="0DD88B47" w14:textId="77777777" w:rsidR="00CD1D9F" w:rsidRDefault="00CD1D9F" w:rsidP="00CD1D9F">
      <w:pPr>
        <w:numPr>
          <w:ilvl w:val="0"/>
          <w:numId w:val="36"/>
        </w:numPr>
        <w:spacing w:line="276" w:lineRule="auto"/>
        <w:jc w:val="both"/>
        <w:rPr>
          <w:rFonts w:ascii="Cambria" w:hAnsi="Cambria"/>
          <w:b/>
          <w:bCs/>
        </w:rPr>
      </w:pPr>
      <w:r>
        <w:rPr>
          <w:rFonts w:ascii="Cambria" w:hAnsi="Cambria"/>
          <w:bCs/>
        </w:rPr>
        <w:t>Zelenjavni sok iz korenčka, sok iz več vrst zelenjave</w:t>
      </w:r>
      <w:r>
        <w:rPr>
          <w:rFonts w:ascii="Cambria" w:hAnsi="Cambria"/>
          <w:b/>
          <w:bCs/>
        </w:rPr>
        <w:t>, z</w:t>
      </w:r>
      <w:r>
        <w:rPr>
          <w:rFonts w:ascii="Cambria" w:hAnsi="Cambria"/>
        </w:rPr>
        <w:t>elenjavni delež: 100% (korenček, sok iz več vrst zelenjave); sok mora biti pasteriziran; sladkor, med in umetna sladila ne smejo biti dodani.</w:t>
      </w:r>
    </w:p>
    <w:p w14:paraId="4763DC43" w14:textId="77777777" w:rsidR="00CD1D9F" w:rsidRDefault="00CD1D9F" w:rsidP="00CD1D9F">
      <w:pPr>
        <w:numPr>
          <w:ilvl w:val="0"/>
          <w:numId w:val="36"/>
        </w:numPr>
        <w:spacing w:line="276" w:lineRule="auto"/>
        <w:jc w:val="both"/>
        <w:rPr>
          <w:rFonts w:ascii="Cambria" w:hAnsi="Cambria"/>
        </w:rPr>
      </w:pPr>
      <w:r>
        <w:rPr>
          <w:rFonts w:ascii="Cambria" w:hAnsi="Cambria"/>
          <w:bCs/>
        </w:rPr>
        <w:t>Sadno-zelenjavni sokovi: sadni sok iz korenčka, jabolka in pomaranče, s</w:t>
      </w:r>
      <w:r>
        <w:rPr>
          <w:rFonts w:ascii="Cambria" w:hAnsi="Cambria"/>
        </w:rPr>
        <w:t>adno – zelenjavni delež: 100%: korenček, jabolko in pomaranča, sok mora biti pasteriziran; sladkor, med in umetna sladila ne smejo biti dodani.</w:t>
      </w:r>
    </w:p>
    <w:p w14:paraId="5D05DC64"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r>
        <w:rPr>
          <w:rFonts w:ascii="Cambria" w:hAnsi="Cambria" w:cs="Times"/>
        </w:rPr>
        <w:t xml:space="preserve">Naročnik želi kvalitetne sokove, s čim manj sladkorja in čim večjim sadnim deležem. Ponujeni sokovi, sirupi, nektarji in ostale pijače naj bi bili slovenskega porekla. </w:t>
      </w:r>
    </w:p>
    <w:p w14:paraId="44E4D14D" w14:textId="77777777" w:rsidR="00CD1D9F" w:rsidRDefault="00CD1D9F" w:rsidP="00CD1D9F">
      <w:pPr>
        <w:spacing w:line="276" w:lineRule="auto"/>
        <w:jc w:val="both"/>
        <w:rPr>
          <w:rFonts w:ascii="Cambria" w:hAnsi="Cambria"/>
          <w:b/>
        </w:rPr>
      </w:pPr>
      <w:r>
        <w:rPr>
          <w:rFonts w:ascii="Cambria" w:hAnsi="Cambria" w:cs="Times"/>
        </w:rPr>
        <w:t>Vsi sokovi, sirupi in ostale pijače morajo biti I. oziroma posebej zahtevane kvalitete.</w:t>
      </w:r>
    </w:p>
    <w:p w14:paraId="193E632C" w14:textId="77777777" w:rsidR="00CD1D9F" w:rsidRDefault="00CD1D9F" w:rsidP="00CD1D9F">
      <w:pPr>
        <w:pStyle w:val="HTMLPreformatted"/>
        <w:spacing w:line="276" w:lineRule="auto"/>
        <w:jc w:val="both"/>
        <w:rPr>
          <w:rFonts w:ascii="Cambria" w:hAnsi="Cambria" w:cs="Times New Roman"/>
          <w:sz w:val="22"/>
          <w:szCs w:val="22"/>
          <w:lang w:val="sl-SI"/>
        </w:rPr>
      </w:pPr>
      <w:r>
        <w:rPr>
          <w:rFonts w:ascii="Cambria" w:hAnsi="Cambria" w:cs="Times New Roman"/>
          <w:sz w:val="22"/>
          <w:szCs w:val="22"/>
          <w:lang w:val="sl-SI"/>
        </w:rPr>
        <w:t>S strani ponudnika mora biti zagotovljena dobava izdelka, pri katerem ni pretekla več kot polovica celotnega roka uporabe. Dobavljeni izdelki morajo biti iz iste serije.</w:t>
      </w:r>
    </w:p>
    <w:p w14:paraId="096F4D8E" w14:textId="77777777" w:rsidR="00CD1D9F" w:rsidRDefault="00CD1D9F" w:rsidP="00CD1D9F">
      <w:pPr>
        <w:pStyle w:val="HTMLPreformatted"/>
        <w:spacing w:line="276" w:lineRule="auto"/>
        <w:jc w:val="both"/>
        <w:rPr>
          <w:rFonts w:ascii="Cambria" w:hAnsi="Cambria" w:cs="Times"/>
          <w:sz w:val="22"/>
          <w:szCs w:val="22"/>
        </w:rPr>
      </w:pPr>
      <w:r>
        <w:rPr>
          <w:rFonts w:ascii="Cambria" w:hAnsi="Cambria" w:cs="Arial"/>
          <w:sz w:val="22"/>
          <w:szCs w:val="22"/>
          <w:lang w:val="sl-SI"/>
        </w:rPr>
        <w:t xml:space="preserve"> </w:t>
      </w:r>
    </w:p>
    <w:p w14:paraId="0DFEE76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07001158"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ustrezna kvaliteta živil (izvidi ne smejo biti starejši od treh (3) mesecev), </w:t>
      </w:r>
    </w:p>
    <w:p w14:paraId="28A615EA"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pridelava / proizvodnja mora biti nadzorovana s strani za nadzor pristojnih inštitucij v Republiki Sloveniji, </w:t>
      </w:r>
    </w:p>
    <w:p w14:paraId="06A38DA6"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izdelki ne smejo vsebovati nobenih zdravju škodljivih snovi (toksinov, patogenih mikroorganizmov, ne smejo prekoračiti z zakonskimi predpisi določene količine aditivov, barvil,...),</w:t>
      </w:r>
    </w:p>
    <w:p w14:paraId="4B7DD266"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organoleptične lastnosti morajo ustrezati predpisanim normativom,</w:t>
      </w:r>
    </w:p>
    <w:p w14:paraId="34FD7CA1"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ponujeni izdelki morajo biti na zalogi, </w:t>
      </w:r>
    </w:p>
    <w:p w14:paraId="7BA303B4"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imeti ustrezno deklaracijo, </w:t>
      </w:r>
    </w:p>
    <w:p w14:paraId="37D1FAB7"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pridelovalec / proizvajalec mora zagotoviti varnost živil v okviru prehranske politike in državne zakonodaje, </w:t>
      </w:r>
    </w:p>
    <w:p w14:paraId="0D8C0EBB"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511DE404"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mora biti v skladu s HACCP sistemom. </w:t>
      </w:r>
    </w:p>
    <w:p w14:paraId="02C13D41"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4A57AB3F" w14:textId="151D6BD4" w:rsidR="00CD1D9F" w:rsidRDefault="00CD1D9F" w:rsidP="00CD1D9F">
      <w:pPr>
        <w:widowControl w:val="0"/>
        <w:tabs>
          <w:tab w:val="left" w:pos="220"/>
        </w:tabs>
        <w:autoSpaceDE w:val="0"/>
        <w:autoSpaceDN w:val="0"/>
        <w:adjustRightInd w:val="0"/>
        <w:spacing w:line="276" w:lineRule="auto"/>
        <w:jc w:val="both"/>
        <w:rPr>
          <w:rFonts w:ascii="Cambria" w:hAnsi="Cambria" w:cs="Times"/>
        </w:rPr>
      </w:pPr>
      <w:r>
        <w:rPr>
          <w:rFonts w:ascii="Cambria" w:hAnsi="Cambria" w:cs="Times"/>
        </w:rPr>
        <w:t xml:space="preserve">Vsa živila morajo biti embalirana v skladu z veljavnimi predpisi in opremljena z deklaracijami skladno z vsemi veljavnimi predpisi v Republiki Sloveniji. Iz deklaracije mora biti razvidno, da je živilo dietno / bio-eko, deklaracija mora biti opremljena z oznako, da je živilo bio-eko pridelave </w:t>
      </w:r>
      <w:r w:rsidRPr="00F67F4E">
        <w:rPr>
          <w:rFonts w:ascii="Cambria" w:hAnsi="Cambria" w:cs="Times"/>
        </w:rPr>
        <w:t>/proizvodnje, in mora imeti navedbo kater</w:t>
      </w:r>
      <w:r w:rsidR="00F67F4E" w:rsidRPr="00F67F4E">
        <w:rPr>
          <w:rFonts w:ascii="Cambria" w:hAnsi="Cambria" w:cs="Times"/>
        </w:rPr>
        <w:t>e</w:t>
      </w:r>
      <w:r w:rsidRPr="00F67F4E">
        <w:rPr>
          <w:rFonts w:ascii="Cambria" w:hAnsi="Cambria" w:cs="Times"/>
        </w:rPr>
        <w:t xml:space="preserve"> snovi </w:t>
      </w:r>
      <w:r w:rsidR="00F67F4E" w:rsidRPr="00F67F4E">
        <w:rPr>
          <w:rFonts w:ascii="Cambria" w:hAnsi="Cambria" w:cs="Times"/>
        </w:rPr>
        <w:t>vsebuje</w:t>
      </w:r>
      <w:r w:rsidRPr="00F67F4E">
        <w:rPr>
          <w:rFonts w:ascii="Cambria" w:hAnsi="Cambria" w:cs="Times"/>
        </w:rPr>
        <w:t>. Naročnik bo dosledno preverjal vsa</w:t>
      </w:r>
      <w:r>
        <w:rPr>
          <w:rFonts w:ascii="Cambria" w:hAnsi="Cambria" w:cs="Times"/>
        </w:rPr>
        <w:t xml:space="preserve"> dobavljena živila. </w:t>
      </w:r>
    </w:p>
    <w:p w14:paraId="708553E5"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262921B0" w14:textId="45F06CC8" w:rsidR="00CD1D9F" w:rsidRDefault="00CD1D9F" w:rsidP="00F67F4E">
      <w:pPr>
        <w:spacing w:line="276" w:lineRule="auto"/>
        <w:jc w:val="both"/>
        <w:rPr>
          <w:rFonts w:asciiTheme="minorHAnsi" w:hAnsiTheme="minorHAnsi"/>
          <w:b/>
        </w:rPr>
      </w:pPr>
      <w:r>
        <w:rPr>
          <w:rFonts w:ascii="Cambria" w:hAnsi="Cambria" w:cs="Times"/>
        </w:rPr>
        <w:t xml:space="preserve">REKLAMACIJE: Če bi naročnik ob ali po dobavi ugotovil, da dobavljena živila ne ustrezajo kriterijem o kakovosti živil, pakiranju ali so dostavljena z neustreznimi prevoznimi sredstvi ali bi ugotovil, da živila ne ustrezajo naročenim, bo naročnik tako dobavo zavrnil in uveljavljal reklamacijo. Dobavitelj bo moral vsako prejeto reklamacijo rešiti najpozneje v roku treh </w:t>
      </w:r>
      <w:r>
        <w:rPr>
          <w:rFonts w:ascii="Cambria" w:hAnsi="Cambria" w:cs="Times"/>
        </w:rPr>
        <w:lastRenderedPageBreak/>
        <w:t>delovnih dni po prejemu le-te in o rešitvi pisno obvestiti naročnika. Če dobavitelj ne bo upošteval upravičenih reklamacij s strani naročnika, bo naročnik odstopil od okvirnega sporazuma. Če bi naročnik odklonil dobavljena živila že pri prevzemu, bo dobavitelj dolžan dobaviti nova živila, ki bodo ustrezala naročenim, v roku treh ur, razen v primeru, da bi se naročnik in dobavitelj dogovorila drugače, glede na lokacijo dobavitelja.</w:t>
      </w:r>
    </w:p>
    <w:p w14:paraId="2342F7A0" w14:textId="77777777" w:rsidR="00097DA5" w:rsidRDefault="00097DA5">
      <w:pPr>
        <w:rPr>
          <w:rFonts w:asciiTheme="minorHAnsi" w:hAnsiTheme="minorHAnsi"/>
          <w:color w:val="000000"/>
        </w:rPr>
      </w:pPr>
      <w:r>
        <w:rPr>
          <w:rFonts w:asciiTheme="minorHAnsi" w:hAnsiTheme="minorHAnsi"/>
          <w:color w:val="000000"/>
        </w:rPr>
        <w:br w:type="page"/>
      </w:r>
    </w:p>
    <w:p w14:paraId="74D7DE86" w14:textId="1BFBBB09" w:rsidR="00C27861" w:rsidRDefault="00C27861" w:rsidP="00C27861">
      <w:pPr>
        <w:rPr>
          <w:rFonts w:asciiTheme="minorHAnsi" w:hAnsiTheme="minorHAnsi"/>
          <w:b/>
        </w:rPr>
      </w:pPr>
      <w:r w:rsidRPr="00833343">
        <w:rPr>
          <w:rFonts w:asciiTheme="minorHAnsi" w:hAnsiTheme="minorHAnsi"/>
          <w:b/>
        </w:rPr>
        <w:lastRenderedPageBreak/>
        <w:t>NASLOVNICA PONUDBE – OBRAZEC 1</w:t>
      </w:r>
    </w:p>
    <w:p w14:paraId="1880B5F1" w14:textId="77777777" w:rsidR="00C27861" w:rsidRDefault="00C27861" w:rsidP="00C27861">
      <w:pPr>
        <w:rPr>
          <w:rFonts w:asciiTheme="minorHAnsi" w:hAnsiTheme="minorHAnsi"/>
          <w:b/>
        </w:rPr>
      </w:pPr>
    </w:p>
    <w:tbl>
      <w:tblPr>
        <w:tblW w:w="0" w:type="auto"/>
        <w:jc w:val="center"/>
        <w:tblInd w:w="-3471" w:type="dxa"/>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723"/>
        <w:gridCol w:w="293"/>
        <w:gridCol w:w="2318"/>
        <w:gridCol w:w="236"/>
        <w:gridCol w:w="1204"/>
        <w:gridCol w:w="1260"/>
        <w:gridCol w:w="720"/>
        <w:gridCol w:w="1291"/>
      </w:tblGrid>
      <w:tr w:rsidR="00C27861" w:rsidRPr="00833343" w14:paraId="37B2990E" w14:textId="77777777" w:rsidTr="00C27861">
        <w:trPr>
          <w:cantSplit/>
          <w:jc w:val="center"/>
        </w:trPr>
        <w:tc>
          <w:tcPr>
            <w:tcW w:w="4334" w:type="dxa"/>
            <w:gridSpan w:val="3"/>
            <w:tcBorders>
              <w:top w:val="double" w:sz="4" w:space="0" w:color="auto"/>
              <w:left w:val="double" w:sz="4" w:space="0" w:color="auto"/>
            </w:tcBorders>
          </w:tcPr>
          <w:p w14:paraId="1CD08A63"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Pošiljatelj:</w:t>
            </w:r>
          </w:p>
        </w:tc>
        <w:tc>
          <w:tcPr>
            <w:tcW w:w="236" w:type="dxa"/>
            <w:vMerge w:val="restart"/>
            <w:tcBorders>
              <w:top w:val="double" w:sz="4" w:space="0" w:color="auto"/>
              <w:right w:val="single" w:sz="2" w:space="0" w:color="auto"/>
            </w:tcBorders>
          </w:tcPr>
          <w:p w14:paraId="0759B569" w14:textId="77777777" w:rsidR="00C27861" w:rsidRPr="00833343" w:rsidRDefault="00C27861" w:rsidP="00C27861">
            <w:pPr>
              <w:spacing w:before="60"/>
              <w:rPr>
                <w:rFonts w:asciiTheme="minorHAnsi" w:hAnsiTheme="minorHAnsi"/>
              </w:rPr>
            </w:pPr>
          </w:p>
        </w:tc>
        <w:tc>
          <w:tcPr>
            <w:tcW w:w="4475" w:type="dxa"/>
            <w:gridSpan w:val="4"/>
            <w:tcBorders>
              <w:top w:val="double" w:sz="4" w:space="0" w:color="auto"/>
              <w:left w:val="nil"/>
              <w:right w:val="double" w:sz="4" w:space="0" w:color="auto"/>
            </w:tcBorders>
          </w:tcPr>
          <w:p w14:paraId="17912E86" w14:textId="77777777" w:rsidR="00C27861" w:rsidRPr="00833343" w:rsidRDefault="00C27861" w:rsidP="00C27861">
            <w:pPr>
              <w:spacing w:before="120"/>
              <w:rPr>
                <w:rFonts w:asciiTheme="minorHAnsi" w:hAnsiTheme="minorHAnsi"/>
              </w:rPr>
            </w:pPr>
            <w:r w:rsidRPr="00833343">
              <w:rPr>
                <w:rFonts w:asciiTheme="minorHAnsi" w:hAnsiTheme="minorHAnsi"/>
              </w:rPr>
              <w:t>Prispetje ponudbe (izpolni prejemnik):</w:t>
            </w:r>
          </w:p>
        </w:tc>
      </w:tr>
      <w:tr w:rsidR="00C27861" w:rsidRPr="00833343" w14:paraId="16216CE2" w14:textId="77777777" w:rsidTr="00C27861">
        <w:trPr>
          <w:cantSplit/>
          <w:jc w:val="center"/>
        </w:trPr>
        <w:tc>
          <w:tcPr>
            <w:tcW w:w="2016" w:type="dxa"/>
            <w:gridSpan w:val="2"/>
            <w:tcBorders>
              <w:left w:val="double" w:sz="4" w:space="0" w:color="auto"/>
            </w:tcBorders>
          </w:tcPr>
          <w:p w14:paraId="59A687C6" w14:textId="77777777" w:rsidR="00C27861" w:rsidRPr="00833343" w:rsidRDefault="00C27861" w:rsidP="00C27861">
            <w:pPr>
              <w:spacing w:before="60"/>
              <w:ind w:left="152"/>
              <w:rPr>
                <w:rFonts w:asciiTheme="minorHAnsi" w:hAnsiTheme="minorHAnsi"/>
              </w:rPr>
            </w:pPr>
          </w:p>
          <w:p w14:paraId="64B3A107" w14:textId="77777777" w:rsidR="00C27861" w:rsidRPr="00833343" w:rsidRDefault="00C27861" w:rsidP="00C27861">
            <w:pPr>
              <w:spacing w:before="60"/>
              <w:ind w:left="152"/>
              <w:rPr>
                <w:rFonts w:asciiTheme="minorHAnsi" w:hAnsiTheme="minorHAnsi"/>
              </w:rPr>
            </w:pPr>
            <w:r w:rsidRPr="00833343">
              <w:rPr>
                <w:rFonts w:asciiTheme="minorHAnsi" w:hAnsiTheme="minorHAnsi"/>
              </w:rPr>
              <w:t>Naziv:</w:t>
            </w:r>
          </w:p>
        </w:tc>
        <w:tc>
          <w:tcPr>
            <w:tcW w:w="2318" w:type="dxa"/>
            <w:vMerge w:val="restart"/>
          </w:tcPr>
          <w:p w14:paraId="5A356B2C"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4E5D6AD3" w14:textId="77777777" w:rsidR="00C27861" w:rsidRPr="00833343" w:rsidRDefault="00C27861" w:rsidP="00C27861">
            <w:pPr>
              <w:spacing w:before="60"/>
              <w:rPr>
                <w:rFonts w:asciiTheme="minorHAnsi" w:hAnsiTheme="minorHAnsi"/>
              </w:rPr>
            </w:pPr>
          </w:p>
        </w:tc>
        <w:tc>
          <w:tcPr>
            <w:tcW w:w="1204" w:type="dxa"/>
            <w:tcBorders>
              <w:left w:val="nil"/>
            </w:tcBorders>
          </w:tcPr>
          <w:p w14:paraId="70D7F372" w14:textId="77777777" w:rsidR="00C27861" w:rsidRPr="00833343" w:rsidRDefault="00C27861" w:rsidP="00C27861">
            <w:pPr>
              <w:spacing w:before="60"/>
              <w:ind w:left="168"/>
              <w:rPr>
                <w:rFonts w:asciiTheme="minorHAnsi" w:hAnsiTheme="minorHAnsi"/>
              </w:rPr>
            </w:pPr>
          </w:p>
          <w:p w14:paraId="27A3519B" w14:textId="77777777" w:rsidR="00C27861" w:rsidRPr="00833343" w:rsidRDefault="00C27861" w:rsidP="00C27861">
            <w:pPr>
              <w:spacing w:before="60"/>
              <w:ind w:left="168"/>
              <w:rPr>
                <w:rFonts w:asciiTheme="minorHAnsi" w:hAnsiTheme="minorHAnsi"/>
              </w:rPr>
            </w:pPr>
            <w:r w:rsidRPr="00833343">
              <w:rPr>
                <w:rFonts w:asciiTheme="minorHAnsi" w:hAnsiTheme="minorHAnsi"/>
              </w:rPr>
              <w:t>Datum:</w:t>
            </w:r>
          </w:p>
        </w:tc>
        <w:tc>
          <w:tcPr>
            <w:tcW w:w="1260" w:type="dxa"/>
            <w:tcBorders>
              <w:top w:val="nil"/>
              <w:left w:val="nil"/>
              <w:bottom w:val="nil"/>
            </w:tcBorders>
          </w:tcPr>
          <w:p w14:paraId="3F7E5E15" w14:textId="77777777" w:rsidR="00C27861" w:rsidRPr="00833343" w:rsidRDefault="00C27861" w:rsidP="00C27861">
            <w:pPr>
              <w:spacing w:before="60"/>
              <w:rPr>
                <w:rFonts w:asciiTheme="minorHAnsi" w:hAnsiTheme="minorHAnsi"/>
              </w:rPr>
            </w:pPr>
          </w:p>
        </w:tc>
        <w:tc>
          <w:tcPr>
            <w:tcW w:w="2011" w:type="dxa"/>
            <w:gridSpan w:val="2"/>
            <w:tcBorders>
              <w:left w:val="nil"/>
              <w:right w:val="double" w:sz="4" w:space="0" w:color="auto"/>
            </w:tcBorders>
          </w:tcPr>
          <w:p w14:paraId="6DEC1D00" w14:textId="77777777" w:rsidR="00C27861" w:rsidRPr="00833343" w:rsidRDefault="00C27861" w:rsidP="00C27861">
            <w:pPr>
              <w:spacing w:before="60"/>
              <w:rPr>
                <w:rFonts w:asciiTheme="minorHAnsi" w:hAnsiTheme="minorHAnsi"/>
              </w:rPr>
            </w:pPr>
          </w:p>
        </w:tc>
      </w:tr>
      <w:tr w:rsidR="00C27861" w:rsidRPr="00833343" w14:paraId="17F6E5E5" w14:textId="77777777" w:rsidTr="00C27861">
        <w:trPr>
          <w:cantSplit/>
          <w:jc w:val="center"/>
        </w:trPr>
        <w:tc>
          <w:tcPr>
            <w:tcW w:w="2016" w:type="dxa"/>
            <w:gridSpan w:val="2"/>
            <w:tcBorders>
              <w:left w:val="double" w:sz="4" w:space="0" w:color="auto"/>
            </w:tcBorders>
          </w:tcPr>
          <w:p w14:paraId="1B5AD286" w14:textId="77777777" w:rsidR="00C27861" w:rsidRPr="00833343" w:rsidRDefault="00C27861" w:rsidP="00C27861">
            <w:pPr>
              <w:spacing w:before="60"/>
              <w:ind w:left="152"/>
              <w:rPr>
                <w:rFonts w:asciiTheme="minorHAnsi" w:hAnsiTheme="minorHAnsi"/>
              </w:rPr>
            </w:pPr>
          </w:p>
        </w:tc>
        <w:tc>
          <w:tcPr>
            <w:tcW w:w="2318" w:type="dxa"/>
            <w:vMerge/>
          </w:tcPr>
          <w:p w14:paraId="064B2FE8"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0D7986DD" w14:textId="77777777" w:rsidR="00C27861" w:rsidRPr="00833343" w:rsidRDefault="00C27861" w:rsidP="00C27861">
            <w:pPr>
              <w:spacing w:before="60"/>
              <w:rPr>
                <w:rFonts w:asciiTheme="minorHAnsi" w:hAnsiTheme="minorHAnsi"/>
              </w:rPr>
            </w:pPr>
          </w:p>
        </w:tc>
        <w:tc>
          <w:tcPr>
            <w:tcW w:w="1204" w:type="dxa"/>
            <w:tcBorders>
              <w:left w:val="nil"/>
            </w:tcBorders>
          </w:tcPr>
          <w:p w14:paraId="0A378CE1" w14:textId="77777777" w:rsidR="00C27861" w:rsidRPr="00833343" w:rsidRDefault="00C27861" w:rsidP="00C27861">
            <w:pPr>
              <w:spacing w:before="60"/>
              <w:ind w:left="168"/>
              <w:rPr>
                <w:rFonts w:asciiTheme="minorHAnsi" w:hAnsiTheme="minorHAnsi"/>
              </w:rPr>
            </w:pPr>
            <w:r w:rsidRPr="00833343">
              <w:rPr>
                <w:rFonts w:asciiTheme="minorHAnsi" w:hAnsiTheme="minorHAnsi"/>
              </w:rPr>
              <w:t>Ura:</w:t>
            </w:r>
          </w:p>
        </w:tc>
        <w:tc>
          <w:tcPr>
            <w:tcW w:w="1260" w:type="dxa"/>
            <w:tcBorders>
              <w:top w:val="dashSmallGap" w:sz="2" w:space="0" w:color="808080"/>
              <w:left w:val="nil"/>
              <w:bottom w:val="dashSmallGap" w:sz="2" w:space="0" w:color="808080"/>
            </w:tcBorders>
          </w:tcPr>
          <w:p w14:paraId="102436E2" w14:textId="77777777" w:rsidR="00C27861" w:rsidRPr="00833343" w:rsidRDefault="00C27861" w:rsidP="00C27861">
            <w:pPr>
              <w:spacing w:before="60"/>
              <w:rPr>
                <w:rFonts w:asciiTheme="minorHAnsi" w:hAnsiTheme="minorHAnsi"/>
              </w:rPr>
            </w:pPr>
          </w:p>
        </w:tc>
        <w:tc>
          <w:tcPr>
            <w:tcW w:w="2011" w:type="dxa"/>
            <w:gridSpan w:val="2"/>
            <w:tcBorders>
              <w:left w:val="nil"/>
              <w:right w:val="double" w:sz="4" w:space="0" w:color="auto"/>
            </w:tcBorders>
          </w:tcPr>
          <w:p w14:paraId="585A36D8" w14:textId="77777777" w:rsidR="00C27861" w:rsidRPr="00833343" w:rsidRDefault="00C27861" w:rsidP="00C27861">
            <w:pPr>
              <w:spacing w:before="60"/>
              <w:rPr>
                <w:rFonts w:asciiTheme="minorHAnsi" w:hAnsiTheme="minorHAnsi"/>
              </w:rPr>
            </w:pPr>
          </w:p>
        </w:tc>
      </w:tr>
      <w:tr w:rsidR="00C27861" w:rsidRPr="00833343" w14:paraId="527BCA76" w14:textId="77777777" w:rsidTr="00C27861">
        <w:trPr>
          <w:cantSplit/>
          <w:jc w:val="center"/>
        </w:trPr>
        <w:tc>
          <w:tcPr>
            <w:tcW w:w="2016" w:type="dxa"/>
            <w:gridSpan w:val="2"/>
            <w:tcBorders>
              <w:left w:val="double" w:sz="4" w:space="0" w:color="auto"/>
            </w:tcBorders>
          </w:tcPr>
          <w:p w14:paraId="75DE4B78" w14:textId="77777777" w:rsidR="00C27861" w:rsidRPr="00833343" w:rsidRDefault="00C27861" w:rsidP="00C27861">
            <w:pPr>
              <w:spacing w:before="60"/>
              <w:ind w:left="152"/>
              <w:rPr>
                <w:rFonts w:asciiTheme="minorHAnsi" w:hAnsiTheme="minorHAnsi"/>
              </w:rPr>
            </w:pPr>
            <w:r w:rsidRPr="00833343">
              <w:rPr>
                <w:rFonts w:asciiTheme="minorHAnsi" w:hAnsiTheme="minorHAnsi"/>
              </w:rPr>
              <w:t>Naslov:</w:t>
            </w:r>
          </w:p>
        </w:tc>
        <w:tc>
          <w:tcPr>
            <w:tcW w:w="2318" w:type="dxa"/>
            <w:vMerge w:val="restart"/>
          </w:tcPr>
          <w:p w14:paraId="6C022D28" w14:textId="77777777" w:rsidR="00C27861" w:rsidRPr="00833343" w:rsidRDefault="00C27861" w:rsidP="00C27861">
            <w:pPr>
              <w:spacing w:before="60"/>
              <w:rPr>
                <w:rFonts w:asciiTheme="minorHAnsi" w:hAnsiTheme="minorHAnsi"/>
              </w:rPr>
            </w:pPr>
            <w:r w:rsidRPr="00833343">
              <w:rPr>
                <w:rFonts w:asciiTheme="minorHAnsi" w:hAnsiTheme="minorHAnsi"/>
              </w:rPr>
              <w:t xml:space="preserve"> </w:t>
            </w:r>
          </w:p>
        </w:tc>
        <w:tc>
          <w:tcPr>
            <w:tcW w:w="236" w:type="dxa"/>
            <w:vMerge/>
            <w:tcBorders>
              <w:right w:val="single" w:sz="2" w:space="0" w:color="auto"/>
            </w:tcBorders>
          </w:tcPr>
          <w:p w14:paraId="2A8B4D65" w14:textId="77777777" w:rsidR="00C27861" w:rsidRPr="00833343" w:rsidRDefault="00C27861" w:rsidP="00C27861">
            <w:pPr>
              <w:spacing w:before="60"/>
              <w:rPr>
                <w:rFonts w:asciiTheme="minorHAnsi" w:hAnsiTheme="minorHAnsi"/>
              </w:rPr>
            </w:pPr>
          </w:p>
        </w:tc>
        <w:tc>
          <w:tcPr>
            <w:tcW w:w="1204" w:type="dxa"/>
            <w:tcBorders>
              <w:left w:val="nil"/>
            </w:tcBorders>
          </w:tcPr>
          <w:p w14:paraId="3D24EAE4" w14:textId="77777777" w:rsidR="00C27861" w:rsidRPr="00833343" w:rsidRDefault="00C27861" w:rsidP="00C27861">
            <w:pPr>
              <w:spacing w:before="60"/>
              <w:ind w:left="168"/>
              <w:rPr>
                <w:rFonts w:asciiTheme="minorHAnsi" w:hAnsiTheme="minorHAnsi"/>
              </w:rPr>
            </w:pPr>
            <w:r w:rsidRPr="00833343">
              <w:rPr>
                <w:rFonts w:asciiTheme="minorHAnsi" w:hAnsiTheme="minorHAnsi"/>
              </w:rPr>
              <w:t>Zap. št.:</w:t>
            </w:r>
          </w:p>
        </w:tc>
        <w:tc>
          <w:tcPr>
            <w:tcW w:w="1260" w:type="dxa"/>
            <w:tcBorders>
              <w:top w:val="nil"/>
              <w:left w:val="nil"/>
              <w:bottom w:val="dashSmallGap" w:sz="2" w:space="0" w:color="808080"/>
            </w:tcBorders>
          </w:tcPr>
          <w:p w14:paraId="4C540671" w14:textId="77777777" w:rsidR="00C27861" w:rsidRPr="00833343" w:rsidRDefault="00C27861" w:rsidP="00C27861">
            <w:pPr>
              <w:spacing w:before="60"/>
              <w:rPr>
                <w:rFonts w:asciiTheme="minorHAnsi" w:hAnsiTheme="minorHAnsi"/>
              </w:rPr>
            </w:pPr>
          </w:p>
        </w:tc>
        <w:tc>
          <w:tcPr>
            <w:tcW w:w="2011" w:type="dxa"/>
            <w:gridSpan w:val="2"/>
            <w:tcBorders>
              <w:left w:val="nil"/>
              <w:right w:val="double" w:sz="4" w:space="0" w:color="auto"/>
            </w:tcBorders>
          </w:tcPr>
          <w:p w14:paraId="4E88002E" w14:textId="77777777" w:rsidR="00C27861" w:rsidRPr="00833343" w:rsidRDefault="00C27861" w:rsidP="00C27861">
            <w:pPr>
              <w:spacing w:before="60"/>
              <w:jc w:val="center"/>
              <w:rPr>
                <w:rFonts w:asciiTheme="minorHAnsi" w:hAnsiTheme="minorHAnsi"/>
              </w:rPr>
            </w:pPr>
          </w:p>
        </w:tc>
      </w:tr>
      <w:tr w:rsidR="00C27861" w:rsidRPr="00833343" w14:paraId="4820B8BF" w14:textId="77777777" w:rsidTr="00C27861">
        <w:trPr>
          <w:cantSplit/>
          <w:jc w:val="center"/>
        </w:trPr>
        <w:tc>
          <w:tcPr>
            <w:tcW w:w="2016" w:type="dxa"/>
            <w:gridSpan w:val="2"/>
            <w:tcBorders>
              <w:left w:val="double" w:sz="4" w:space="0" w:color="auto"/>
            </w:tcBorders>
          </w:tcPr>
          <w:p w14:paraId="72130454" w14:textId="77777777" w:rsidR="00C27861" w:rsidRPr="00833343" w:rsidRDefault="00C27861" w:rsidP="00C27861">
            <w:pPr>
              <w:spacing w:before="60"/>
              <w:rPr>
                <w:rFonts w:asciiTheme="minorHAnsi" w:hAnsiTheme="minorHAnsi"/>
              </w:rPr>
            </w:pPr>
          </w:p>
        </w:tc>
        <w:tc>
          <w:tcPr>
            <w:tcW w:w="2318" w:type="dxa"/>
            <w:vMerge/>
          </w:tcPr>
          <w:p w14:paraId="5E9A0732"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5612EC98" w14:textId="77777777" w:rsidR="00C27861" w:rsidRPr="00833343" w:rsidRDefault="00C27861" w:rsidP="00C27861">
            <w:pPr>
              <w:spacing w:before="60"/>
              <w:rPr>
                <w:rFonts w:asciiTheme="minorHAnsi" w:hAnsiTheme="minorHAnsi"/>
              </w:rPr>
            </w:pPr>
          </w:p>
        </w:tc>
        <w:tc>
          <w:tcPr>
            <w:tcW w:w="1204" w:type="dxa"/>
            <w:tcBorders>
              <w:left w:val="nil"/>
            </w:tcBorders>
          </w:tcPr>
          <w:p w14:paraId="2F0B5E7C" w14:textId="77777777" w:rsidR="00C27861" w:rsidRPr="00833343" w:rsidRDefault="00C27861" w:rsidP="00C27861">
            <w:pPr>
              <w:spacing w:before="60"/>
              <w:ind w:left="168"/>
              <w:rPr>
                <w:rFonts w:asciiTheme="minorHAnsi" w:hAnsiTheme="minorHAnsi"/>
              </w:rPr>
            </w:pPr>
            <w:r w:rsidRPr="00833343">
              <w:rPr>
                <w:rFonts w:asciiTheme="minorHAnsi" w:hAnsiTheme="minorHAnsi"/>
              </w:rPr>
              <w:t>Podpis:</w:t>
            </w:r>
          </w:p>
        </w:tc>
        <w:tc>
          <w:tcPr>
            <w:tcW w:w="1980" w:type="dxa"/>
            <w:gridSpan w:val="2"/>
            <w:tcBorders>
              <w:top w:val="nil"/>
              <w:left w:val="nil"/>
              <w:bottom w:val="dashSmallGap" w:sz="2" w:space="0" w:color="808080"/>
            </w:tcBorders>
          </w:tcPr>
          <w:p w14:paraId="623477A9" w14:textId="77777777" w:rsidR="00C27861" w:rsidRPr="00833343" w:rsidRDefault="00C27861" w:rsidP="00C27861">
            <w:pPr>
              <w:spacing w:before="60"/>
              <w:rPr>
                <w:rFonts w:asciiTheme="minorHAnsi" w:hAnsiTheme="minorHAnsi"/>
              </w:rPr>
            </w:pPr>
          </w:p>
        </w:tc>
        <w:tc>
          <w:tcPr>
            <w:tcW w:w="1291" w:type="dxa"/>
            <w:tcBorders>
              <w:left w:val="nil"/>
              <w:right w:val="double" w:sz="4" w:space="0" w:color="auto"/>
            </w:tcBorders>
          </w:tcPr>
          <w:p w14:paraId="11DF8C94" w14:textId="77777777" w:rsidR="00C27861" w:rsidRPr="00833343" w:rsidRDefault="00C27861" w:rsidP="00C27861">
            <w:pPr>
              <w:spacing w:before="60"/>
              <w:jc w:val="center"/>
              <w:rPr>
                <w:rFonts w:asciiTheme="minorHAnsi" w:hAnsiTheme="minorHAnsi"/>
              </w:rPr>
            </w:pPr>
            <w:r>
              <w:rPr>
                <w:rFonts w:asciiTheme="minorHAnsi" w:hAnsiTheme="minorHAnsi"/>
              </w:rPr>
              <w:t>Ž</w:t>
            </w:r>
            <w:r w:rsidRPr="00833343">
              <w:rPr>
                <w:rFonts w:asciiTheme="minorHAnsi" w:hAnsiTheme="minorHAnsi"/>
              </w:rPr>
              <w:t>ig</w:t>
            </w:r>
            <w:r>
              <w:rPr>
                <w:rFonts w:asciiTheme="minorHAnsi" w:hAnsiTheme="minorHAnsi"/>
              </w:rPr>
              <w:t>:</w:t>
            </w:r>
          </w:p>
        </w:tc>
      </w:tr>
      <w:tr w:rsidR="00C27861" w:rsidRPr="00833343" w14:paraId="14D10118" w14:textId="77777777" w:rsidTr="00C27861">
        <w:trPr>
          <w:cantSplit/>
          <w:trHeight w:val="971"/>
          <w:jc w:val="center"/>
        </w:trPr>
        <w:tc>
          <w:tcPr>
            <w:tcW w:w="2016" w:type="dxa"/>
            <w:gridSpan w:val="2"/>
            <w:tcBorders>
              <w:left w:val="double" w:sz="4" w:space="0" w:color="auto"/>
              <w:bottom w:val="nil"/>
            </w:tcBorders>
          </w:tcPr>
          <w:p w14:paraId="2A5C4CF5" w14:textId="77777777" w:rsidR="00C27861" w:rsidRPr="00833343" w:rsidRDefault="00C27861" w:rsidP="00C27861">
            <w:pPr>
              <w:spacing w:before="60"/>
              <w:rPr>
                <w:rFonts w:asciiTheme="minorHAnsi" w:hAnsiTheme="minorHAnsi"/>
              </w:rPr>
            </w:pPr>
          </w:p>
        </w:tc>
        <w:tc>
          <w:tcPr>
            <w:tcW w:w="2318" w:type="dxa"/>
            <w:vMerge/>
            <w:tcBorders>
              <w:bottom w:val="nil"/>
            </w:tcBorders>
          </w:tcPr>
          <w:p w14:paraId="3201171D" w14:textId="77777777" w:rsidR="00C27861" w:rsidRPr="00833343" w:rsidRDefault="00C27861" w:rsidP="00C27861">
            <w:pPr>
              <w:spacing w:before="60"/>
              <w:rPr>
                <w:rFonts w:asciiTheme="minorHAnsi" w:hAnsiTheme="minorHAnsi"/>
              </w:rPr>
            </w:pPr>
          </w:p>
        </w:tc>
        <w:tc>
          <w:tcPr>
            <w:tcW w:w="236" w:type="dxa"/>
            <w:vMerge/>
            <w:tcBorders>
              <w:bottom w:val="nil"/>
              <w:right w:val="single" w:sz="2" w:space="0" w:color="auto"/>
            </w:tcBorders>
          </w:tcPr>
          <w:p w14:paraId="6EE091A4" w14:textId="77777777" w:rsidR="00C27861" w:rsidRPr="00833343" w:rsidRDefault="00C27861" w:rsidP="00C27861">
            <w:pPr>
              <w:spacing w:before="60"/>
              <w:rPr>
                <w:rFonts w:asciiTheme="minorHAnsi" w:hAnsiTheme="minorHAnsi"/>
              </w:rPr>
            </w:pPr>
          </w:p>
        </w:tc>
        <w:tc>
          <w:tcPr>
            <w:tcW w:w="4475" w:type="dxa"/>
            <w:gridSpan w:val="4"/>
            <w:tcBorders>
              <w:left w:val="nil"/>
              <w:bottom w:val="nil"/>
              <w:right w:val="double" w:sz="4" w:space="0" w:color="auto"/>
            </w:tcBorders>
          </w:tcPr>
          <w:p w14:paraId="3840462D" w14:textId="77777777" w:rsidR="00C27861" w:rsidRPr="00833343" w:rsidRDefault="00C27861" w:rsidP="00C27861">
            <w:pPr>
              <w:spacing w:before="60"/>
              <w:rPr>
                <w:rFonts w:asciiTheme="minorHAnsi" w:hAnsiTheme="minorHAnsi"/>
              </w:rPr>
            </w:pPr>
          </w:p>
        </w:tc>
      </w:tr>
      <w:tr w:rsidR="00C27861" w:rsidRPr="00833343" w14:paraId="53BE76CB" w14:textId="77777777" w:rsidTr="00C27861">
        <w:trPr>
          <w:cantSplit/>
          <w:jc w:val="center"/>
        </w:trPr>
        <w:tc>
          <w:tcPr>
            <w:tcW w:w="4334" w:type="dxa"/>
            <w:gridSpan w:val="3"/>
            <w:tcBorders>
              <w:top w:val="single" w:sz="2" w:space="0" w:color="auto"/>
              <w:left w:val="double" w:sz="4" w:space="0" w:color="auto"/>
              <w:bottom w:val="nil"/>
            </w:tcBorders>
          </w:tcPr>
          <w:p w14:paraId="3123B9E8"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Javno naročilo:</w:t>
            </w:r>
          </w:p>
        </w:tc>
        <w:tc>
          <w:tcPr>
            <w:tcW w:w="236" w:type="dxa"/>
            <w:vMerge w:val="restart"/>
            <w:tcBorders>
              <w:top w:val="single" w:sz="2" w:space="0" w:color="auto"/>
              <w:bottom w:val="nil"/>
              <w:right w:val="single" w:sz="2" w:space="0" w:color="auto"/>
            </w:tcBorders>
          </w:tcPr>
          <w:p w14:paraId="429FB7FF" w14:textId="77777777" w:rsidR="00C27861" w:rsidRPr="00833343" w:rsidRDefault="00C27861" w:rsidP="00C27861">
            <w:pPr>
              <w:spacing w:before="60"/>
              <w:rPr>
                <w:rFonts w:asciiTheme="minorHAnsi" w:hAnsiTheme="minorHAnsi"/>
              </w:rPr>
            </w:pPr>
          </w:p>
        </w:tc>
        <w:tc>
          <w:tcPr>
            <w:tcW w:w="4475" w:type="dxa"/>
            <w:gridSpan w:val="4"/>
            <w:tcBorders>
              <w:top w:val="single" w:sz="2" w:space="0" w:color="auto"/>
              <w:left w:val="nil"/>
              <w:bottom w:val="nil"/>
              <w:right w:val="double" w:sz="4" w:space="0" w:color="auto"/>
            </w:tcBorders>
          </w:tcPr>
          <w:p w14:paraId="04628CC1"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Prejemnik:</w:t>
            </w:r>
          </w:p>
        </w:tc>
      </w:tr>
      <w:tr w:rsidR="00C27861" w:rsidRPr="00833343" w14:paraId="7A637353" w14:textId="77777777" w:rsidTr="00C27861">
        <w:trPr>
          <w:cantSplit/>
          <w:trHeight w:val="313"/>
          <w:jc w:val="center"/>
        </w:trPr>
        <w:tc>
          <w:tcPr>
            <w:tcW w:w="4334" w:type="dxa"/>
            <w:gridSpan w:val="3"/>
            <w:vMerge w:val="restart"/>
            <w:tcBorders>
              <w:top w:val="nil"/>
              <w:left w:val="double" w:sz="4" w:space="0" w:color="auto"/>
            </w:tcBorders>
          </w:tcPr>
          <w:p w14:paraId="4CE029CE" w14:textId="77777777" w:rsidR="00C27861" w:rsidRPr="00833343" w:rsidRDefault="00C27861" w:rsidP="00C27861">
            <w:pPr>
              <w:spacing w:before="60"/>
              <w:rPr>
                <w:rFonts w:asciiTheme="minorHAnsi" w:hAnsiTheme="minorHAnsi"/>
                <w:b/>
              </w:rPr>
            </w:pPr>
          </w:p>
          <w:p w14:paraId="4EB0986E" w14:textId="4AB23EDA" w:rsidR="00C27861" w:rsidRPr="00833343" w:rsidRDefault="00C27861" w:rsidP="00645DCE">
            <w:pPr>
              <w:spacing w:before="60"/>
              <w:jc w:val="center"/>
              <w:rPr>
                <w:rFonts w:asciiTheme="minorHAnsi" w:hAnsiTheme="minorHAnsi"/>
                <w:b/>
                <w:highlight w:val="yellow"/>
              </w:rPr>
            </w:pPr>
            <w:r>
              <w:rPr>
                <w:rFonts w:asciiTheme="minorHAnsi" w:hAnsiTheme="minorHAnsi"/>
                <w:b/>
              </w:rPr>
              <w:t>„</w:t>
            </w:r>
            <w:r w:rsidR="00645DCE">
              <w:rPr>
                <w:rFonts w:asciiTheme="minorHAnsi" w:hAnsiTheme="minorHAnsi"/>
                <w:b/>
                <w:sz w:val="28"/>
                <w:szCs w:val="28"/>
              </w:rPr>
              <w:t>SUKCESIVNA DOBAVA KONVENCIONALNIH IN EKOLOŠKIH ŽIVIL</w:t>
            </w:r>
            <w:r>
              <w:rPr>
                <w:rFonts w:asciiTheme="minorHAnsi" w:hAnsiTheme="minorHAnsi"/>
                <w:b/>
              </w:rPr>
              <w:t>“</w:t>
            </w:r>
          </w:p>
        </w:tc>
        <w:tc>
          <w:tcPr>
            <w:tcW w:w="236" w:type="dxa"/>
            <w:vMerge/>
            <w:tcBorders>
              <w:top w:val="nil"/>
              <w:right w:val="single" w:sz="2" w:space="0" w:color="auto"/>
            </w:tcBorders>
          </w:tcPr>
          <w:p w14:paraId="67D49092" w14:textId="77777777" w:rsidR="00C27861" w:rsidRPr="00833343" w:rsidRDefault="00C27861" w:rsidP="00C27861">
            <w:pPr>
              <w:spacing w:before="60"/>
              <w:rPr>
                <w:rFonts w:asciiTheme="minorHAnsi" w:hAnsiTheme="minorHAnsi"/>
              </w:rPr>
            </w:pPr>
          </w:p>
        </w:tc>
        <w:tc>
          <w:tcPr>
            <w:tcW w:w="4475" w:type="dxa"/>
            <w:gridSpan w:val="4"/>
            <w:vMerge w:val="restart"/>
            <w:tcBorders>
              <w:top w:val="nil"/>
              <w:left w:val="nil"/>
              <w:right w:val="double" w:sz="4" w:space="0" w:color="auto"/>
            </w:tcBorders>
          </w:tcPr>
          <w:p w14:paraId="5BA97C72" w14:textId="77777777" w:rsidR="00000E5E" w:rsidRDefault="00000E5E" w:rsidP="00000E5E">
            <w:pPr>
              <w:rPr>
                <w:rFonts w:asciiTheme="minorHAnsi" w:eastAsia="Times New Roman" w:hAnsiTheme="minorHAnsi" w:cs="Times New Roman"/>
                <w:b/>
                <w:sz w:val="28"/>
                <w:lang w:eastAsia="sl-SI"/>
              </w:rPr>
            </w:pPr>
          </w:p>
          <w:p w14:paraId="4DD1218F" w14:textId="1FAD62E1" w:rsidR="0056527C" w:rsidRPr="0056527C" w:rsidRDefault="0056527C" w:rsidP="009064DC">
            <w:pPr>
              <w:ind w:left="133"/>
              <w:rPr>
                <w:rFonts w:asciiTheme="minorHAnsi" w:hAnsiTheme="minorHAnsi" w:cs="Arial"/>
                <w:b/>
                <w:bCs/>
                <w:sz w:val="28"/>
              </w:rPr>
            </w:pPr>
            <w:r w:rsidRPr="0056527C">
              <w:rPr>
                <w:rFonts w:asciiTheme="minorHAnsi" w:hAnsiTheme="minorHAnsi" w:cs="Arial"/>
                <w:b/>
                <w:bCs/>
                <w:sz w:val="28"/>
              </w:rPr>
              <w:t xml:space="preserve">OŠ  </w:t>
            </w:r>
            <w:r w:rsidR="00984BFE">
              <w:rPr>
                <w:rFonts w:asciiTheme="minorHAnsi" w:hAnsiTheme="minorHAnsi" w:cs="Arial"/>
                <w:b/>
                <w:bCs/>
                <w:sz w:val="28"/>
              </w:rPr>
              <w:t>OLGE MEGLIČ</w:t>
            </w:r>
          </w:p>
          <w:p w14:paraId="77038C6E" w14:textId="5E0218A2" w:rsidR="0056527C" w:rsidRPr="0056527C" w:rsidRDefault="00984BFE" w:rsidP="009064DC">
            <w:pPr>
              <w:ind w:left="133"/>
              <w:rPr>
                <w:rFonts w:asciiTheme="minorHAnsi" w:hAnsiTheme="minorHAnsi" w:cs="Arial"/>
                <w:b/>
                <w:bCs/>
                <w:sz w:val="28"/>
              </w:rPr>
            </w:pPr>
            <w:r>
              <w:rPr>
                <w:rFonts w:asciiTheme="minorHAnsi" w:hAnsiTheme="minorHAnsi" w:cs="Arial"/>
                <w:b/>
                <w:bCs/>
                <w:sz w:val="28"/>
              </w:rPr>
              <w:t>Prešernova ulica 31</w:t>
            </w:r>
          </w:p>
          <w:p w14:paraId="55C6DE13" w14:textId="77777777" w:rsidR="0056527C" w:rsidRPr="0056527C" w:rsidRDefault="0056527C" w:rsidP="009064DC">
            <w:pPr>
              <w:ind w:left="133"/>
              <w:rPr>
                <w:rFonts w:asciiTheme="minorHAnsi" w:hAnsiTheme="minorHAnsi" w:cs="Arial"/>
                <w:b/>
                <w:bCs/>
                <w:sz w:val="28"/>
              </w:rPr>
            </w:pPr>
          </w:p>
          <w:p w14:paraId="3748AEB7" w14:textId="5EC6611F" w:rsidR="00645DCE" w:rsidRPr="009919B4" w:rsidRDefault="00984BFE" w:rsidP="00984BFE">
            <w:pPr>
              <w:ind w:left="133"/>
            </w:pPr>
            <w:r>
              <w:rPr>
                <w:rFonts w:asciiTheme="minorHAnsi" w:hAnsiTheme="minorHAnsi" w:cs="Arial"/>
                <w:b/>
                <w:bCs/>
                <w:sz w:val="28"/>
              </w:rPr>
              <w:t>2250</w:t>
            </w:r>
            <w:r w:rsidR="0056527C" w:rsidRPr="0056527C">
              <w:rPr>
                <w:rFonts w:asciiTheme="minorHAnsi" w:hAnsiTheme="minorHAnsi" w:cs="Arial"/>
                <w:b/>
                <w:bCs/>
                <w:sz w:val="28"/>
              </w:rPr>
              <w:t xml:space="preserve">            </w:t>
            </w:r>
            <w:r>
              <w:rPr>
                <w:rFonts w:asciiTheme="minorHAnsi" w:hAnsiTheme="minorHAnsi" w:cs="Arial"/>
                <w:b/>
                <w:bCs/>
                <w:sz w:val="28"/>
              </w:rPr>
              <w:t>Ptuj</w:t>
            </w:r>
          </w:p>
        </w:tc>
      </w:tr>
      <w:tr w:rsidR="00C27861" w:rsidRPr="00833343" w14:paraId="36F9AB25" w14:textId="77777777" w:rsidTr="00C27861">
        <w:trPr>
          <w:cantSplit/>
          <w:trHeight w:val="318"/>
          <w:jc w:val="center"/>
        </w:trPr>
        <w:tc>
          <w:tcPr>
            <w:tcW w:w="4334" w:type="dxa"/>
            <w:gridSpan w:val="3"/>
            <w:vMerge/>
            <w:tcBorders>
              <w:left w:val="double" w:sz="4" w:space="0" w:color="auto"/>
            </w:tcBorders>
          </w:tcPr>
          <w:p w14:paraId="544C36FB" w14:textId="5E2F4069"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0AE61088"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tcPr>
          <w:p w14:paraId="3714E09D" w14:textId="77777777" w:rsidR="00C27861" w:rsidRPr="00833343" w:rsidRDefault="00C27861" w:rsidP="00C27861">
            <w:pPr>
              <w:pStyle w:val="Heading9"/>
              <w:rPr>
                <w:rFonts w:asciiTheme="minorHAnsi" w:hAnsiTheme="minorHAnsi"/>
                <w:szCs w:val="22"/>
              </w:rPr>
            </w:pPr>
          </w:p>
        </w:tc>
      </w:tr>
      <w:tr w:rsidR="00C27861" w:rsidRPr="00833343" w14:paraId="08A0EC91" w14:textId="77777777" w:rsidTr="00C27861">
        <w:trPr>
          <w:cantSplit/>
          <w:trHeight w:val="371"/>
          <w:jc w:val="center"/>
        </w:trPr>
        <w:tc>
          <w:tcPr>
            <w:tcW w:w="4334" w:type="dxa"/>
            <w:gridSpan w:val="3"/>
            <w:vMerge/>
            <w:tcBorders>
              <w:left w:val="double" w:sz="4" w:space="0" w:color="auto"/>
            </w:tcBorders>
            <w:vAlign w:val="bottom"/>
          </w:tcPr>
          <w:p w14:paraId="2327888E" w14:textId="77777777" w:rsidR="00C27861" w:rsidRPr="00833343" w:rsidRDefault="00C27861" w:rsidP="00C27861">
            <w:pPr>
              <w:rPr>
                <w:rFonts w:asciiTheme="minorHAnsi" w:hAnsiTheme="minorHAnsi"/>
              </w:rPr>
            </w:pPr>
          </w:p>
        </w:tc>
        <w:tc>
          <w:tcPr>
            <w:tcW w:w="236" w:type="dxa"/>
            <w:vMerge/>
            <w:tcBorders>
              <w:right w:val="single" w:sz="2" w:space="0" w:color="auto"/>
            </w:tcBorders>
          </w:tcPr>
          <w:p w14:paraId="3EAE6875"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tcPr>
          <w:p w14:paraId="43EA252C" w14:textId="77777777" w:rsidR="00C27861" w:rsidRPr="00833343" w:rsidRDefault="00C27861" w:rsidP="00C27861">
            <w:pPr>
              <w:pStyle w:val="Heading9"/>
              <w:rPr>
                <w:rFonts w:asciiTheme="minorHAnsi" w:hAnsiTheme="minorHAnsi"/>
                <w:szCs w:val="22"/>
              </w:rPr>
            </w:pPr>
          </w:p>
        </w:tc>
      </w:tr>
      <w:tr w:rsidR="00C27861" w:rsidRPr="00833343" w14:paraId="0338E030" w14:textId="77777777" w:rsidTr="00C27861">
        <w:trPr>
          <w:cantSplit/>
          <w:jc w:val="center"/>
        </w:trPr>
        <w:tc>
          <w:tcPr>
            <w:tcW w:w="1723" w:type="dxa"/>
            <w:tcBorders>
              <w:left w:val="double" w:sz="4" w:space="0" w:color="auto"/>
            </w:tcBorders>
            <w:vAlign w:val="center"/>
          </w:tcPr>
          <w:p w14:paraId="20A03984" w14:textId="77777777" w:rsidR="00C27861" w:rsidRPr="00833343" w:rsidRDefault="00C27861" w:rsidP="00C27861">
            <w:pPr>
              <w:jc w:val="right"/>
              <w:rPr>
                <w:rFonts w:asciiTheme="minorHAnsi" w:hAnsiTheme="minorHAnsi"/>
              </w:rPr>
            </w:pPr>
          </w:p>
        </w:tc>
        <w:tc>
          <w:tcPr>
            <w:tcW w:w="2611" w:type="dxa"/>
            <w:gridSpan w:val="2"/>
            <w:tcBorders>
              <w:top w:val="nil"/>
              <w:bottom w:val="nil"/>
            </w:tcBorders>
            <w:vAlign w:val="center"/>
          </w:tcPr>
          <w:p w14:paraId="3DCB3154" w14:textId="77777777" w:rsidR="00C27861" w:rsidRPr="00833343" w:rsidRDefault="00C27861" w:rsidP="00C27861">
            <w:pPr>
              <w:rPr>
                <w:rFonts w:asciiTheme="minorHAnsi" w:hAnsiTheme="minorHAnsi"/>
                <w:b/>
              </w:rPr>
            </w:pPr>
          </w:p>
        </w:tc>
        <w:tc>
          <w:tcPr>
            <w:tcW w:w="236" w:type="dxa"/>
            <w:vMerge/>
            <w:tcBorders>
              <w:right w:val="single" w:sz="2" w:space="0" w:color="auto"/>
            </w:tcBorders>
          </w:tcPr>
          <w:p w14:paraId="37303C15"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vAlign w:val="center"/>
          </w:tcPr>
          <w:p w14:paraId="507DBFEE" w14:textId="77777777" w:rsidR="00C27861" w:rsidRPr="00833343" w:rsidRDefault="00C27861" w:rsidP="00C27861">
            <w:pPr>
              <w:pStyle w:val="Heading6"/>
              <w:spacing w:before="0"/>
              <w:ind w:left="198"/>
              <w:rPr>
                <w:rFonts w:asciiTheme="minorHAnsi" w:hAnsiTheme="minorHAnsi"/>
                <w:b w:val="0"/>
                <w:szCs w:val="22"/>
              </w:rPr>
            </w:pPr>
          </w:p>
        </w:tc>
      </w:tr>
      <w:tr w:rsidR="00C27861" w:rsidRPr="00833343" w14:paraId="46BACB9D" w14:textId="77777777" w:rsidTr="00C27861">
        <w:trPr>
          <w:cantSplit/>
          <w:jc w:val="center"/>
        </w:trPr>
        <w:tc>
          <w:tcPr>
            <w:tcW w:w="1723" w:type="dxa"/>
            <w:tcBorders>
              <w:left w:val="double" w:sz="4" w:space="0" w:color="auto"/>
            </w:tcBorders>
            <w:vAlign w:val="center"/>
          </w:tcPr>
          <w:p w14:paraId="37FD32EE" w14:textId="77777777" w:rsidR="00C27861" w:rsidRPr="00833343" w:rsidRDefault="00C27861" w:rsidP="00C27861">
            <w:pPr>
              <w:pStyle w:val="HTMLpredoblikovano1"/>
              <w:jc w:val="right"/>
              <w:rPr>
                <w:rFonts w:asciiTheme="minorHAnsi" w:hAnsiTheme="minorHAnsi"/>
                <w:sz w:val="22"/>
                <w:szCs w:val="22"/>
              </w:rPr>
            </w:pPr>
            <w:r>
              <w:rPr>
                <w:rFonts w:asciiTheme="minorHAnsi" w:hAnsiTheme="minorHAnsi"/>
                <w:sz w:val="22"/>
                <w:szCs w:val="22"/>
              </w:rPr>
              <w:t>Š</w:t>
            </w:r>
            <w:r w:rsidRPr="00833343">
              <w:rPr>
                <w:rFonts w:asciiTheme="minorHAnsi" w:hAnsiTheme="minorHAnsi"/>
                <w:sz w:val="22"/>
                <w:szCs w:val="22"/>
              </w:rPr>
              <w:t>tevilka:</w:t>
            </w:r>
          </w:p>
        </w:tc>
        <w:tc>
          <w:tcPr>
            <w:tcW w:w="2611" w:type="dxa"/>
            <w:gridSpan w:val="2"/>
            <w:vAlign w:val="center"/>
          </w:tcPr>
          <w:p w14:paraId="0797B5B9" w14:textId="35280F39" w:rsidR="00C27861" w:rsidRPr="00833343" w:rsidRDefault="00984BFE" w:rsidP="00097DA5">
            <w:pPr>
              <w:rPr>
                <w:rFonts w:asciiTheme="minorHAnsi" w:hAnsiTheme="minorHAnsi"/>
                <w:b/>
              </w:rPr>
            </w:pPr>
            <w:r>
              <w:rPr>
                <w:rFonts w:asciiTheme="minorHAnsi" w:hAnsiTheme="minorHAnsi"/>
                <w:b/>
              </w:rPr>
              <w:t>85-430/16</w:t>
            </w:r>
          </w:p>
        </w:tc>
        <w:tc>
          <w:tcPr>
            <w:tcW w:w="236" w:type="dxa"/>
            <w:vMerge/>
            <w:tcBorders>
              <w:right w:val="single" w:sz="2" w:space="0" w:color="auto"/>
            </w:tcBorders>
          </w:tcPr>
          <w:p w14:paraId="62233BD8"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vAlign w:val="center"/>
          </w:tcPr>
          <w:p w14:paraId="7CBBABCD" w14:textId="77777777" w:rsidR="00C27861" w:rsidRPr="00833343" w:rsidRDefault="00C27861" w:rsidP="00C27861">
            <w:pPr>
              <w:pStyle w:val="Heading6"/>
              <w:spacing w:before="0"/>
              <w:ind w:left="198"/>
              <w:rPr>
                <w:rFonts w:asciiTheme="minorHAnsi" w:hAnsiTheme="minorHAnsi"/>
                <w:b w:val="0"/>
                <w:szCs w:val="22"/>
              </w:rPr>
            </w:pPr>
          </w:p>
        </w:tc>
      </w:tr>
      <w:tr w:rsidR="00C27861" w:rsidRPr="00833343" w14:paraId="184046F8" w14:textId="77777777" w:rsidTr="00C27861">
        <w:trPr>
          <w:cantSplit/>
          <w:trHeight w:val="195"/>
          <w:jc w:val="center"/>
        </w:trPr>
        <w:tc>
          <w:tcPr>
            <w:tcW w:w="1723" w:type="dxa"/>
            <w:tcBorders>
              <w:left w:val="double" w:sz="4" w:space="0" w:color="auto"/>
              <w:bottom w:val="single" w:sz="4" w:space="0" w:color="auto"/>
            </w:tcBorders>
            <w:vAlign w:val="center"/>
          </w:tcPr>
          <w:p w14:paraId="07220E7F" w14:textId="77777777" w:rsidR="00C27861" w:rsidRPr="00833343" w:rsidRDefault="00C27861" w:rsidP="00C27861">
            <w:pPr>
              <w:pStyle w:val="HTMLpredoblikovano1"/>
              <w:jc w:val="right"/>
              <w:rPr>
                <w:rFonts w:asciiTheme="minorHAnsi" w:hAnsiTheme="minorHAnsi"/>
                <w:sz w:val="22"/>
                <w:szCs w:val="22"/>
              </w:rPr>
            </w:pPr>
          </w:p>
        </w:tc>
        <w:tc>
          <w:tcPr>
            <w:tcW w:w="2611" w:type="dxa"/>
            <w:gridSpan w:val="2"/>
            <w:tcBorders>
              <w:bottom w:val="single" w:sz="4" w:space="0" w:color="auto"/>
            </w:tcBorders>
            <w:vAlign w:val="center"/>
          </w:tcPr>
          <w:p w14:paraId="4092C40D" w14:textId="77777777" w:rsidR="00C27861" w:rsidRPr="00833343" w:rsidRDefault="00C27861" w:rsidP="00C27861">
            <w:pPr>
              <w:rPr>
                <w:rFonts w:asciiTheme="minorHAnsi" w:hAnsiTheme="minorHAnsi"/>
              </w:rPr>
            </w:pPr>
          </w:p>
        </w:tc>
        <w:tc>
          <w:tcPr>
            <w:tcW w:w="236" w:type="dxa"/>
            <w:vMerge/>
            <w:tcBorders>
              <w:bottom w:val="single" w:sz="4" w:space="0" w:color="auto"/>
              <w:right w:val="single" w:sz="2" w:space="0" w:color="auto"/>
            </w:tcBorders>
          </w:tcPr>
          <w:p w14:paraId="5977FD1D" w14:textId="77777777" w:rsidR="00C27861" w:rsidRPr="00833343" w:rsidRDefault="00C27861" w:rsidP="00C27861">
            <w:pPr>
              <w:spacing w:before="60"/>
              <w:rPr>
                <w:rFonts w:asciiTheme="minorHAnsi" w:hAnsiTheme="minorHAnsi"/>
              </w:rPr>
            </w:pPr>
          </w:p>
        </w:tc>
        <w:tc>
          <w:tcPr>
            <w:tcW w:w="4475" w:type="dxa"/>
            <w:gridSpan w:val="4"/>
            <w:vMerge/>
            <w:tcBorders>
              <w:left w:val="nil"/>
              <w:bottom w:val="single" w:sz="4" w:space="0" w:color="auto"/>
              <w:right w:val="double" w:sz="4" w:space="0" w:color="auto"/>
            </w:tcBorders>
          </w:tcPr>
          <w:p w14:paraId="6B362BEE" w14:textId="77777777" w:rsidR="00C27861" w:rsidRPr="00833343" w:rsidRDefault="00C27861" w:rsidP="00C27861">
            <w:pPr>
              <w:spacing w:before="60"/>
              <w:rPr>
                <w:rFonts w:asciiTheme="minorHAnsi" w:hAnsiTheme="minorHAnsi"/>
              </w:rPr>
            </w:pPr>
          </w:p>
        </w:tc>
      </w:tr>
      <w:tr w:rsidR="00C27861" w:rsidRPr="00833343" w14:paraId="1CA2E129" w14:textId="77777777" w:rsidTr="00C27861">
        <w:trPr>
          <w:cantSplit/>
          <w:trHeight w:val="808"/>
          <w:jc w:val="center"/>
        </w:trPr>
        <w:tc>
          <w:tcPr>
            <w:tcW w:w="9045" w:type="dxa"/>
            <w:gridSpan w:val="8"/>
            <w:tcBorders>
              <w:top w:val="single" w:sz="4" w:space="0" w:color="auto"/>
              <w:left w:val="double" w:sz="4" w:space="0" w:color="auto"/>
              <w:bottom w:val="double" w:sz="4" w:space="0" w:color="auto"/>
              <w:right w:val="double" w:sz="4" w:space="0" w:color="auto"/>
            </w:tcBorders>
            <w:vAlign w:val="center"/>
          </w:tcPr>
          <w:p w14:paraId="74EF5528" w14:textId="77777777" w:rsidR="00C27861" w:rsidRPr="00833343" w:rsidRDefault="00C27861" w:rsidP="00C27861">
            <w:pPr>
              <w:pStyle w:val="HTMLpredoblikovano1"/>
              <w:jc w:val="center"/>
              <w:rPr>
                <w:rFonts w:asciiTheme="minorHAnsi" w:hAnsiTheme="minorHAnsi"/>
                <w:b/>
                <w:sz w:val="28"/>
                <w:szCs w:val="28"/>
              </w:rPr>
            </w:pPr>
            <w:r w:rsidRPr="00833343">
              <w:rPr>
                <w:rFonts w:asciiTheme="minorHAnsi" w:hAnsiTheme="minorHAnsi"/>
                <w:b/>
                <w:sz w:val="28"/>
                <w:szCs w:val="28"/>
              </w:rPr>
              <w:t>NE ODPIRAJ – PONUDBA!</w:t>
            </w:r>
          </w:p>
        </w:tc>
      </w:tr>
    </w:tbl>
    <w:p w14:paraId="2FA49EAA" w14:textId="77777777" w:rsidR="00C27861" w:rsidRDefault="00C27861" w:rsidP="00C27861">
      <w:pPr>
        <w:rPr>
          <w:rFonts w:asciiTheme="minorHAnsi" w:hAnsiTheme="minorHAnsi"/>
          <w:b/>
        </w:rPr>
      </w:pPr>
    </w:p>
    <w:p w14:paraId="59679F25" w14:textId="77777777" w:rsidR="00C27861" w:rsidRDefault="00C27861" w:rsidP="00C27861">
      <w:pPr>
        <w:rPr>
          <w:rFonts w:asciiTheme="minorHAnsi" w:hAnsiTheme="minorHAnsi"/>
          <w:b/>
        </w:rPr>
      </w:pPr>
      <w:r>
        <w:rPr>
          <w:rFonts w:asciiTheme="minorHAnsi" w:hAnsiTheme="minorHAnsi"/>
          <w:b/>
        </w:rPr>
        <w:br w:type="page"/>
      </w:r>
    </w:p>
    <w:p w14:paraId="775141E7" w14:textId="77777777" w:rsidR="00C27861" w:rsidRDefault="00C27861" w:rsidP="00C27861">
      <w:pPr>
        <w:rPr>
          <w:rFonts w:asciiTheme="minorHAnsi" w:hAnsiTheme="minorHAnsi"/>
          <w:b/>
        </w:rPr>
      </w:pPr>
    </w:p>
    <w:p w14:paraId="035A379A" w14:textId="77777777" w:rsidR="00C27861" w:rsidRPr="00833343" w:rsidRDefault="00C27861" w:rsidP="00C27861">
      <w:pPr>
        <w:pBdr>
          <w:top w:val="single" w:sz="4" w:space="1" w:color="auto"/>
        </w:pBdr>
        <w:spacing w:line="276" w:lineRule="auto"/>
        <w:jc w:val="both"/>
        <w:rPr>
          <w:rFonts w:asciiTheme="minorHAnsi" w:hAnsiTheme="minorHAnsi"/>
        </w:rPr>
      </w:pPr>
    </w:p>
    <w:p w14:paraId="3713CC03" w14:textId="77777777" w:rsidR="00C27861" w:rsidRPr="00833343" w:rsidRDefault="00C27861" w:rsidP="00C27861">
      <w:pPr>
        <w:pStyle w:val="Kazalo1"/>
      </w:pPr>
      <w:bookmarkStart w:id="16" w:name="_Toc287251076"/>
      <w:bookmarkStart w:id="17" w:name="_Toc314469490"/>
      <w:r w:rsidRPr="00833343">
        <w:t>OBRAZCI ZA PRIPRAVO PONUDBE</w:t>
      </w:r>
      <w:bookmarkEnd w:id="16"/>
      <w:bookmarkEnd w:id="17"/>
    </w:p>
    <w:p w14:paraId="0D866A5B" w14:textId="77777777" w:rsidR="00C27861" w:rsidRPr="00833343" w:rsidRDefault="00C27861" w:rsidP="00C27861">
      <w:pPr>
        <w:pBdr>
          <w:bottom w:val="single" w:sz="4" w:space="1" w:color="auto"/>
        </w:pBdr>
        <w:spacing w:line="276" w:lineRule="auto"/>
        <w:jc w:val="both"/>
        <w:rPr>
          <w:rFonts w:asciiTheme="minorHAnsi" w:hAnsiTheme="minorHAnsi"/>
        </w:rPr>
      </w:pPr>
    </w:p>
    <w:p w14:paraId="78AAE1AC" w14:textId="77777777" w:rsidR="00C27861" w:rsidRPr="00833343" w:rsidRDefault="00C27861" w:rsidP="00C27861">
      <w:pPr>
        <w:spacing w:line="276" w:lineRule="auto"/>
        <w:jc w:val="both"/>
        <w:rPr>
          <w:rFonts w:asciiTheme="minorHAnsi" w:hAnsiTheme="minorHAnsi"/>
        </w:rPr>
      </w:pPr>
    </w:p>
    <w:p w14:paraId="4EA081AA" w14:textId="77777777" w:rsidR="00C27861" w:rsidRPr="00833343" w:rsidRDefault="00C27861" w:rsidP="00C27861">
      <w:pPr>
        <w:spacing w:line="276" w:lineRule="auto"/>
        <w:jc w:val="both"/>
        <w:rPr>
          <w:rFonts w:asciiTheme="minorHAnsi" w:hAnsiTheme="minorHAnsi"/>
        </w:rPr>
      </w:pPr>
    </w:p>
    <w:p w14:paraId="4E6D055C" w14:textId="77777777" w:rsidR="009600AD" w:rsidRDefault="009600AD" w:rsidP="004955D3">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t xml:space="preserve">2: Ponudba </w:t>
      </w:r>
    </w:p>
    <w:p w14:paraId="7E9B2C19" w14:textId="5D8769F5" w:rsidR="00C27861" w:rsidRPr="00833343" w:rsidRDefault="009600AD" w:rsidP="004955D3">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OBRAZEC-3: P</w:t>
      </w:r>
      <w:r w:rsidR="00C27861" w:rsidRPr="00833343">
        <w:rPr>
          <w:rFonts w:asciiTheme="minorHAnsi" w:hAnsiTheme="minorHAnsi"/>
        </w:rPr>
        <w:t>onudben</w:t>
      </w:r>
      <w:r>
        <w:rPr>
          <w:rFonts w:asciiTheme="minorHAnsi" w:hAnsiTheme="minorHAnsi"/>
        </w:rPr>
        <w:t>i</w:t>
      </w:r>
      <w:r w:rsidR="00C27861" w:rsidRPr="00833343">
        <w:rPr>
          <w:rFonts w:asciiTheme="minorHAnsi" w:hAnsiTheme="minorHAnsi"/>
        </w:rPr>
        <w:t xml:space="preserve"> predračun</w:t>
      </w:r>
      <w:r>
        <w:rPr>
          <w:rFonts w:asciiTheme="minorHAnsi" w:hAnsiTheme="minorHAnsi"/>
        </w:rPr>
        <w:t>i</w:t>
      </w:r>
    </w:p>
    <w:p w14:paraId="21F7B704" w14:textId="1679103D"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4</w:t>
      </w:r>
      <w:r w:rsidRPr="00833343">
        <w:rPr>
          <w:rFonts w:asciiTheme="minorHAnsi" w:hAnsiTheme="minorHAnsi"/>
        </w:rPr>
        <w:t>: Soglasje za pridobitev podatkov iz uradnih evidenc</w:t>
      </w:r>
    </w:p>
    <w:p w14:paraId="3734D8B7" w14:textId="2737BA3D"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5</w:t>
      </w:r>
      <w:r w:rsidRPr="00833343">
        <w:rPr>
          <w:rFonts w:asciiTheme="minorHAnsi" w:hAnsiTheme="minorHAnsi"/>
        </w:rPr>
        <w:t>: Izjava o sposobnosti</w:t>
      </w:r>
    </w:p>
    <w:p w14:paraId="016AAA2B" w14:textId="6AC2C251"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6</w:t>
      </w:r>
      <w:r w:rsidRPr="00833343">
        <w:rPr>
          <w:rFonts w:asciiTheme="minorHAnsi" w:hAnsiTheme="minorHAnsi"/>
        </w:rPr>
        <w:t>: Izjava o izpolnjevanju finančnih in plačilnih pogojev</w:t>
      </w:r>
    </w:p>
    <w:p w14:paraId="740EE43F" w14:textId="451ED118"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7</w:t>
      </w:r>
      <w:r w:rsidRPr="00833343">
        <w:rPr>
          <w:rFonts w:asciiTheme="minorHAnsi" w:hAnsiTheme="minorHAnsi"/>
        </w:rPr>
        <w:t xml:space="preserve">: Izjava o </w:t>
      </w:r>
      <w:r w:rsidR="009600AD">
        <w:rPr>
          <w:rFonts w:asciiTheme="minorHAnsi" w:hAnsiTheme="minorHAnsi"/>
        </w:rPr>
        <w:t xml:space="preserve">izpolnjevanju </w:t>
      </w:r>
      <w:r w:rsidR="00F548DA">
        <w:rPr>
          <w:rFonts w:asciiTheme="minorHAnsi" w:hAnsiTheme="minorHAnsi"/>
        </w:rPr>
        <w:t>zakonskih</w:t>
      </w:r>
      <w:r w:rsidR="009600AD">
        <w:rPr>
          <w:rFonts w:asciiTheme="minorHAnsi" w:hAnsiTheme="minorHAnsi"/>
        </w:rPr>
        <w:t xml:space="preserve"> pogojev</w:t>
      </w:r>
    </w:p>
    <w:p w14:paraId="2A9ABBD0" w14:textId="4B0815A5"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8</w:t>
      </w:r>
      <w:r w:rsidRPr="00833343">
        <w:rPr>
          <w:rFonts w:asciiTheme="minorHAnsi" w:hAnsiTheme="minorHAnsi"/>
        </w:rPr>
        <w:t xml:space="preserve">: Izjava o </w:t>
      </w:r>
      <w:r w:rsidR="00F548DA">
        <w:rPr>
          <w:rFonts w:asciiTheme="minorHAnsi" w:hAnsiTheme="minorHAnsi"/>
        </w:rPr>
        <w:t>sposobnosti ponudnika in izpolnjevanju zahtev</w:t>
      </w:r>
    </w:p>
    <w:p w14:paraId="3F1CAF08" w14:textId="3240EE6B" w:rsidR="009600AD" w:rsidRDefault="00C27861" w:rsidP="004955D3">
      <w:pPr>
        <w:pStyle w:val="ListParagraph"/>
        <w:numPr>
          <w:ilvl w:val="0"/>
          <w:numId w:val="1"/>
        </w:numPr>
        <w:tabs>
          <w:tab w:val="left" w:pos="1560"/>
        </w:tabs>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 xml:space="preserve">9: </w:t>
      </w:r>
      <w:r w:rsidRPr="00833343">
        <w:rPr>
          <w:rFonts w:asciiTheme="minorHAnsi" w:hAnsiTheme="minorHAnsi"/>
        </w:rPr>
        <w:t xml:space="preserve">Izjava o </w:t>
      </w:r>
      <w:r w:rsidR="00F548DA">
        <w:rPr>
          <w:rFonts w:asciiTheme="minorHAnsi" w:hAnsiTheme="minorHAnsi"/>
        </w:rPr>
        <w:t>izpolnjevanju zahtev glede dobavljenega blaga</w:t>
      </w:r>
    </w:p>
    <w:p w14:paraId="00075F9C" w14:textId="2AE15921" w:rsidR="00F548DA"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t>1</w:t>
      </w:r>
      <w:r w:rsidR="00097DA5">
        <w:rPr>
          <w:rFonts w:asciiTheme="minorHAnsi" w:hAnsiTheme="minorHAnsi"/>
        </w:rPr>
        <w:t>0</w:t>
      </w:r>
      <w:r w:rsidRPr="00833343">
        <w:rPr>
          <w:rFonts w:asciiTheme="minorHAnsi" w:hAnsiTheme="minorHAnsi"/>
        </w:rPr>
        <w:t xml:space="preserve">: </w:t>
      </w:r>
      <w:r w:rsidR="00F548DA">
        <w:rPr>
          <w:rFonts w:asciiTheme="minorHAnsi" w:hAnsiTheme="minorHAnsi"/>
        </w:rPr>
        <w:t>Izjava o solidnosti ponudnika</w:t>
      </w:r>
    </w:p>
    <w:p w14:paraId="6D437AE5" w14:textId="056C1690" w:rsidR="00024C7A" w:rsidRDefault="00024C7A" w:rsidP="00024C7A">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OBRAZEC-1</w:t>
      </w:r>
      <w:r w:rsidR="00097DA5">
        <w:rPr>
          <w:rFonts w:asciiTheme="minorHAnsi" w:hAnsiTheme="minorHAnsi"/>
        </w:rPr>
        <w:t>1</w:t>
      </w:r>
      <w:r>
        <w:rPr>
          <w:rFonts w:asciiTheme="minorHAnsi" w:hAnsiTheme="minorHAnsi"/>
        </w:rPr>
        <w:t xml:space="preserve">/1: </w:t>
      </w:r>
      <w:r w:rsidRPr="00833343">
        <w:rPr>
          <w:rFonts w:asciiTheme="minorHAnsi" w:hAnsiTheme="minorHAnsi"/>
        </w:rPr>
        <w:t xml:space="preserve">Parafiran vzorec </w:t>
      </w:r>
      <w:r>
        <w:rPr>
          <w:rFonts w:asciiTheme="minorHAnsi" w:hAnsiTheme="minorHAnsi"/>
        </w:rPr>
        <w:t>okvirnega sporazuma za splošno prehrambeno blago</w:t>
      </w:r>
    </w:p>
    <w:p w14:paraId="20906056" w14:textId="2A554C2E" w:rsidR="00024C7A" w:rsidRDefault="00024C7A" w:rsidP="00024C7A">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OBRAZEC-1</w:t>
      </w:r>
      <w:r w:rsidR="00097DA5">
        <w:rPr>
          <w:rFonts w:asciiTheme="minorHAnsi" w:hAnsiTheme="minorHAnsi"/>
        </w:rPr>
        <w:t>1</w:t>
      </w:r>
      <w:r>
        <w:rPr>
          <w:rFonts w:asciiTheme="minorHAnsi" w:hAnsiTheme="minorHAnsi"/>
        </w:rPr>
        <w:t>/</w:t>
      </w:r>
      <w:r w:rsidR="00097DA5">
        <w:rPr>
          <w:rFonts w:asciiTheme="minorHAnsi" w:hAnsiTheme="minorHAnsi"/>
        </w:rPr>
        <w:t>2</w:t>
      </w:r>
      <w:r>
        <w:rPr>
          <w:rFonts w:asciiTheme="minorHAnsi" w:hAnsiTheme="minorHAnsi"/>
        </w:rPr>
        <w:t>: Parafiran vzorec okvirnega sporazuma za sadje in zelenjavo</w:t>
      </w:r>
    </w:p>
    <w:p w14:paraId="7C78DFA7" w14:textId="77777777" w:rsidR="00C27861" w:rsidRDefault="00C27861" w:rsidP="00C27861">
      <w:pPr>
        <w:rPr>
          <w:rFonts w:asciiTheme="minorHAnsi" w:hAnsiTheme="minorHAnsi"/>
          <w:sz w:val="18"/>
          <w:szCs w:val="18"/>
        </w:rPr>
      </w:pPr>
      <w:r>
        <w:rPr>
          <w:rFonts w:asciiTheme="minorHAnsi" w:hAnsiTheme="minorHAnsi"/>
          <w:sz w:val="18"/>
          <w:szCs w:val="18"/>
        </w:rPr>
        <w:br w:type="page"/>
      </w:r>
    </w:p>
    <w:p w14:paraId="44291722" w14:textId="77777777"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2</w:t>
      </w:r>
    </w:p>
    <w:p w14:paraId="6574FC0B" w14:textId="48DB7526" w:rsidR="0056527C" w:rsidRDefault="00C27861" w:rsidP="0056527C">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sidR="0056527C">
        <w:rPr>
          <w:rFonts w:asciiTheme="minorHAnsi" w:hAnsiTheme="minorHAnsi" w:cs="Arial"/>
          <w:b/>
          <w:bCs/>
        </w:rPr>
        <w:t xml:space="preserve">OŠ  </w:t>
      </w:r>
      <w:r w:rsidR="00984BFE">
        <w:rPr>
          <w:rFonts w:asciiTheme="minorHAnsi" w:hAnsiTheme="minorHAnsi" w:cs="Arial"/>
          <w:b/>
          <w:bCs/>
        </w:rPr>
        <w:t>Olge Meglič</w:t>
      </w:r>
    </w:p>
    <w:p w14:paraId="7657B9DA" w14:textId="3872CDC0" w:rsidR="0056527C" w:rsidRDefault="00984BFE" w:rsidP="0056527C">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7B046395" w14:textId="2A7E0B61" w:rsidR="00000E5E" w:rsidRDefault="00984BFE" w:rsidP="0056527C">
      <w:pPr>
        <w:spacing w:line="276" w:lineRule="auto"/>
        <w:ind w:left="720" w:firstLine="720"/>
        <w:jc w:val="both"/>
        <w:rPr>
          <w:rFonts w:asciiTheme="minorHAnsi" w:hAnsiTheme="minorHAnsi"/>
          <w:b/>
        </w:rPr>
      </w:pPr>
      <w:r>
        <w:rPr>
          <w:rFonts w:asciiTheme="minorHAnsi" w:hAnsiTheme="minorHAnsi" w:cs="Arial"/>
          <w:b/>
          <w:bCs/>
        </w:rPr>
        <w:t>2250 Ptuj</w:t>
      </w:r>
    </w:p>
    <w:p w14:paraId="73C7860C" w14:textId="77777777" w:rsidR="0056527C" w:rsidRDefault="0056527C" w:rsidP="00C27861">
      <w:pPr>
        <w:spacing w:line="276" w:lineRule="auto"/>
        <w:jc w:val="both"/>
        <w:rPr>
          <w:rFonts w:asciiTheme="minorHAnsi" w:hAnsiTheme="minorHAnsi"/>
          <w:b/>
        </w:rPr>
      </w:pPr>
    </w:p>
    <w:p w14:paraId="5A6CF2A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A6AAD8" w14:textId="77777777" w:rsidR="00C27861" w:rsidRPr="00833343" w:rsidRDefault="00C27861" w:rsidP="00C27861">
      <w:pPr>
        <w:spacing w:line="276" w:lineRule="auto"/>
        <w:jc w:val="both"/>
        <w:rPr>
          <w:rFonts w:asciiTheme="minorHAnsi" w:hAnsiTheme="minorHAnsi"/>
        </w:rPr>
      </w:pPr>
    </w:p>
    <w:p w14:paraId="34F4EBB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302F397" w14:textId="77777777" w:rsidR="00C27861" w:rsidRPr="00833343" w:rsidRDefault="00C27861" w:rsidP="00C27861">
      <w:pPr>
        <w:spacing w:line="276" w:lineRule="auto"/>
        <w:jc w:val="both"/>
        <w:rPr>
          <w:rFonts w:asciiTheme="minorHAnsi" w:hAnsiTheme="minorHAnsi"/>
        </w:rPr>
      </w:pPr>
    </w:p>
    <w:p w14:paraId="1347BF3A" w14:textId="77777777" w:rsidR="00C27861" w:rsidRPr="00833343" w:rsidRDefault="00C27861" w:rsidP="00C27861">
      <w:pPr>
        <w:spacing w:line="276" w:lineRule="auto"/>
        <w:jc w:val="both"/>
        <w:rPr>
          <w:rFonts w:asciiTheme="minorHAnsi" w:hAnsiTheme="minorHAnsi"/>
        </w:rPr>
      </w:pPr>
    </w:p>
    <w:p w14:paraId="427FBF9B" w14:textId="2F37056C"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Na podlagi javnega razpisa za </w:t>
      </w:r>
      <w:r w:rsidR="00645DCE">
        <w:rPr>
          <w:rFonts w:asciiTheme="minorHAnsi" w:hAnsiTheme="minorHAnsi"/>
          <w:b/>
        </w:rPr>
        <w:t>sukcesivno dobavo konvencionalnih in ekoloških živil</w:t>
      </w:r>
      <w:r w:rsidRPr="00833343">
        <w:rPr>
          <w:rFonts w:asciiTheme="minorHAnsi" w:hAnsiTheme="minorHAnsi"/>
        </w:rPr>
        <w:t>, objavljenega na Portalu javnih naročil</w:t>
      </w:r>
      <w:r w:rsidR="00F548DA">
        <w:rPr>
          <w:rFonts w:asciiTheme="minorHAnsi" w:hAnsiTheme="minorHAnsi"/>
        </w:rPr>
        <w:t xml:space="preserve"> in v Uradnem listu EU</w:t>
      </w:r>
      <w:r w:rsidRPr="00833343">
        <w:rPr>
          <w:rFonts w:asciiTheme="minorHAnsi" w:hAnsiTheme="minorHAnsi"/>
        </w:rPr>
        <w:t>, vam dajemo naslednjo</w:t>
      </w:r>
    </w:p>
    <w:p w14:paraId="39E6653E" w14:textId="77777777" w:rsidR="00C27861" w:rsidRPr="00833343" w:rsidRDefault="00C27861" w:rsidP="00C27861">
      <w:pPr>
        <w:spacing w:line="276" w:lineRule="auto"/>
        <w:jc w:val="both"/>
        <w:rPr>
          <w:rFonts w:asciiTheme="minorHAnsi" w:hAnsiTheme="minorHAnsi"/>
        </w:rPr>
      </w:pPr>
    </w:p>
    <w:p w14:paraId="56C6BD62" w14:textId="77777777" w:rsidR="00C27861" w:rsidRPr="00833343" w:rsidRDefault="00C27861" w:rsidP="00C27861">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14:paraId="215C4BD8" w14:textId="77777777" w:rsidR="00C27861" w:rsidRPr="00833343" w:rsidRDefault="00C27861" w:rsidP="00C27861">
      <w:pPr>
        <w:spacing w:line="276" w:lineRule="auto"/>
        <w:jc w:val="center"/>
        <w:rPr>
          <w:rFonts w:asciiTheme="minorHAnsi" w:hAnsiTheme="minorHAnsi"/>
          <w:sz w:val="24"/>
          <w:szCs w:val="24"/>
        </w:rPr>
      </w:pPr>
    </w:p>
    <w:p w14:paraId="6CD65EE1" w14:textId="77777777" w:rsidR="00C27861" w:rsidRPr="00833343" w:rsidRDefault="00C27861" w:rsidP="00C27861">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C27861" w:rsidRPr="00833343" w14:paraId="5A82261D" w14:textId="77777777" w:rsidTr="00C27861">
        <w:trPr>
          <w:trHeight w:val="774"/>
        </w:trPr>
        <w:tc>
          <w:tcPr>
            <w:tcW w:w="2802" w:type="dxa"/>
          </w:tcPr>
          <w:p w14:paraId="7702CD87" w14:textId="77777777" w:rsidR="00C27861" w:rsidRPr="00833343" w:rsidRDefault="00C27861" w:rsidP="00C27861">
            <w:pPr>
              <w:spacing w:line="276" w:lineRule="auto"/>
              <w:rPr>
                <w:rFonts w:asciiTheme="minorHAnsi" w:hAnsiTheme="minorHAnsi"/>
              </w:rPr>
            </w:pPr>
            <w:r w:rsidRPr="00833343">
              <w:rPr>
                <w:rFonts w:asciiTheme="minorHAnsi" w:hAnsiTheme="minorHAnsi"/>
              </w:rPr>
              <w:t>Naziv ponudnika</w:t>
            </w:r>
          </w:p>
        </w:tc>
        <w:tc>
          <w:tcPr>
            <w:tcW w:w="6378" w:type="dxa"/>
          </w:tcPr>
          <w:p w14:paraId="4193B48C" w14:textId="77777777" w:rsidR="00C27861" w:rsidRPr="00833343" w:rsidRDefault="00C27861" w:rsidP="00C27861">
            <w:pPr>
              <w:spacing w:line="276" w:lineRule="auto"/>
              <w:jc w:val="both"/>
              <w:rPr>
                <w:rFonts w:asciiTheme="minorHAnsi" w:hAnsiTheme="minorHAnsi"/>
              </w:rPr>
            </w:pPr>
          </w:p>
        </w:tc>
      </w:tr>
      <w:tr w:rsidR="00C27861" w:rsidRPr="00833343" w14:paraId="449F7CCF" w14:textId="77777777" w:rsidTr="00C27861">
        <w:trPr>
          <w:trHeight w:val="842"/>
        </w:trPr>
        <w:tc>
          <w:tcPr>
            <w:tcW w:w="2802" w:type="dxa"/>
          </w:tcPr>
          <w:p w14:paraId="4DFD1CC5" w14:textId="77777777" w:rsidR="00C27861" w:rsidRPr="00833343" w:rsidRDefault="00C27861" w:rsidP="00C27861">
            <w:pPr>
              <w:spacing w:line="276" w:lineRule="auto"/>
              <w:rPr>
                <w:rFonts w:asciiTheme="minorHAnsi" w:hAnsiTheme="minorHAnsi"/>
              </w:rPr>
            </w:pPr>
            <w:r w:rsidRPr="00833343">
              <w:rPr>
                <w:rFonts w:asciiTheme="minorHAnsi" w:hAnsiTheme="minorHAnsi"/>
              </w:rPr>
              <w:t>Naslov</w:t>
            </w:r>
          </w:p>
        </w:tc>
        <w:tc>
          <w:tcPr>
            <w:tcW w:w="6378" w:type="dxa"/>
          </w:tcPr>
          <w:p w14:paraId="0245A389" w14:textId="77777777" w:rsidR="00C27861" w:rsidRPr="00833343" w:rsidRDefault="00C27861" w:rsidP="00C27861">
            <w:pPr>
              <w:spacing w:line="276" w:lineRule="auto"/>
              <w:jc w:val="both"/>
              <w:rPr>
                <w:rFonts w:asciiTheme="minorHAnsi" w:hAnsiTheme="minorHAnsi"/>
              </w:rPr>
            </w:pPr>
          </w:p>
        </w:tc>
      </w:tr>
      <w:tr w:rsidR="00C27861" w:rsidRPr="00833343" w14:paraId="30F353B8" w14:textId="77777777" w:rsidTr="00C27861">
        <w:trPr>
          <w:trHeight w:val="562"/>
        </w:trPr>
        <w:tc>
          <w:tcPr>
            <w:tcW w:w="2802" w:type="dxa"/>
          </w:tcPr>
          <w:p w14:paraId="3583FA54" w14:textId="77777777" w:rsidR="00C27861" w:rsidRPr="00833343" w:rsidRDefault="00C27861" w:rsidP="00C27861">
            <w:pPr>
              <w:spacing w:line="276" w:lineRule="auto"/>
              <w:rPr>
                <w:rFonts w:asciiTheme="minorHAnsi" w:hAnsiTheme="minorHAnsi"/>
              </w:rPr>
            </w:pPr>
            <w:r w:rsidRPr="00833343">
              <w:rPr>
                <w:rFonts w:asciiTheme="minorHAnsi" w:hAnsiTheme="minorHAnsi"/>
              </w:rPr>
              <w:t>Poštna številka in pošta</w:t>
            </w:r>
          </w:p>
        </w:tc>
        <w:tc>
          <w:tcPr>
            <w:tcW w:w="6378" w:type="dxa"/>
          </w:tcPr>
          <w:p w14:paraId="23272CED" w14:textId="77777777" w:rsidR="00C27861" w:rsidRPr="00833343" w:rsidRDefault="00C27861" w:rsidP="00C27861">
            <w:pPr>
              <w:spacing w:line="276" w:lineRule="auto"/>
              <w:jc w:val="both"/>
              <w:rPr>
                <w:rFonts w:asciiTheme="minorHAnsi" w:hAnsiTheme="minorHAnsi"/>
              </w:rPr>
            </w:pPr>
          </w:p>
        </w:tc>
      </w:tr>
      <w:tr w:rsidR="00C27861" w:rsidRPr="00833343" w14:paraId="38437C76" w14:textId="77777777" w:rsidTr="00C27861">
        <w:trPr>
          <w:trHeight w:val="556"/>
        </w:trPr>
        <w:tc>
          <w:tcPr>
            <w:tcW w:w="2802" w:type="dxa"/>
          </w:tcPr>
          <w:p w14:paraId="01DF8899" w14:textId="77777777" w:rsidR="00C27861" w:rsidRPr="00833343" w:rsidRDefault="00C27861" w:rsidP="00C27861">
            <w:pPr>
              <w:spacing w:line="276" w:lineRule="auto"/>
              <w:rPr>
                <w:rFonts w:asciiTheme="minorHAnsi" w:hAnsiTheme="minorHAnsi"/>
              </w:rPr>
            </w:pPr>
            <w:r w:rsidRPr="00833343">
              <w:rPr>
                <w:rFonts w:asciiTheme="minorHAnsi" w:hAnsiTheme="minorHAnsi"/>
              </w:rPr>
              <w:t>ID za DDV</w:t>
            </w:r>
          </w:p>
        </w:tc>
        <w:tc>
          <w:tcPr>
            <w:tcW w:w="6378" w:type="dxa"/>
          </w:tcPr>
          <w:p w14:paraId="77880562" w14:textId="77777777" w:rsidR="00C27861" w:rsidRPr="00833343" w:rsidRDefault="00C27861" w:rsidP="00C27861">
            <w:pPr>
              <w:spacing w:line="276" w:lineRule="auto"/>
              <w:jc w:val="both"/>
              <w:rPr>
                <w:rFonts w:asciiTheme="minorHAnsi" w:hAnsiTheme="minorHAnsi"/>
              </w:rPr>
            </w:pPr>
          </w:p>
        </w:tc>
      </w:tr>
      <w:tr w:rsidR="00C27861" w:rsidRPr="00833343" w14:paraId="7D10804B" w14:textId="77777777" w:rsidTr="00C27861">
        <w:trPr>
          <w:trHeight w:val="564"/>
        </w:trPr>
        <w:tc>
          <w:tcPr>
            <w:tcW w:w="2802" w:type="dxa"/>
          </w:tcPr>
          <w:p w14:paraId="100A8F04" w14:textId="77777777" w:rsidR="00C27861" w:rsidRPr="00833343" w:rsidRDefault="00C27861" w:rsidP="00C27861">
            <w:pPr>
              <w:spacing w:line="276" w:lineRule="auto"/>
              <w:rPr>
                <w:rFonts w:asciiTheme="minorHAnsi" w:hAnsiTheme="minorHAnsi"/>
              </w:rPr>
            </w:pPr>
            <w:r w:rsidRPr="00833343">
              <w:rPr>
                <w:rFonts w:asciiTheme="minorHAnsi" w:hAnsiTheme="minorHAnsi"/>
              </w:rPr>
              <w:t>Pristojni davčni urad</w:t>
            </w:r>
          </w:p>
        </w:tc>
        <w:tc>
          <w:tcPr>
            <w:tcW w:w="6378" w:type="dxa"/>
          </w:tcPr>
          <w:p w14:paraId="001D3F42" w14:textId="77777777" w:rsidR="00C27861" w:rsidRPr="00833343" w:rsidRDefault="00C27861" w:rsidP="00C27861">
            <w:pPr>
              <w:spacing w:line="276" w:lineRule="auto"/>
              <w:jc w:val="both"/>
              <w:rPr>
                <w:rFonts w:asciiTheme="minorHAnsi" w:hAnsiTheme="minorHAnsi"/>
              </w:rPr>
            </w:pPr>
          </w:p>
        </w:tc>
      </w:tr>
      <w:tr w:rsidR="00C27861" w:rsidRPr="00833343" w14:paraId="082E96EE" w14:textId="77777777" w:rsidTr="00C27861">
        <w:trPr>
          <w:trHeight w:val="558"/>
        </w:trPr>
        <w:tc>
          <w:tcPr>
            <w:tcW w:w="2802" w:type="dxa"/>
          </w:tcPr>
          <w:p w14:paraId="7D16BBB9" w14:textId="77777777" w:rsidR="00C27861" w:rsidRPr="00833343" w:rsidRDefault="00C27861" w:rsidP="00C27861">
            <w:pPr>
              <w:spacing w:line="276" w:lineRule="auto"/>
              <w:rPr>
                <w:rFonts w:asciiTheme="minorHAnsi" w:hAnsiTheme="minorHAnsi"/>
              </w:rPr>
            </w:pPr>
            <w:r w:rsidRPr="00833343">
              <w:rPr>
                <w:rFonts w:asciiTheme="minorHAnsi" w:hAnsiTheme="minorHAnsi"/>
              </w:rPr>
              <w:t>Matična številka</w:t>
            </w:r>
          </w:p>
        </w:tc>
        <w:tc>
          <w:tcPr>
            <w:tcW w:w="6378" w:type="dxa"/>
          </w:tcPr>
          <w:p w14:paraId="6C2CA7CF" w14:textId="77777777" w:rsidR="00C27861" w:rsidRPr="00833343" w:rsidRDefault="00C27861" w:rsidP="00C27861">
            <w:pPr>
              <w:spacing w:line="276" w:lineRule="auto"/>
              <w:jc w:val="both"/>
              <w:rPr>
                <w:rFonts w:asciiTheme="minorHAnsi" w:hAnsiTheme="minorHAnsi"/>
              </w:rPr>
            </w:pPr>
          </w:p>
        </w:tc>
      </w:tr>
      <w:tr w:rsidR="00C27861" w:rsidRPr="00833343" w14:paraId="3EB80AB6" w14:textId="77777777" w:rsidTr="00C27861">
        <w:trPr>
          <w:trHeight w:val="1119"/>
        </w:trPr>
        <w:tc>
          <w:tcPr>
            <w:tcW w:w="2802" w:type="dxa"/>
          </w:tcPr>
          <w:p w14:paraId="7E60DD22" w14:textId="77777777" w:rsidR="00C27861" w:rsidRPr="00833343" w:rsidRDefault="00C27861" w:rsidP="00C27861">
            <w:pPr>
              <w:spacing w:line="276" w:lineRule="auto"/>
              <w:rPr>
                <w:rFonts w:asciiTheme="minorHAnsi" w:hAnsiTheme="minorHAnsi"/>
              </w:rPr>
            </w:pPr>
            <w:r w:rsidRPr="00833343">
              <w:rPr>
                <w:rFonts w:asciiTheme="minorHAnsi" w:hAnsiTheme="minorHAnsi"/>
              </w:rPr>
              <w:t>Številka TRR</w:t>
            </w:r>
          </w:p>
        </w:tc>
        <w:tc>
          <w:tcPr>
            <w:tcW w:w="6378" w:type="dxa"/>
          </w:tcPr>
          <w:p w14:paraId="651055CA" w14:textId="77777777" w:rsidR="00C27861" w:rsidRPr="00833343" w:rsidRDefault="00C27861" w:rsidP="00C27861">
            <w:pPr>
              <w:spacing w:line="276" w:lineRule="auto"/>
              <w:jc w:val="both"/>
              <w:rPr>
                <w:rFonts w:asciiTheme="minorHAnsi" w:hAnsiTheme="minorHAnsi"/>
              </w:rPr>
            </w:pPr>
          </w:p>
        </w:tc>
      </w:tr>
      <w:tr w:rsidR="00C27861" w:rsidRPr="00833343" w14:paraId="78A8A119" w14:textId="77777777" w:rsidTr="00C27861">
        <w:trPr>
          <w:trHeight w:val="560"/>
        </w:trPr>
        <w:tc>
          <w:tcPr>
            <w:tcW w:w="2802" w:type="dxa"/>
          </w:tcPr>
          <w:p w14:paraId="357FCA46" w14:textId="77777777" w:rsidR="00C27861" w:rsidRPr="00833343" w:rsidRDefault="00C27861" w:rsidP="00C27861">
            <w:pPr>
              <w:spacing w:line="276" w:lineRule="auto"/>
              <w:rPr>
                <w:rFonts w:asciiTheme="minorHAnsi" w:hAnsiTheme="minorHAnsi"/>
              </w:rPr>
            </w:pPr>
            <w:r w:rsidRPr="00833343">
              <w:rPr>
                <w:rFonts w:asciiTheme="minorHAnsi" w:hAnsiTheme="minorHAnsi"/>
              </w:rPr>
              <w:t>Zakoniti zastopnik</w:t>
            </w:r>
          </w:p>
        </w:tc>
        <w:tc>
          <w:tcPr>
            <w:tcW w:w="6378" w:type="dxa"/>
          </w:tcPr>
          <w:p w14:paraId="027FB753" w14:textId="77777777" w:rsidR="00C27861" w:rsidRPr="00833343" w:rsidRDefault="00C27861" w:rsidP="00C27861">
            <w:pPr>
              <w:spacing w:line="276" w:lineRule="auto"/>
              <w:jc w:val="both"/>
              <w:rPr>
                <w:rFonts w:asciiTheme="minorHAnsi" w:hAnsiTheme="minorHAnsi"/>
              </w:rPr>
            </w:pPr>
          </w:p>
        </w:tc>
      </w:tr>
      <w:tr w:rsidR="00C27861" w:rsidRPr="00833343" w14:paraId="2861EBCF" w14:textId="77777777" w:rsidTr="00C27861">
        <w:tc>
          <w:tcPr>
            <w:tcW w:w="2802" w:type="dxa"/>
          </w:tcPr>
          <w:p w14:paraId="783933E4" w14:textId="77777777" w:rsidR="00C27861" w:rsidRPr="00833343" w:rsidRDefault="00C27861" w:rsidP="00C27861">
            <w:pPr>
              <w:spacing w:line="276" w:lineRule="auto"/>
              <w:rPr>
                <w:rFonts w:asciiTheme="minorHAnsi" w:hAnsiTheme="minorHAnsi"/>
              </w:rPr>
            </w:pPr>
            <w:r w:rsidRPr="00833343">
              <w:rPr>
                <w:rFonts w:asciiTheme="minorHAnsi" w:hAnsiTheme="minorHAnsi"/>
              </w:rPr>
              <w:t>Kontaktna oseba ponudnika</w:t>
            </w:r>
          </w:p>
        </w:tc>
        <w:tc>
          <w:tcPr>
            <w:tcW w:w="6378" w:type="dxa"/>
          </w:tcPr>
          <w:p w14:paraId="4588B3AE" w14:textId="77777777" w:rsidR="00C27861" w:rsidRPr="00833343" w:rsidRDefault="00C27861" w:rsidP="00C27861">
            <w:pPr>
              <w:spacing w:line="276" w:lineRule="auto"/>
              <w:jc w:val="both"/>
              <w:rPr>
                <w:rFonts w:asciiTheme="minorHAnsi" w:hAnsiTheme="minorHAnsi"/>
              </w:rPr>
            </w:pPr>
          </w:p>
        </w:tc>
      </w:tr>
      <w:tr w:rsidR="00C27861" w:rsidRPr="00833343" w14:paraId="7EADB18C" w14:textId="77777777" w:rsidTr="00C27861">
        <w:trPr>
          <w:trHeight w:val="520"/>
        </w:trPr>
        <w:tc>
          <w:tcPr>
            <w:tcW w:w="2802" w:type="dxa"/>
          </w:tcPr>
          <w:p w14:paraId="4FA0369F" w14:textId="77777777" w:rsidR="00C27861" w:rsidRPr="00833343" w:rsidRDefault="00C27861" w:rsidP="00C27861">
            <w:pPr>
              <w:spacing w:line="276" w:lineRule="auto"/>
              <w:rPr>
                <w:rFonts w:asciiTheme="minorHAnsi" w:hAnsiTheme="minorHAnsi"/>
              </w:rPr>
            </w:pPr>
            <w:r w:rsidRPr="00833343">
              <w:rPr>
                <w:rFonts w:asciiTheme="minorHAnsi" w:hAnsiTheme="minorHAnsi"/>
              </w:rPr>
              <w:t>Telefon</w:t>
            </w:r>
          </w:p>
        </w:tc>
        <w:tc>
          <w:tcPr>
            <w:tcW w:w="6378" w:type="dxa"/>
          </w:tcPr>
          <w:p w14:paraId="505C441B" w14:textId="77777777" w:rsidR="00C27861" w:rsidRPr="00833343" w:rsidRDefault="00C27861" w:rsidP="00C27861">
            <w:pPr>
              <w:spacing w:line="276" w:lineRule="auto"/>
              <w:jc w:val="both"/>
              <w:rPr>
                <w:rFonts w:asciiTheme="minorHAnsi" w:hAnsiTheme="minorHAnsi"/>
              </w:rPr>
            </w:pPr>
          </w:p>
        </w:tc>
      </w:tr>
      <w:tr w:rsidR="00C27861" w:rsidRPr="00833343" w14:paraId="7787BC64" w14:textId="77777777" w:rsidTr="00C27861">
        <w:trPr>
          <w:trHeight w:val="556"/>
        </w:trPr>
        <w:tc>
          <w:tcPr>
            <w:tcW w:w="2802" w:type="dxa"/>
          </w:tcPr>
          <w:p w14:paraId="68813DB8" w14:textId="77777777" w:rsidR="00C27861" w:rsidRPr="00833343" w:rsidRDefault="00C27861" w:rsidP="00C27861">
            <w:pPr>
              <w:spacing w:line="276" w:lineRule="auto"/>
              <w:rPr>
                <w:rFonts w:asciiTheme="minorHAnsi" w:hAnsiTheme="minorHAnsi"/>
              </w:rPr>
            </w:pPr>
            <w:r w:rsidRPr="00833343">
              <w:rPr>
                <w:rFonts w:asciiTheme="minorHAnsi" w:hAnsiTheme="minorHAnsi"/>
              </w:rPr>
              <w:t>Faks</w:t>
            </w:r>
          </w:p>
        </w:tc>
        <w:tc>
          <w:tcPr>
            <w:tcW w:w="6378" w:type="dxa"/>
          </w:tcPr>
          <w:p w14:paraId="4129B168" w14:textId="77777777" w:rsidR="00C27861" w:rsidRPr="00833343" w:rsidRDefault="00C27861" w:rsidP="00C27861">
            <w:pPr>
              <w:spacing w:line="276" w:lineRule="auto"/>
              <w:jc w:val="both"/>
              <w:rPr>
                <w:rFonts w:asciiTheme="minorHAnsi" w:hAnsiTheme="minorHAnsi"/>
              </w:rPr>
            </w:pPr>
          </w:p>
        </w:tc>
      </w:tr>
      <w:tr w:rsidR="00C27861" w:rsidRPr="00833343" w14:paraId="185B11F9" w14:textId="77777777" w:rsidTr="00C27861">
        <w:tc>
          <w:tcPr>
            <w:tcW w:w="2802" w:type="dxa"/>
          </w:tcPr>
          <w:p w14:paraId="2D5351D3" w14:textId="77777777" w:rsidR="00C27861" w:rsidRPr="00833343" w:rsidRDefault="00C27861" w:rsidP="00C27861">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7076CB1D" w14:textId="77777777" w:rsidR="00C27861" w:rsidRPr="00833343" w:rsidRDefault="00C27861" w:rsidP="00C27861">
            <w:pPr>
              <w:spacing w:line="276" w:lineRule="auto"/>
              <w:jc w:val="both"/>
              <w:rPr>
                <w:rFonts w:asciiTheme="minorHAnsi" w:hAnsiTheme="minorHAnsi"/>
              </w:rPr>
            </w:pPr>
          </w:p>
        </w:tc>
      </w:tr>
      <w:tr w:rsidR="00C27861" w:rsidRPr="00833343" w14:paraId="45E00E9C" w14:textId="77777777" w:rsidTr="00C27861">
        <w:tc>
          <w:tcPr>
            <w:tcW w:w="2802" w:type="dxa"/>
          </w:tcPr>
          <w:p w14:paraId="78CD2970" w14:textId="77777777" w:rsidR="00C27861" w:rsidRPr="00833343" w:rsidRDefault="00C27861" w:rsidP="00C27861">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71BB9F6D" w14:textId="77777777" w:rsidR="00C27861" w:rsidRPr="00833343" w:rsidRDefault="00C27861" w:rsidP="00C27861">
            <w:pPr>
              <w:spacing w:line="276" w:lineRule="auto"/>
              <w:jc w:val="both"/>
              <w:rPr>
                <w:rFonts w:asciiTheme="minorHAnsi" w:hAnsiTheme="minorHAnsi"/>
              </w:rPr>
            </w:pPr>
          </w:p>
        </w:tc>
      </w:tr>
    </w:tbl>
    <w:p w14:paraId="11A4FD93" w14:textId="0EBD6FB9" w:rsidR="00C27861" w:rsidRDefault="00C27861" w:rsidP="00C27861">
      <w:pPr>
        <w:rPr>
          <w:rFonts w:asciiTheme="minorHAnsi" w:eastAsia="Times New Roman" w:hAnsiTheme="minorHAnsi" w:cs="Times New Roman"/>
          <w:b/>
          <w:snapToGrid w:val="0"/>
          <w:lang w:eastAsia="x-none"/>
        </w:rPr>
      </w:pPr>
    </w:p>
    <w:p w14:paraId="669A03D3" w14:textId="77777777" w:rsidR="004955D3" w:rsidRDefault="004955D3">
      <w:pPr>
        <w:rPr>
          <w:rFonts w:asciiTheme="minorHAnsi" w:eastAsia="Times New Roman" w:hAnsiTheme="minorHAnsi" w:cs="Times New Roman"/>
          <w:b/>
          <w:snapToGrid w:val="0"/>
          <w:lang w:eastAsia="x-none"/>
        </w:rPr>
      </w:pPr>
      <w:r>
        <w:rPr>
          <w:rFonts w:asciiTheme="minorHAnsi" w:hAnsiTheme="minorHAnsi"/>
          <w:snapToGrid w:val="0"/>
        </w:rPr>
        <w:br w:type="page"/>
      </w:r>
    </w:p>
    <w:p w14:paraId="01A0ADEC" w14:textId="0043FEF3" w:rsidR="00C27861" w:rsidRPr="0045440B" w:rsidRDefault="00C27861" w:rsidP="00C27861">
      <w:pPr>
        <w:pStyle w:val="BodyText2"/>
        <w:spacing w:line="276" w:lineRule="auto"/>
        <w:rPr>
          <w:rFonts w:asciiTheme="minorHAnsi" w:hAnsiTheme="minorHAnsi"/>
          <w:snapToGrid w:val="0"/>
          <w:szCs w:val="22"/>
          <w:lang w:val="sl-SI"/>
        </w:rPr>
      </w:pPr>
      <w:r w:rsidRPr="0045440B">
        <w:rPr>
          <w:rFonts w:asciiTheme="minorHAnsi" w:hAnsiTheme="minorHAnsi"/>
          <w:snapToGrid w:val="0"/>
          <w:szCs w:val="22"/>
          <w:lang w:val="sl-SI"/>
        </w:rPr>
        <w:lastRenderedPageBreak/>
        <w:t xml:space="preserve">Končna ponudbena cena </w:t>
      </w:r>
      <w:r w:rsidR="009600AD">
        <w:rPr>
          <w:rFonts w:asciiTheme="minorHAnsi" w:hAnsiTheme="minorHAnsi"/>
          <w:snapToGrid w:val="0"/>
          <w:szCs w:val="22"/>
          <w:lang w:val="sl-SI"/>
        </w:rPr>
        <w:t>za posamezni sklop</w:t>
      </w:r>
      <w:r w:rsidR="00752A42">
        <w:rPr>
          <w:rFonts w:asciiTheme="minorHAnsi" w:hAnsiTheme="minorHAnsi"/>
          <w:snapToGrid w:val="0"/>
          <w:szCs w:val="22"/>
          <w:lang w:val="sl-SI"/>
        </w:rPr>
        <w:t xml:space="preserve"> </w:t>
      </w:r>
      <w:r w:rsidRPr="0045440B">
        <w:rPr>
          <w:rFonts w:asciiTheme="minorHAnsi" w:hAnsiTheme="minorHAnsi"/>
          <w:snapToGrid w:val="0"/>
          <w:szCs w:val="22"/>
          <w:lang w:val="sl-SI"/>
        </w:rPr>
        <w:t>znaša:</w:t>
      </w:r>
    </w:p>
    <w:p w14:paraId="0C3CEF15" w14:textId="77777777" w:rsidR="00C27861" w:rsidRPr="0045440B" w:rsidRDefault="00C27861" w:rsidP="00C27861">
      <w:pPr>
        <w:pStyle w:val="BodyText2"/>
        <w:spacing w:line="276" w:lineRule="auto"/>
        <w:rPr>
          <w:rFonts w:asciiTheme="minorHAnsi" w:hAnsiTheme="minorHAnsi"/>
          <w:b w:val="0"/>
          <w:snapToGrid w:val="0"/>
          <w:szCs w:val="22"/>
          <w:lang w:val="sl-SI"/>
        </w:rPr>
      </w:pPr>
    </w:p>
    <w:tbl>
      <w:tblPr>
        <w:tblStyle w:val="TableGrid"/>
        <w:tblW w:w="0" w:type="auto"/>
        <w:tblLook w:val="04A0" w:firstRow="1" w:lastRow="0" w:firstColumn="1" w:lastColumn="0" w:noHBand="0" w:noVBand="1"/>
      </w:tblPr>
      <w:tblGrid>
        <w:gridCol w:w="675"/>
        <w:gridCol w:w="4395"/>
        <w:gridCol w:w="4210"/>
      </w:tblGrid>
      <w:tr w:rsidR="00C27861" w:rsidRPr="00833343" w14:paraId="601A6C05" w14:textId="77777777" w:rsidTr="00C27861">
        <w:tc>
          <w:tcPr>
            <w:tcW w:w="675" w:type="dxa"/>
          </w:tcPr>
          <w:p w14:paraId="18ACC2E3" w14:textId="77777777" w:rsidR="00C27861" w:rsidRPr="0045440B" w:rsidRDefault="00C27861" w:rsidP="00C27861">
            <w:pPr>
              <w:pStyle w:val="BodyText2"/>
              <w:spacing w:line="276" w:lineRule="auto"/>
              <w:rPr>
                <w:rFonts w:asciiTheme="minorHAnsi" w:hAnsiTheme="minorHAnsi"/>
                <w:b w:val="0"/>
                <w:snapToGrid w:val="0"/>
                <w:szCs w:val="22"/>
                <w:lang w:val="sl-SI"/>
              </w:rPr>
            </w:pPr>
          </w:p>
        </w:tc>
        <w:tc>
          <w:tcPr>
            <w:tcW w:w="4395" w:type="dxa"/>
            <w:vAlign w:val="center"/>
          </w:tcPr>
          <w:p w14:paraId="36BD3DAB" w14:textId="77777777" w:rsidR="00C27861" w:rsidRPr="0045440B" w:rsidRDefault="00C27861" w:rsidP="00C27861">
            <w:pPr>
              <w:pStyle w:val="BodyText2"/>
              <w:spacing w:line="276" w:lineRule="auto"/>
              <w:jc w:val="center"/>
              <w:rPr>
                <w:rFonts w:asciiTheme="minorHAnsi" w:hAnsiTheme="minorHAnsi"/>
                <w:b w:val="0"/>
                <w:snapToGrid w:val="0"/>
                <w:szCs w:val="22"/>
                <w:lang w:val="sl-SI"/>
              </w:rPr>
            </w:pPr>
          </w:p>
        </w:tc>
        <w:tc>
          <w:tcPr>
            <w:tcW w:w="4210" w:type="dxa"/>
            <w:vAlign w:val="bottom"/>
          </w:tcPr>
          <w:p w14:paraId="14F397FC" w14:textId="706E06D9" w:rsidR="00C27861" w:rsidRPr="0045440B" w:rsidRDefault="00C27861" w:rsidP="00C27861">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sidR="009600AD">
              <w:rPr>
                <w:rFonts w:asciiTheme="minorHAnsi" w:hAnsiTheme="minorHAnsi"/>
                <w:b w:val="0"/>
                <w:i/>
                <w:snapToGrid w:val="0"/>
                <w:szCs w:val="22"/>
                <w:lang w:val="sl-SI"/>
              </w:rPr>
              <w:t xml:space="preserve"> z DDV</w:t>
            </w:r>
          </w:p>
        </w:tc>
      </w:tr>
      <w:tr w:rsidR="009064DC" w:rsidRPr="00833343" w14:paraId="44A9DBB4" w14:textId="77777777" w:rsidTr="009064DC">
        <w:trPr>
          <w:trHeight w:val="557"/>
        </w:trPr>
        <w:tc>
          <w:tcPr>
            <w:tcW w:w="675" w:type="dxa"/>
            <w:vAlign w:val="center"/>
          </w:tcPr>
          <w:p w14:paraId="516F0863" w14:textId="2E072E02" w:rsidR="009064DC" w:rsidRPr="0045440B" w:rsidRDefault="0056527C" w:rsidP="009064DC">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w:t>
            </w:r>
          </w:p>
        </w:tc>
        <w:tc>
          <w:tcPr>
            <w:tcW w:w="4395" w:type="dxa"/>
            <w:vAlign w:val="center"/>
          </w:tcPr>
          <w:p w14:paraId="2BA1A990" w14:textId="0FB73854" w:rsidR="009064DC" w:rsidRPr="0045440B" w:rsidRDefault="00984BFE" w:rsidP="009064DC">
            <w:pPr>
              <w:pStyle w:val="BodyText2"/>
              <w:spacing w:line="276" w:lineRule="auto"/>
              <w:jc w:val="left"/>
              <w:rPr>
                <w:rFonts w:asciiTheme="minorHAnsi" w:hAnsiTheme="minorHAnsi"/>
                <w:b w:val="0"/>
                <w:snapToGrid w:val="0"/>
                <w:szCs w:val="22"/>
                <w:lang w:val="sl-SI"/>
              </w:rPr>
            </w:pPr>
            <w:r>
              <w:rPr>
                <w:rFonts w:asciiTheme="minorHAnsi" w:hAnsiTheme="minorHAnsi"/>
              </w:rPr>
              <w:t>Kruh in pekovsko pecivo</w:t>
            </w:r>
          </w:p>
        </w:tc>
        <w:tc>
          <w:tcPr>
            <w:tcW w:w="4210" w:type="dxa"/>
          </w:tcPr>
          <w:p w14:paraId="73F2CCDB" w14:textId="77777777" w:rsidR="009064DC" w:rsidRPr="0045440B" w:rsidRDefault="009064DC" w:rsidP="009064DC">
            <w:pPr>
              <w:pStyle w:val="BodyText2"/>
              <w:spacing w:line="276" w:lineRule="auto"/>
              <w:rPr>
                <w:rFonts w:asciiTheme="minorHAnsi" w:hAnsiTheme="minorHAnsi"/>
                <w:b w:val="0"/>
                <w:snapToGrid w:val="0"/>
                <w:szCs w:val="22"/>
                <w:lang w:val="sl-SI"/>
              </w:rPr>
            </w:pPr>
          </w:p>
        </w:tc>
      </w:tr>
      <w:tr w:rsidR="009064DC" w:rsidRPr="00833343" w14:paraId="38C6C060" w14:textId="77777777" w:rsidTr="009064DC">
        <w:trPr>
          <w:trHeight w:val="557"/>
        </w:trPr>
        <w:tc>
          <w:tcPr>
            <w:tcW w:w="675" w:type="dxa"/>
            <w:vAlign w:val="center"/>
          </w:tcPr>
          <w:p w14:paraId="435E62D4" w14:textId="64373ADB" w:rsidR="009064DC" w:rsidRPr="0045440B" w:rsidRDefault="0056527C" w:rsidP="009064DC">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2.</w:t>
            </w:r>
          </w:p>
        </w:tc>
        <w:tc>
          <w:tcPr>
            <w:tcW w:w="4395" w:type="dxa"/>
            <w:vAlign w:val="center"/>
          </w:tcPr>
          <w:p w14:paraId="17024213" w14:textId="7D7A6144" w:rsidR="009064DC" w:rsidRPr="0045440B" w:rsidRDefault="0056527C" w:rsidP="009064DC">
            <w:pPr>
              <w:pStyle w:val="BodyText2"/>
              <w:spacing w:line="276" w:lineRule="auto"/>
              <w:jc w:val="left"/>
              <w:rPr>
                <w:rFonts w:asciiTheme="minorHAnsi" w:hAnsiTheme="minorHAnsi"/>
                <w:b w:val="0"/>
                <w:snapToGrid w:val="0"/>
                <w:szCs w:val="22"/>
                <w:lang w:val="sl-SI"/>
              </w:rPr>
            </w:pPr>
            <w:r>
              <w:rPr>
                <w:rFonts w:asciiTheme="minorHAnsi" w:hAnsiTheme="minorHAnsi"/>
              </w:rPr>
              <w:t>Meso in mesni izdelki</w:t>
            </w:r>
          </w:p>
        </w:tc>
        <w:tc>
          <w:tcPr>
            <w:tcW w:w="4210" w:type="dxa"/>
          </w:tcPr>
          <w:p w14:paraId="4CAD8B53" w14:textId="77777777" w:rsidR="009064DC" w:rsidRPr="0045440B" w:rsidRDefault="009064DC" w:rsidP="009064DC">
            <w:pPr>
              <w:pStyle w:val="BodyText2"/>
              <w:spacing w:line="276" w:lineRule="auto"/>
              <w:rPr>
                <w:rFonts w:asciiTheme="minorHAnsi" w:hAnsiTheme="minorHAnsi"/>
                <w:b w:val="0"/>
                <w:snapToGrid w:val="0"/>
                <w:szCs w:val="22"/>
                <w:lang w:val="sl-SI"/>
              </w:rPr>
            </w:pPr>
          </w:p>
        </w:tc>
      </w:tr>
      <w:tr w:rsidR="00000E5E" w:rsidRPr="00833343" w14:paraId="4C53144B" w14:textId="77777777" w:rsidTr="00000E5E">
        <w:trPr>
          <w:trHeight w:val="557"/>
        </w:trPr>
        <w:tc>
          <w:tcPr>
            <w:tcW w:w="675" w:type="dxa"/>
            <w:vAlign w:val="center"/>
          </w:tcPr>
          <w:p w14:paraId="12A7141A" w14:textId="21219272" w:rsidR="00000E5E" w:rsidRPr="0045440B"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3</w:t>
            </w:r>
            <w:r w:rsidR="00000E5E" w:rsidRPr="0045440B">
              <w:rPr>
                <w:rFonts w:asciiTheme="minorHAnsi" w:hAnsiTheme="minorHAnsi"/>
                <w:b w:val="0"/>
                <w:snapToGrid w:val="0"/>
                <w:szCs w:val="22"/>
                <w:lang w:val="sl-SI"/>
              </w:rPr>
              <w:t>.</w:t>
            </w:r>
          </w:p>
        </w:tc>
        <w:tc>
          <w:tcPr>
            <w:tcW w:w="4395" w:type="dxa"/>
            <w:vAlign w:val="center"/>
          </w:tcPr>
          <w:p w14:paraId="2EBAD8BA" w14:textId="17881DA8"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Mleko in mlečni izdelki</w:t>
            </w:r>
          </w:p>
        </w:tc>
        <w:tc>
          <w:tcPr>
            <w:tcW w:w="4210" w:type="dxa"/>
          </w:tcPr>
          <w:p w14:paraId="511922A6"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1BBA1A1A" w14:textId="77777777" w:rsidTr="00000E5E">
        <w:trPr>
          <w:trHeight w:val="557"/>
        </w:trPr>
        <w:tc>
          <w:tcPr>
            <w:tcW w:w="675" w:type="dxa"/>
            <w:vAlign w:val="center"/>
          </w:tcPr>
          <w:p w14:paraId="0B204B15" w14:textId="11690651"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4</w:t>
            </w:r>
            <w:r w:rsidR="00000E5E">
              <w:rPr>
                <w:rFonts w:asciiTheme="minorHAnsi" w:hAnsiTheme="minorHAnsi"/>
                <w:b w:val="0"/>
                <w:snapToGrid w:val="0"/>
                <w:szCs w:val="22"/>
                <w:lang w:val="sl-SI"/>
              </w:rPr>
              <w:t>.</w:t>
            </w:r>
          </w:p>
        </w:tc>
        <w:tc>
          <w:tcPr>
            <w:tcW w:w="4395" w:type="dxa"/>
            <w:vAlign w:val="center"/>
          </w:tcPr>
          <w:p w14:paraId="70ED1781" w14:textId="30EC0E98"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Perutnina in jajca</w:t>
            </w:r>
          </w:p>
        </w:tc>
        <w:tc>
          <w:tcPr>
            <w:tcW w:w="4210" w:type="dxa"/>
          </w:tcPr>
          <w:p w14:paraId="52AB9684"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2FDD17E7" w14:textId="77777777" w:rsidTr="00000E5E">
        <w:trPr>
          <w:trHeight w:val="557"/>
        </w:trPr>
        <w:tc>
          <w:tcPr>
            <w:tcW w:w="675" w:type="dxa"/>
            <w:vAlign w:val="center"/>
          </w:tcPr>
          <w:p w14:paraId="15330063" w14:textId="0E892E20"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5</w:t>
            </w:r>
            <w:r w:rsidR="009064DC">
              <w:rPr>
                <w:rFonts w:asciiTheme="minorHAnsi" w:hAnsiTheme="minorHAnsi"/>
                <w:b w:val="0"/>
                <w:snapToGrid w:val="0"/>
                <w:szCs w:val="22"/>
                <w:lang w:val="sl-SI"/>
              </w:rPr>
              <w:t>.</w:t>
            </w:r>
          </w:p>
        </w:tc>
        <w:tc>
          <w:tcPr>
            <w:tcW w:w="4395" w:type="dxa"/>
            <w:vAlign w:val="center"/>
          </w:tcPr>
          <w:p w14:paraId="60A29B0C" w14:textId="5F940EA6"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Splošno prehrambeno blago</w:t>
            </w:r>
          </w:p>
        </w:tc>
        <w:tc>
          <w:tcPr>
            <w:tcW w:w="4210" w:type="dxa"/>
          </w:tcPr>
          <w:p w14:paraId="59230754"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72C28CC6" w14:textId="77777777" w:rsidTr="00000E5E">
        <w:trPr>
          <w:trHeight w:val="557"/>
        </w:trPr>
        <w:tc>
          <w:tcPr>
            <w:tcW w:w="675" w:type="dxa"/>
            <w:vAlign w:val="center"/>
          </w:tcPr>
          <w:p w14:paraId="1B1FA8A8" w14:textId="1AAE41AA"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6</w:t>
            </w:r>
            <w:r w:rsidR="009064DC">
              <w:rPr>
                <w:rFonts w:asciiTheme="minorHAnsi" w:hAnsiTheme="minorHAnsi"/>
                <w:b w:val="0"/>
                <w:snapToGrid w:val="0"/>
                <w:szCs w:val="22"/>
                <w:lang w:val="sl-SI"/>
              </w:rPr>
              <w:t>.</w:t>
            </w:r>
          </w:p>
        </w:tc>
        <w:tc>
          <w:tcPr>
            <w:tcW w:w="4395" w:type="dxa"/>
            <w:vAlign w:val="center"/>
          </w:tcPr>
          <w:p w14:paraId="2895EF7A" w14:textId="60D4C0A0" w:rsidR="00000E5E" w:rsidRPr="0045440B" w:rsidRDefault="00984BFE" w:rsidP="0056527C">
            <w:pPr>
              <w:pStyle w:val="BodyText2"/>
              <w:spacing w:line="276" w:lineRule="auto"/>
              <w:jc w:val="left"/>
              <w:rPr>
                <w:rFonts w:asciiTheme="minorHAnsi" w:hAnsiTheme="minorHAnsi"/>
                <w:b w:val="0"/>
                <w:snapToGrid w:val="0"/>
                <w:szCs w:val="22"/>
                <w:lang w:val="sl-SI"/>
              </w:rPr>
            </w:pPr>
            <w:r>
              <w:rPr>
                <w:rFonts w:asciiTheme="minorHAnsi" w:hAnsiTheme="minorHAnsi"/>
              </w:rPr>
              <w:t>Sveže sadje in zelenjava</w:t>
            </w:r>
          </w:p>
        </w:tc>
        <w:tc>
          <w:tcPr>
            <w:tcW w:w="4210" w:type="dxa"/>
          </w:tcPr>
          <w:p w14:paraId="1B10E8E0"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702CEA5E" w14:textId="77777777" w:rsidTr="00000E5E">
        <w:trPr>
          <w:trHeight w:val="557"/>
        </w:trPr>
        <w:tc>
          <w:tcPr>
            <w:tcW w:w="675" w:type="dxa"/>
            <w:vAlign w:val="center"/>
          </w:tcPr>
          <w:p w14:paraId="0C7C1034" w14:textId="36DAD779"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7</w:t>
            </w:r>
            <w:r w:rsidR="00000E5E">
              <w:rPr>
                <w:rFonts w:asciiTheme="minorHAnsi" w:hAnsiTheme="minorHAnsi"/>
                <w:b w:val="0"/>
                <w:snapToGrid w:val="0"/>
                <w:szCs w:val="22"/>
                <w:lang w:val="sl-SI"/>
              </w:rPr>
              <w:t>.</w:t>
            </w:r>
          </w:p>
        </w:tc>
        <w:tc>
          <w:tcPr>
            <w:tcW w:w="4395" w:type="dxa"/>
            <w:vAlign w:val="center"/>
          </w:tcPr>
          <w:p w14:paraId="0E865410" w14:textId="47E2FA13"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Eko kruh</w:t>
            </w:r>
          </w:p>
        </w:tc>
        <w:tc>
          <w:tcPr>
            <w:tcW w:w="4210" w:type="dxa"/>
          </w:tcPr>
          <w:p w14:paraId="5253B3FE"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3C051CB5" w14:textId="77777777" w:rsidTr="00000E5E">
        <w:trPr>
          <w:trHeight w:val="557"/>
        </w:trPr>
        <w:tc>
          <w:tcPr>
            <w:tcW w:w="675" w:type="dxa"/>
            <w:vAlign w:val="center"/>
          </w:tcPr>
          <w:p w14:paraId="5F9C1B2A" w14:textId="4696C4A0"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8.</w:t>
            </w:r>
          </w:p>
        </w:tc>
        <w:tc>
          <w:tcPr>
            <w:tcW w:w="4395" w:type="dxa"/>
            <w:vAlign w:val="center"/>
          </w:tcPr>
          <w:p w14:paraId="02CAF347" w14:textId="4E61BB13"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Eko mleko in mlečni izdelki</w:t>
            </w:r>
          </w:p>
        </w:tc>
        <w:tc>
          <w:tcPr>
            <w:tcW w:w="4210" w:type="dxa"/>
          </w:tcPr>
          <w:p w14:paraId="3EE3962D"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4B951484" w14:textId="77777777" w:rsidTr="00000E5E">
        <w:trPr>
          <w:trHeight w:val="557"/>
        </w:trPr>
        <w:tc>
          <w:tcPr>
            <w:tcW w:w="675" w:type="dxa"/>
            <w:vAlign w:val="center"/>
          </w:tcPr>
          <w:p w14:paraId="615A8F25" w14:textId="481D0D45" w:rsidR="00000E5E" w:rsidRDefault="00575ED8"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9.</w:t>
            </w:r>
          </w:p>
        </w:tc>
        <w:tc>
          <w:tcPr>
            <w:tcW w:w="4395" w:type="dxa"/>
            <w:vAlign w:val="center"/>
          </w:tcPr>
          <w:p w14:paraId="6A325D00" w14:textId="7AF708FC"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Eko ostalo prehrambeno blago</w:t>
            </w:r>
          </w:p>
        </w:tc>
        <w:tc>
          <w:tcPr>
            <w:tcW w:w="4210" w:type="dxa"/>
          </w:tcPr>
          <w:p w14:paraId="2926ABAF"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495061A7" w14:textId="77777777" w:rsidTr="00000E5E">
        <w:trPr>
          <w:trHeight w:val="557"/>
        </w:trPr>
        <w:tc>
          <w:tcPr>
            <w:tcW w:w="675" w:type="dxa"/>
            <w:vAlign w:val="center"/>
          </w:tcPr>
          <w:p w14:paraId="79FB7101" w14:textId="6B099EE6" w:rsidR="00000E5E" w:rsidRDefault="00575ED8"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10.</w:t>
            </w:r>
          </w:p>
        </w:tc>
        <w:tc>
          <w:tcPr>
            <w:tcW w:w="4395" w:type="dxa"/>
            <w:vAlign w:val="center"/>
          </w:tcPr>
          <w:p w14:paraId="3E2B3178" w14:textId="6AC5B25B"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Zamrznjeni izdelki iz testa</w:t>
            </w:r>
          </w:p>
        </w:tc>
        <w:tc>
          <w:tcPr>
            <w:tcW w:w="4210" w:type="dxa"/>
          </w:tcPr>
          <w:p w14:paraId="1A15970C"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bl>
    <w:p w14:paraId="73DF9FA5" w14:textId="501D15EF" w:rsidR="00F047EF" w:rsidRDefault="00F047EF"/>
    <w:p w14:paraId="1C4CAB83" w14:textId="77777777" w:rsidR="00F548DA" w:rsidRDefault="00F548DA" w:rsidP="00C27861">
      <w:pPr>
        <w:pStyle w:val="BodyText2"/>
        <w:spacing w:line="276" w:lineRule="auto"/>
        <w:rPr>
          <w:rFonts w:asciiTheme="minorHAnsi" w:hAnsiTheme="minorHAnsi"/>
          <w:b w:val="0"/>
          <w:snapToGrid w:val="0"/>
          <w:szCs w:val="22"/>
          <w:lang w:val="sl-SI"/>
        </w:rPr>
      </w:pPr>
    </w:p>
    <w:p w14:paraId="7C253CD0"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14:paraId="5822A83C" w14:textId="77777777" w:rsidR="00752A42" w:rsidRDefault="00752A42" w:rsidP="009600AD">
      <w:pPr>
        <w:pStyle w:val="BodyText2"/>
        <w:tabs>
          <w:tab w:val="left" w:pos="851"/>
        </w:tabs>
        <w:spacing w:line="276" w:lineRule="auto"/>
        <w:rPr>
          <w:rFonts w:asciiTheme="minorHAnsi" w:hAnsiTheme="minorHAnsi"/>
          <w:b w:val="0"/>
          <w:snapToGrid w:val="0"/>
          <w:szCs w:val="22"/>
          <w:lang w:val="sl-SI"/>
        </w:rPr>
      </w:pPr>
    </w:p>
    <w:p w14:paraId="52AA868C" w14:textId="77777777" w:rsidR="00F047EF" w:rsidRDefault="00F047EF" w:rsidP="009600AD">
      <w:pPr>
        <w:pStyle w:val="BodyText2"/>
        <w:tabs>
          <w:tab w:val="left" w:pos="851"/>
        </w:tabs>
        <w:spacing w:line="276" w:lineRule="auto"/>
        <w:rPr>
          <w:rFonts w:asciiTheme="minorHAnsi" w:hAnsiTheme="minorHAnsi"/>
          <w:b w:val="0"/>
          <w:snapToGrid w:val="0"/>
          <w:szCs w:val="22"/>
          <w:lang w:val="sl-SI"/>
        </w:rPr>
      </w:pPr>
    </w:p>
    <w:p w14:paraId="27986999" w14:textId="30FEB3F6" w:rsidR="009600AD" w:rsidRDefault="009600AD" w:rsidP="009600AD">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snapToGrid w:val="0"/>
          <w:szCs w:val="22"/>
          <w:lang w:val="sl-SI"/>
        </w:rPr>
        <w:t>Prilogi:</w:t>
      </w:r>
      <w:r>
        <w:rPr>
          <w:rFonts w:asciiTheme="minorHAnsi" w:hAnsiTheme="minorHAnsi"/>
          <w:b w:val="0"/>
          <w:snapToGrid w:val="0"/>
          <w:szCs w:val="22"/>
          <w:lang w:val="sl-SI"/>
        </w:rPr>
        <w:tab/>
        <w:t>Ponudbeni predračuni za posamezni sklop</w:t>
      </w:r>
      <w:r w:rsidR="00F548DA">
        <w:rPr>
          <w:rFonts w:asciiTheme="minorHAnsi" w:hAnsiTheme="minorHAnsi"/>
          <w:b w:val="0"/>
          <w:snapToGrid w:val="0"/>
          <w:szCs w:val="22"/>
          <w:lang w:val="sl-SI"/>
        </w:rPr>
        <w:t xml:space="preserve"> (OBRAZEC-3)</w:t>
      </w:r>
    </w:p>
    <w:p w14:paraId="1AFDC564" w14:textId="6C8D8CA2" w:rsidR="009600AD" w:rsidRPr="009600AD" w:rsidRDefault="009600AD" w:rsidP="009600AD">
      <w:pPr>
        <w:pStyle w:val="BodyText2"/>
        <w:tabs>
          <w:tab w:val="left" w:pos="851"/>
        </w:tabs>
        <w:spacing w:line="276" w:lineRule="auto"/>
        <w:rPr>
          <w:rFonts w:asciiTheme="minorHAnsi" w:hAnsiTheme="minorHAnsi"/>
          <w:b w:val="0"/>
          <w:snapToGrid w:val="0"/>
          <w:szCs w:val="22"/>
          <w:lang w:val="sl-SI"/>
        </w:rPr>
      </w:pPr>
      <w:r w:rsidRPr="009600AD">
        <w:rPr>
          <w:rFonts w:asciiTheme="minorHAnsi" w:hAnsiTheme="minorHAnsi"/>
          <w:b w:val="0"/>
          <w:snapToGrid w:val="0"/>
          <w:szCs w:val="22"/>
          <w:lang w:val="sl-SI"/>
        </w:rPr>
        <w:tab/>
      </w:r>
      <w:r w:rsidR="00F548DA">
        <w:rPr>
          <w:rFonts w:asciiTheme="minorHAnsi" w:hAnsiTheme="minorHAnsi"/>
          <w:b w:val="0"/>
        </w:rPr>
        <w:t>Ponudbeni predračuni (OBRAZEC-3) zapisani na CD-rom</w:t>
      </w:r>
    </w:p>
    <w:p w14:paraId="1D17D01A" w14:textId="77777777" w:rsidR="009600AD" w:rsidRPr="0045440B" w:rsidRDefault="009600AD" w:rsidP="00C27861">
      <w:pPr>
        <w:pStyle w:val="BodyText2"/>
        <w:spacing w:line="276" w:lineRule="auto"/>
        <w:rPr>
          <w:rFonts w:asciiTheme="minorHAnsi" w:hAnsiTheme="minorHAnsi"/>
          <w:b w:val="0"/>
          <w:snapToGrid w:val="0"/>
          <w:szCs w:val="22"/>
          <w:lang w:val="sl-SI"/>
        </w:rPr>
      </w:pPr>
    </w:p>
    <w:p w14:paraId="0D590A68" w14:textId="77777777" w:rsidR="00F548DA" w:rsidRDefault="00F548DA" w:rsidP="00C27861">
      <w:pPr>
        <w:pStyle w:val="BodyText2"/>
        <w:spacing w:line="276" w:lineRule="auto"/>
        <w:rPr>
          <w:rFonts w:asciiTheme="minorHAnsi" w:hAnsiTheme="minorHAnsi"/>
          <w:b w:val="0"/>
          <w:snapToGrid w:val="0"/>
          <w:szCs w:val="22"/>
          <w:lang w:val="sl-SI"/>
        </w:rPr>
      </w:pPr>
    </w:p>
    <w:p w14:paraId="4181FE93" w14:textId="66E8ECDB"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14:paraId="33101961"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0BAA7F20" w14:textId="77777777" w:rsidR="00C27861" w:rsidRPr="0045440B" w:rsidRDefault="00C27861" w:rsidP="004955D3">
      <w:pPr>
        <w:pStyle w:val="BodyText2"/>
        <w:numPr>
          <w:ilvl w:val="0"/>
          <w:numId w:val="8"/>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14:paraId="5CD2A70D"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185F77B7" w14:textId="77777777" w:rsidR="00C27861" w:rsidRPr="0045440B" w:rsidRDefault="00C27861" w:rsidP="004955D3">
      <w:pPr>
        <w:pStyle w:val="BodyText2"/>
        <w:numPr>
          <w:ilvl w:val="0"/>
          <w:numId w:val="8"/>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14:paraId="37BBB1D2" w14:textId="77777777" w:rsidR="00C27861" w:rsidRPr="00833343" w:rsidRDefault="00C27861" w:rsidP="00C27861">
      <w:pPr>
        <w:spacing w:line="276" w:lineRule="auto"/>
        <w:jc w:val="both"/>
        <w:rPr>
          <w:rFonts w:asciiTheme="minorHAnsi" w:hAnsiTheme="minorHAnsi"/>
        </w:rPr>
      </w:pPr>
    </w:p>
    <w:p w14:paraId="6E37EB21" w14:textId="449CEDB9"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14:paraId="7244359D" w14:textId="77777777" w:rsidR="00C27861" w:rsidRPr="00833343" w:rsidRDefault="00C27861" w:rsidP="00C27861">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C27861" w:rsidRPr="00833343" w14:paraId="58EA18B3" w14:textId="77777777" w:rsidTr="00C27861">
        <w:trPr>
          <w:trHeight w:val="568"/>
        </w:trPr>
        <w:tc>
          <w:tcPr>
            <w:tcW w:w="2660" w:type="dxa"/>
          </w:tcPr>
          <w:p w14:paraId="3DC9C624"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14:paraId="00C32188" w14:textId="77777777" w:rsidR="00C27861" w:rsidRPr="00833343" w:rsidRDefault="00C27861" w:rsidP="00C27861">
            <w:pPr>
              <w:spacing w:line="276" w:lineRule="auto"/>
              <w:jc w:val="both"/>
              <w:rPr>
                <w:rFonts w:asciiTheme="minorHAnsi" w:hAnsiTheme="minorHAnsi"/>
              </w:rPr>
            </w:pPr>
          </w:p>
        </w:tc>
      </w:tr>
      <w:tr w:rsidR="00C27861" w:rsidRPr="00833343" w14:paraId="73D673AD" w14:textId="77777777" w:rsidTr="00C27861">
        <w:trPr>
          <w:trHeight w:val="549"/>
        </w:trPr>
        <w:tc>
          <w:tcPr>
            <w:tcW w:w="2660" w:type="dxa"/>
          </w:tcPr>
          <w:p w14:paraId="27C27102"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697620D5" w14:textId="77777777" w:rsidR="00C27861" w:rsidRPr="00833343" w:rsidRDefault="00C27861" w:rsidP="00C27861">
            <w:pPr>
              <w:spacing w:line="276" w:lineRule="auto"/>
              <w:jc w:val="both"/>
              <w:rPr>
                <w:rFonts w:asciiTheme="minorHAnsi" w:hAnsiTheme="minorHAnsi"/>
              </w:rPr>
            </w:pPr>
          </w:p>
        </w:tc>
      </w:tr>
      <w:tr w:rsidR="00C27861" w:rsidRPr="00833343" w14:paraId="22244CB3" w14:textId="77777777" w:rsidTr="00C27861">
        <w:trPr>
          <w:trHeight w:val="557"/>
        </w:trPr>
        <w:tc>
          <w:tcPr>
            <w:tcW w:w="2660" w:type="dxa"/>
            <w:tcBorders>
              <w:bottom w:val="double" w:sz="4" w:space="0" w:color="auto"/>
            </w:tcBorders>
          </w:tcPr>
          <w:p w14:paraId="0520AE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51C232D1" w14:textId="77777777" w:rsidR="00C27861" w:rsidRPr="00833343" w:rsidRDefault="00C27861" w:rsidP="00C27861">
            <w:pPr>
              <w:spacing w:line="276" w:lineRule="auto"/>
              <w:jc w:val="both"/>
              <w:rPr>
                <w:rFonts w:asciiTheme="minorHAnsi" w:hAnsiTheme="minorHAnsi"/>
              </w:rPr>
            </w:pPr>
          </w:p>
        </w:tc>
      </w:tr>
      <w:tr w:rsidR="00C27861" w:rsidRPr="00833343" w14:paraId="355E1FE5" w14:textId="77777777" w:rsidTr="00C27861">
        <w:trPr>
          <w:trHeight w:val="545"/>
        </w:trPr>
        <w:tc>
          <w:tcPr>
            <w:tcW w:w="2660" w:type="dxa"/>
            <w:tcBorders>
              <w:top w:val="double" w:sz="4" w:space="0" w:color="auto"/>
            </w:tcBorders>
          </w:tcPr>
          <w:p w14:paraId="659F4185"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lastRenderedPageBreak/>
              <w:t>Naziv in naslov partnerja</w:t>
            </w:r>
          </w:p>
        </w:tc>
        <w:tc>
          <w:tcPr>
            <w:tcW w:w="6620" w:type="dxa"/>
            <w:tcBorders>
              <w:top w:val="double" w:sz="4" w:space="0" w:color="auto"/>
            </w:tcBorders>
          </w:tcPr>
          <w:p w14:paraId="29A18AFF" w14:textId="77777777" w:rsidR="00C27861" w:rsidRPr="00833343" w:rsidRDefault="00C27861" w:rsidP="00C27861">
            <w:pPr>
              <w:spacing w:line="276" w:lineRule="auto"/>
              <w:jc w:val="both"/>
              <w:rPr>
                <w:rFonts w:asciiTheme="minorHAnsi" w:hAnsiTheme="minorHAnsi"/>
              </w:rPr>
            </w:pPr>
          </w:p>
        </w:tc>
      </w:tr>
      <w:tr w:rsidR="00C27861" w:rsidRPr="00833343" w14:paraId="1913D5C6" w14:textId="77777777" w:rsidTr="00C27861">
        <w:trPr>
          <w:trHeight w:val="559"/>
        </w:trPr>
        <w:tc>
          <w:tcPr>
            <w:tcW w:w="2660" w:type="dxa"/>
          </w:tcPr>
          <w:p w14:paraId="76FA641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7EDDABC6" w14:textId="77777777" w:rsidR="00C27861" w:rsidRPr="00833343" w:rsidRDefault="00C27861" w:rsidP="00C27861">
            <w:pPr>
              <w:spacing w:line="276" w:lineRule="auto"/>
              <w:jc w:val="both"/>
              <w:rPr>
                <w:rFonts w:asciiTheme="minorHAnsi" w:hAnsiTheme="minorHAnsi"/>
              </w:rPr>
            </w:pPr>
          </w:p>
        </w:tc>
      </w:tr>
      <w:tr w:rsidR="00C27861" w:rsidRPr="00833343" w14:paraId="11E3A9F3" w14:textId="77777777" w:rsidTr="00C27861">
        <w:trPr>
          <w:trHeight w:val="553"/>
        </w:trPr>
        <w:tc>
          <w:tcPr>
            <w:tcW w:w="2660" w:type="dxa"/>
            <w:tcBorders>
              <w:bottom w:val="double" w:sz="4" w:space="0" w:color="auto"/>
            </w:tcBorders>
          </w:tcPr>
          <w:p w14:paraId="28FCD6B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06C6C0EB" w14:textId="77777777" w:rsidR="00C27861" w:rsidRPr="00833343" w:rsidRDefault="00C27861" w:rsidP="00C27861">
            <w:pPr>
              <w:spacing w:line="276" w:lineRule="auto"/>
              <w:jc w:val="both"/>
              <w:rPr>
                <w:rFonts w:asciiTheme="minorHAnsi" w:hAnsiTheme="minorHAnsi"/>
              </w:rPr>
            </w:pPr>
          </w:p>
        </w:tc>
      </w:tr>
      <w:tr w:rsidR="00C27861" w:rsidRPr="00833343" w14:paraId="62605767" w14:textId="77777777" w:rsidTr="00C27861">
        <w:trPr>
          <w:trHeight w:val="595"/>
        </w:trPr>
        <w:tc>
          <w:tcPr>
            <w:tcW w:w="2660" w:type="dxa"/>
            <w:tcBorders>
              <w:top w:val="double" w:sz="4" w:space="0" w:color="auto"/>
            </w:tcBorders>
          </w:tcPr>
          <w:p w14:paraId="65FB9A0E"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14:paraId="0051EF92" w14:textId="77777777" w:rsidR="00C27861" w:rsidRPr="00833343" w:rsidRDefault="00C27861" w:rsidP="00C27861">
            <w:pPr>
              <w:spacing w:line="276" w:lineRule="auto"/>
              <w:jc w:val="both"/>
              <w:rPr>
                <w:rFonts w:asciiTheme="minorHAnsi" w:hAnsiTheme="minorHAnsi"/>
              </w:rPr>
            </w:pPr>
          </w:p>
        </w:tc>
      </w:tr>
      <w:tr w:rsidR="00C27861" w:rsidRPr="00833343" w14:paraId="51CAECC1" w14:textId="77777777" w:rsidTr="00C27861">
        <w:trPr>
          <w:trHeight w:val="553"/>
        </w:trPr>
        <w:tc>
          <w:tcPr>
            <w:tcW w:w="2660" w:type="dxa"/>
          </w:tcPr>
          <w:p w14:paraId="2506006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724B6768" w14:textId="77777777" w:rsidR="00C27861" w:rsidRPr="00833343" w:rsidRDefault="00C27861" w:rsidP="00C27861">
            <w:pPr>
              <w:spacing w:line="276" w:lineRule="auto"/>
              <w:jc w:val="both"/>
              <w:rPr>
                <w:rFonts w:asciiTheme="minorHAnsi" w:hAnsiTheme="minorHAnsi"/>
              </w:rPr>
            </w:pPr>
          </w:p>
        </w:tc>
      </w:tr>
      <w:tr w:rsidR="00C27861" w:rsidRPr="00833343" w14:paraId="1B66F3AB" w14:textId="77777777" w:rsidTr="00C27861">
        <w:trPr>
          <w:trHeight w:val="560"/>
        </w:trPr>
        <w:tc>
          <w:tcPr>
            <w:tcW w:w="2660" w:type="dxa"/>
            <w:tcBorders>
              <w:bottom w:val="double" w:sz="4" w:space="0" w:color="auto"/>
            </w:tcBorders>
          </w:tcPr>
          <w:p w14:paraId="70E97835"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47B59020" w14:textId="77777777" w:rsidR="00C27861" w:rsidRPr="00833343" w:rsidRDefault="00C27861" w:rsidP="00C27861">
            <w:pPr>
              <w:spacing w:line="276" w:lineRule="auto"/>
              <w:jc w:val="both"/>
              <w:rPr>
                <w:rFonts w:asciiTheme="minorHAnsi" w:hAnsiTheme="minorHAnsi"/>
              </w:rPr>
            </w:pPr>
          </w:p>
        </w:tc>
      </w:tr>
    </w:tbl>
    <w:p w14:paraId="0C3AD2C1" w14:textId="77777777" w:rsidR="00C27861" w:rsidRPr="00833343" w:rsidRDefault="00C27861" w:rsidP="00C27861">
      <w:pPr>
        <w:spacing w:line="276" w:lineRule="auto"/>
        <w:jc w:val="both"/>
        <w:rPr>
          <w:rFonts w:asciiTheme="minorHAnsi" w:hAnsiTheme="minorHAnsi"/>
        </w:rPr>
      </w:pPr>
    </w:p>
    <w:p w14:paraId="0B6E3E4D" w14:textId="77777777" w:rsidR="00752A42" w:rsidRDefault="00752A42" w:rsidP="00C27861">
      <w:pPr>
        <w:spacing w:line="276" w:lineRule="auto"/>
        <w:jc w:val="both"/>
        <w:rPr>
          <w:rFonts w:asciiTheme="minorHAnsi" w:hAnsiTheme="minorHAnsi"/>
        </w:rPr>
      </w:pPr>
    </w:p>
    <w:p w14:paraId="47B3FAA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S predložitvijo te ponudbe izjavljamo, da se v celoti strinjamo in sprejemamo pogoje naročnika iz razpisne dokumentacije ter da smo v ponudbi navedli resnične podatke, ki ustrezajo dejanskemu stanju.</w:t>
      </w:r>
    </w:p>
    <w:p w14:paraId="5EA47A0A" w14:textId="77777777" w:rsidR="00C27861" w:rsidRPr="00833343" w:rsidRDefault="00C27861" w:rsidP="00C27861">
      <w:pPr>
        <w:spacing w:line="276" w:lineRule="auto"/>
        <w:jc w:val="both"/>
        <w:rPr>
          <w:rFonts w:asciiTheme="minorHAnsi" w:hAnsiTheme="minorHAnsi"/>
        </w:rPr>
      </w:pPr>
    </w:p>
    <w:p w14:paraId="66EABE80" w14:textId="77777777" w:rsidR="00C27861" w:rsidRPr="00833343" w:rsidRDefault="00C27861" w:rsidP="00C27861">
      <w:pPr>
        <w:spacing w:line="276" w:lineRule="auto"/>
        <w:jc w:val="both"/>
        <w:rPr>
          <w:rFonts w:asciiTheme="minorHAnsi" w:hAnsiTheme="minorHAnsi"/>
        </w:rPr>
      </w:pPr>
    </w:p>
    <w:p w14:paraId="0C43695E" w14:textId="77777777" w:rsidR="00C27861" w:rsidRPr="00833343" w:rsidRDefault="00C27861" w:rsidP="00C27861">
      <w:pPr>
        <w:spacing w:line="276" w:lineRule="auto"/>
        <w:jc w:val="both"/>
        <w:rPr>
          <w:rFonts w:asciiTheme="minorHAnsi" w:hAnsiTheme="minorHAnsi"/>
        </w:rPr>
      </w:pPr>
    </w:p>
    <w:p w14:paraId="112DFF09" w14:textId="77777777" w:rsidR="00C27861" w:rsidRPr="00833343" w:rsidRDefault="00C27861" w:rsidP="00C27861">
      <w:pPr>
        <w:spacing w:line="276" w:lineRule="auto"/>
        <w:jc w:val="both"/>
        <w:rPr>
          <w:rFonts w:asciiTheme="minorHAnsi" w:hAnsiTheme="minorHAnsi"/>
        </w:rPr>
      </w:pPr>
    </w:p>
    <w:p w14:paraId="1F58D7E8" w14:textId="77777777" w:rsidR="00752A42" w:rsidRDefault="00752A42" w:rsidP="00C27861">
      <w:pPr>
        <w:spacing w:line="264" w:lineRule="auto"/>
        <w:jc w:val="both"/>
        <w:rPr>
          <w:rFonts w:asciiTheme="minorHAnsi" w:hAnsiTheme="minorHAnsi" w:cs="Tahoma"/>
        </w:rPr>
      </w:pPr>
    </w:p>
    <w:p w14:paraId="4A2B78B8" w14:textId="77777777" w:rsidR="00752A42" w:rsidRDefault="00752A42" w:rsidP="00C27861">
      <w:pPr>
        <w:spacing w:line="264" w:lineRule="auto"/>
        <w:jc w:val="both"/>
        <w:rPr>
          <w:rFonts w:asciiTheme="minorHAnsi" w:hAnsiTheme="minorHAnsi" w:cs="Tahoma"/>
        </w:rPr>
      </w:pPr>
    </w:p>
    <w:p w14:paraId="00C2FAB9" w14:textId="77777777" w:rsidR="00752A42" w:rsidRDefault="00752A42" w:rsidP="00C27861">
      <w:pPr>
        <w:spacing w:line="264" w:lineRule="auto"/>
        <w:jc w:val="both"/>
        <w:rPr>
          <w:rFonts w:asciiTheme="minorHAnsi" w:hAnsiTheme="minorHAnsi" w:cs="Tahoma"/>
        </w:rPr>
      </w:pPr>
    </w:p>
    <w:p w14:paraId="53193072" w14:textId="77777777" w:rsidR="00752A42" w:rsidRDefault="00752A42" w:rsidP="00C27861">
      <w:pPr>
        <w:spacing w:line="264" w:lineRule="auto"/>
        <w:jc w:val="both"/>
        <w:rPr>
          <w:rFonts w:asciiTheme="minorHAnsi" w:hAnsiTheme="minorHAnsi" w:cs="Tahoma"/>
        </w:rPr>
      </w:pPr>
    </w:p>
    <w:p w14:paraId="086469D3" w14:textId="77777777" w:rsidR="00752A42" w:rsidRDefault="00752A42" w:rsidP="00C27861">
      <w:pPr>
        <w:spacing w:line="264" w:lineRule="auto"/>
        <w:jc w:val="both"/>
        <w:rPr>
          <w:rFonts w:asciiTheme="minorHAnsi" w:hAnsiTheme="minorHAnsi" w:cs="Tahoma"/>
        </w:rPr>
      </w:pPr>
    </w:p>
    <w:p w14:paraId="0F3C6B84" w14:textId="77777777" w:rsidR="00752A42" w:rsidRDefault="00752A42" w:rsidP="00C27861">
      <w:pPr>
        <w:spacing w:line="264" w:lineRule="auto"/>
        <w:jc w:val="both"/>
        <w:rPr>
          <w:rFonts w:asciiTheme="minorHAnsi" w:hAnsiTheme="minorHAnsi" w:cs="Tahoma"/>
        </w:rPr>
      </w:pPr>
    </w:p>
    <w:p w14:paraId="2C9DC57A"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AD9E8E" w14:textId="77777777" w:rsidR="00C27861" w:rsidRPr="00833343" w:rsidRDefault="00C27861" w:rsidP="00C27861">
      <w:pPr>
        <w:spacing w:line="264" w:lineRule="auto"/>
        <w:jc w:val="both"/>
        <w:rPr>
          <w:rFonts w:asciiTheme="minorHAnsi" w:hAnsiTheme="minorHAnsi" w:cs="Tahoma"/>
          <w:b/>
        </w:rPr>
      </w:pPr>
    </w:p>
    <w:p w14:paraId="0EA8812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16EBD2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05A9BA4" w14:textId="77777777" w:rsidR="00C27861" w:rsidRPr="00833343" w:rsidRDefault="00C27861" w:rsidP="00C27861">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F11B7C5" w14:textId="77777777" w:rsidR="00C27861" w:rsidRPr="00833343" w:rsidRDefault="00C27861" w:rsidP="00C27861">
      <w:pPr>
        <w:rPr>
          <w:rFonts w:asciiTheme="minorHAnsi" w:hAnsiTheme="minorHAnsi"/>
        </w:rPr>
      </w:pPr>
      <w:r w:rsidRPr="00833343">
        <w:rPr>
          <w:rFonts w:asciiTheme="minorHAnsi" w:hAnsiTheme="minorHAnsi"/>
        </w:rPr>
        <w:br w:type="page"/>
      </w:r>
    </w:p>
    <w:p w14:paraId="15C3EE90" w14:textId="491AE38D"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4</w:t>
      </w:r>
    </w:p>
    <w:p w14:paraId="3D584312"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7E11E6AC"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0FCB4C39"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6A1BC3DD" w14:textId="77777777" w:rsidR="00C27861" w:rsidRPr="00833343" w:rsidRDefault="00C27861" w:rsidP="00C27861">
      <w:pPr>
        <w:spacing w:line="276" w:lineRule="auto"/>
        <w:jc w:val="both"/>
        <w:rPr>
          <w:rFonts w:asciiTheme="minorHAnsi" w:hAnsiTheme="minorHAnsi"/>
        </w:rPr>
      </w:pPr>
    </w:p>
    <w:p w14:paraId="4635D51E" w14:textId="77777777" w:rsidR="00C27861" w:rsidRPr="00833343" w:rsidRDefault="00C27861" w:rsidP="00C27861">
      <w:pPr>
        <w:spacing w:line="276" w:lineRule="auto"/>
        <w:jc w:val="both"/>
        <w:rPr>
          <w:rFonts w:asciiTheme="minorHAnsi" w:hAnsiTheme="minorHAnsi"/>
          <w:u w:val="single"/>
        </w:rPr>
      </w:pPr>
      <w:r w:rsidRPr="00833343">
        <w:rPr>
          <w:rFonts w:asciiTheme="minorHAnsi" w:hAnsiTheme="minorHAnsi"/>
          <w:u w:val="single"/>
        </w:rPr>
        <w:t>Ponudnik:</w:t>
      </w:r>
    </w:p>
    <w:p w14:paraId="1A3DC5F4" w14:textId="77777777" w:rsidR="00C27861" w:rsidRPr="00833343" w:rsidRDefault="00C27861" w:rsidP="00C27861">
      <w:pPr>
        <w:spacing w:line="276" w:lineRule="auto"/>
        <w:jc w:val="both"/>
        <w:rPr>
          <w:rFonts w:asciiTheme="minorHAnsi" w:hAnsiTheme="minorHAnsi"/>
          <w:u w:val="single"/>
        </w:rPr>
      </w:pPr>
    </w:p>
    <w:p w14:paraId="4EDFE44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Polno ime podjetja:</w:t>
      </w:r>
      <w:r w:rsidRPr="00833343">
        <w:rPr>
          <w:rFonts w:asciiTheme="minorHAnsi" w:hAnsiTheme="minorHAnsi"/>
        </w:rPr>
        <w:tab/>
        <w:t>____________________________________________________________________________________</w:t>
      </w:r>
    </w:p>
    <w:p w14:paraId="7E445771" w14:textId="77777777" w:rsidR="00C27861" w:rsidRPr="00833343" w:rsidRDefault="00C27861" w:rsidP="00C27861">
      <w:pPr>
        <w:spacing w:line="276" w:lineRule="auto"/>
        <w:jc w:val="both"/>
        <w:rPr>
          <w:rFonts w:asciiTheme="minorHAnsi" w:hAnsiTheme="minorHAnsi"/>
        </w:rPr>
      </w:pPr>
    </w:p>
    <w:p w14:paraId="1EDB9558"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Sedež podjetja:</w:t>
      </w:r>
      <w:r w:rsidRPr="00833343">
        <w:rPr>
          <w:rFonts w:asciiTheme="minorHAnsi" w:hAnsiTheme="minorHAnsi"/>
        </w:rPr>
        <w:tab/>
        <w:t>__________________________________________________________________________________________</w:t>
      </w:r>
    </w:p>
    <w:p w14:paraId="68FD1E38" w14:textId="77777777" w:rsidR="00C27861" w:rsidRPr="00833343" w:rsidRDefault="00C27861" w:rsidP="00C27861">
      <w:pPr>
        <w:tabs>
          <w:tab w:val="left" w:pos="1701"/>
        </w:tabs>
        <w:spacing w:line="276" w:lineRule="auto"/>
        <w:jc w:val="both"/>
        <w:rPr>
          <w:rFonts w:asciiTheme="minorHAnsi" w:hAnsiTheme="minorHAnsi"/>
        </w:rPr>
      </w:pPr>
    </w:p>
    <w:p w14:paraId="517D2E99"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Občina sedeža podjetja: ____________________________________________</w:t>
      </w:r>
    </w:p>
    <w:p w14:paraId="4A717EC5" w14:textId="77777777" w:rsidR="00C27861" w:rsidRPr="00833343" w:rsidRDefault="00C27861" w:rsidP="00C27861">
      <w:pPr>
        <w:tabs>
          <w:tab w:val="left" w:pos="1701"/>
        </w:tabs>
        <w:spacing w:line="276" w:lineRule="auto"/>
        <w:jc w:val="both"/>
        <w:rPr>
          <w:rFonts w:asciiTheme="minorHAnsi" w:hAnsiTheme="minorHAnsi"/>
        </w:rPr>
      </w:pPr>
    </w:p>
    <w:p w14:paraId="7F192793"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Številka vpisa v sodni register (št. vložka): _________________________________________________</w:t>
      </w:r>
    </w:p>
    <w:p w14:paraId="031034B5" w14:textId="77777777" w:rsidR="00C27861" w:rsidRPr="00833343" w:rsidRDefault="00C27861" w:rsidP="00C27861">
      <w:pPr>
        <w:tabs>
          <w:tab w:val="left" w:pos="1701"/>
        </w:tabs>
        <w:spacing w:line="276" w:lineRule="auto"/>
        <w:jc w:val="both"/>
        <w:rPr>
          <w:rFonts w:asciiTheme="minorHAnsi" w:hAnsiTheme="minorHAnsi"/>
        </w:rPr>
      </w:pPr>
    </w:p>
    <w:p w14:paraId="1FC2B270"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Matična številka podjetja: _________________________________________</w:t>
      </w:r>
    </w:p>
    <w:p w14:paraId="0B442C63" w14:textId="77777777" w:rsidR="00C27861" w:rsidRPr="00833343" w:rsidRDefault="00C27861" w:rsidP="00C27861">
      <w:pPr>
        <w:spacing w:line="276" w:lineRule="auto"/>
        <w:jc w:val="both"/>
        <w:rPr>
          <w:rFonts w:asciiTheme="minorHAnsi" w:hAnsiTheme="minorHAnsi"/>
        </w:rPr>
      </w:pPr>
    </w:p>
    <w:p w14:paraId="51679733" w14:textId="77777777" w:rsidR="00C27861" w:rsidRPr="00833343" w:rsidRDefault="00C27861" w:rsidP="00C27861">
      <w:pPr>
        <w:spacing w:line="276" w:lineRule="auto"/>
        <w:jc w:val="both"/>
        <w:rPr>
          <w:rFonts w:asciiTheme="minorHAnsi" w:hAnsiTheme="minorHAnsi"/>
        </w:rPr>
      </w:pPr>
    </w:p>
    <w:p w14:paraId="0E205313"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SOGLASJE ZA PRIDOBITEV PODATKOV IZ URADNIH EVIDENC</w:t>
      </w:r>
    </w:p>
    <w:p w14:paraId="091FC7B0" w14:textId="77777777" w:rsidR="00C27861" w:rsidRPr="00833343" w:rsidRDefault="00C27861" w:rsidP="00C27861">
      <w:pPr>
        <w:spacing w:line="276" w:lineRule="auto"/>
        <w:jc w:val="both"/>
        <w:rPr>
          <w:rFonts w:asciiTheme="minorHAnsi" w:hAnsiTheme="minorHAnsi"/>
        </w:rPr>
      </w:pPr>
    </w:p>
    <w:p w14:paraId="233C5EDD" w14:textId="77777777" w:rsidR="00C27861" w:rsidRPr="00833343" w:rsidRDefault="00C27861" w:rsidP="00C27861">
      <w:pPr>
        <w:spacing w:line="276" w:lineRule="auto"/>
        <w:jc w:val="both"/>
        <w:rPr>
          <w:rFonts w:asciiTheme="minorHAnsi" w:hAnsiTheme="minorHAnsi"/>
        </w:rPr>
      </w:pPr>
    </w:p>
    <w:p w14:paraId="5E101967" w14:textId="4C40FD28" w:rsidR="00C27861" w:rsidRPr="00833343" w:rsidRDefault="00C27861" w:rsidP="00C27861">
      <w:pPr>
        <w:spacing w:line="276" w:lineRule="auto"/>
        <w:jc w:val="both"/>
        <w:rPr>
          <w:rFonts w:asciiTheme="minorHAnsi" w:hAnsiTheme="minorHAnsi" w:cs="Tahoma"/>
        </w:rPr>
      </w:pPr>
      <w:r w:rsidRPr="00833343">
        <w:rPr>
          <w:rFonts w:asciiTheme="minorHAnsi" w:hAnsiTheme="minorHAnsi"/>
        </w:rPr>
        <w:t xml:space="preserve">Soglašamo, da lahko naročnik </w:t>
      </w:r>
      <w:r w:rsidR="00575ED8">
        <w:rPr>
          <w:rFonts w:asciiTheme="minorHAnsi" w:hAnsiTheme="minorHAnsi" w:cs="Arial"/>
          <w:b/>
          <w:bCs/>
        </w:rPr>
        <w:t xml:space="preserve">OŠ </w:t>
      </w:r>
      <w:r w:rsidR="00984BFE">
        <w:rPr>
          <w:rFonts w:asciiTheme="minorHAnsi" w:hAnsiTheme="minorHAnsi" w:cs="Arial"/>
          <w:b/>
          <w:bCs/>
        </w:rPr>
        <w:t>Olge Meglič, Prešernova ulica 31, 2250 Ptuj</w:t>
      </w:r>
      <w:r w:rsidR="00097DA5">
        <w:rPr>
          <w:rFonts w:asciiTheme="minorHAnsi" w:hAnsiTheme="minorHAnsi" w:cs="Arial"/>
          <w:b/>
          <w:bCs/>
        </w:rPr>
        <w:t xml:space="preserve"> </w:t>
      </w:r>
      <w:r w:rsidRPr="00833343">
        <w:rPr>
          <w:rFonts w:asciiTheme="minorHAnsi" w:hAnsiTheme="minorHAnsi"/>
        </w:rPr>
        <w:t xml:space="preserve">za potrebe izvedbe javnega naročila </w:t>
      </w:r>
      <w:r>
        <w:rPr>
          <w:rFonts w:asciiTheme="minorHAnsi" w:hAnsiTheme="minorHAnsi"/>
        </w:rPr>
        <w:t>„</w:t>
      </w:r>
      <w:r w:rsidR="00645DCE">
        <w:rPr>
          <w:rFonts w:asciiTheme="minorHAnsi" w:hAnsiTheme="minorHAnsi"/>
          <w:b/>
        </w:rPr>
        <w:t>Sukcesivna dobava konvencionalnih in ekoloških živil</w:t>
      </w:r>
      <w:r>
        <w:rPr>
          <w:rFonts w:asciiTheme="minorHAnsi" w:hAnsiTheme="minorHAnsi"/>
        </w:rPr>
        <w:t>“</w:t>
      </w:r>
      <w:r w:rsidRPr="00833343">
        <w:rPr>
          <w:rFonts w:asciiTheme="minorHAnsi" w:hAnsiTheme="minorHAnsi"/>
        </w:rPr>
        <w:t>, ki je bilo objavljeno na Portalu javnih naročil</w:t>
      </w:r>
      <w:r w:rsidR="00F548DA">
        <w:rPr>
          <w:rFonts w:asciiTheme="minorHAnsi" w:hAnsiTheme="minorHAnsi"/>
        </w:rPr>
        <w:t xml:space="preserve"> in v Uradnem listu EU</w:t>
      </w:r>
      <w:r w:rsidRPr="00833343">
        <w:rPr>
          <w:rFonts w:asciiTheme="minorHAnsi" w:hAnsiTheme="minorHAnsi"/>
        </w:rPr>
        <w:t xml:space="preserve">, pridobi naše osebne podatke </w:t>
      </w:r>
      <w:r w:rsidRPr="00833343">
        <w:rPr>
          <w:rFonts w:asciiTheme="minorHAnsi" w:hAnsiTheme="minorHAnsi" w:cs="Tahoma"/>
        </w:rPr>
        <w:t>o ponudniku kot pravni osebi/samostojnem podjetniku posamezniku in osebne podatke iz uradnih evidenc državnih organov, organov lokalne skupnosti in nosilcev javnih pooblastil za vse naše pooblaščene osebe za zastopanje.</w:t>
      </w:r>
    </w:p>
    <w:p w14:paraId="2AAB6B72" w14:textId="77777777" w:rsidR="00C27861" w:rsidRPr="00833343" w:rsidRDefault="00C27861" w:rsidP="00C27861">
      <w:pPr>
        <w:spacing w:line="276" w:lineRule="auto"/>
        <w:jc w:val="both"/>
        <w:rPr>
          <w:rFonts w:asciiTheme="minorHAnsi" w:hAnsiTheme="minorHAnsi" w:cs="Tahoma"/>
        </w:rPr>
      </w:pPr>
    </w:p>
    <w:p w14:paraId="0D45C4E4" w14:textId="51584036" w:rsidR="00C27861" w:rsidRPr="00000E5E" w:rsidRDefault="00C27861" w:rsidP="00000E5E">
      <w:pPr>
        <w:spacing w:line="276" w:lineRule="auto"/>
        <w:jc w:val="both"/>
        <w:rPr>
          <w:rFonts w:asciiTheme="minorHAnsi" w:hAnsiTheme="minorHAnsi" w:cs="Times New Roman"/>
          <w:b/>
        </w:rPr>
      </w:pPr>
    </w:p>
    <w:p w14:paraId="489F1573"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1A06C694" w14:textId="77777777" w:rsidR="00C27861" w:rsidRPr="00833343" w:rsidRDefault="00C27861" w:rsidP="00C27861">
      <w:pPr>
        <w:spacing w:line="276" w:lineRule="auto"/>
        <w:jc w:val="both"/>
        <w:rPr>
          <w:rFonts w:asciiTheme="minorHAnsi" w:hAnsiTheme="minorHAnsi" w:cs="Tahoma"/>
        </w:rPr>
      </w:pPr>
    </w:p>
    <w:p w14:paraId="10FCE187"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5064AFA4" w14:textId="77777777" w:rsidR="00C27861" w:rsidRPr="00833343" w:rsidRDefault="00C27861" w:rsidP="00C27861">
      <w:pPr>
        <w:spacing w:line="276" w:lineRule="auto"/>
        <w:jc w:val="both"/>
        <w:rPr>
          <w:rFonts w:asciiTheme="minorHAnsi" w:hAnsiTheme="minorHAnsi" w:cs="Tahoma"/>
        </w:rPr>
      </w:pPr>
    </w:p>
    <w:p w14:paraId="41B2F7E0"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09DC294A" w14:textId="77777777" w:rsidR="00C27861" w:rsidRPr="00833343" w:rsidRDefault="00C27861" w:rsidP="00C27861">
      <w:pPr>
        <w:spacing w:line="276" w:lineRule="auto"/>
        <w:jc w:val="both"/>
        <w:rPr>
          <w:rFonts w:asciiTheme="minorHAnsi" w:hAnsiTheme="minorHAnsi" w:cs="Tahoma"/>
        </w:rPr>
      </w:pPr>
    </w:p>
    <w:p w14:paraId="5E28B859"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B351E93" w14:textId="77777777" w:rsidR="00C27861" w:rsidRPr="00833343" w:rsidRDefault="00C27861" w:rsidP="00C27861">
      <w:pPr>
        <w:spacing w:line="276" w:lineRule="auto"/>
        <w:jc w:val="both"/>
        <w:rPr>
          <w:rFonts w:asciiTheme="minorHAnsi" w:hAnsiTheme="minorHAnsi" w:cs="Tahoma"/>
        </w:rPr>
      </w:pPr>
    </w:p>
    <w:p w14:paraId="1FE2CAFD" w14:textId="77777777" w:rsidR="00C27861" w:rsidRPr="00833343" w:rsidRDefault="00C27861" w:rsidP="00C27861">
      <w:pPr>
        <w:spacing w:line="276" w:lineRule="auto"/>
        <w:jc w:val="both"/>
        <w:rPr>
          <w:rFonts w:asciiTheme="minorHAnsi" w:hAnsiTheme="minorHAnsi" w:cs="Tahoma"/>
        </w:rPr>
      </w:pPr>
    </w:p>
    <w:p w14:paraId="5A9220BA"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32FE7116" w14:textId="77777777" w:rsidR="00C27861" w:rsidRPr="00833343" w:rsidRDefault="00C27861" w:rsidP="00C27861">
      <w:pPr>
        <w:spacing w:line="276" w:lineRule="auto"/>
        <w:jc w:val="both"/>
        <w:rPr>
          <w:rFonts w:asciiTheme="minorHAnsi" w:hAnsiTheme="minorHAnsi" w:cs="Tahoma"/>
        </w:rPr>
      </w:pPr>
    </w:p>
    <w:p w14:paraId="664539F3"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08CCFAC5" w14:textId="77777777" w:rsidR="00C27861" w:rsidRPr="00833343" w:rsidRDefault="00C27861" w:rsidP="00C27861">
      <w:pPr>
        <w:spacing w:line="276" w:lineRule="auto"/>
        <w:jc w:val="both"/>
        <w:rPr>
          <w:rFonts w:asciiTheme="minorHAnsi" w:hAnsiTheme="minorHAnsi" w:cs="Tahoma"/>
        </w:rPr>
      </w:pPr>
    </w:p>
    <w:p w14:paraId="3ABD02BA"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001E6507" w14:textId="77777777" w:rsidR="00C27861" w:rsidRPr="00833343" w:rsidRDefault="00C27861" w:rsidP="00C27861">
      <w:pPr>
        <w:spacing w:line="276" w:lineRule="auto"/>
        <w:jc w:val="both"/>
        <w:rPr>
          <w:rFonts w:asciiTheme="minorHAnsi" w:hAnsiTheme="minorHAnsi" w:cs="Tahoma"/>
        </w:rPr>
      </w:pPr>
    </w:p>
    <w:p w14:paraId="29166DA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C79444F" w14:textId="77777777" w:rsidR="00C27861" w:rsidRPr="00833343" w:rsidRDefault="00C27861" w:rsidP="00C27861">
      <w:pPr>
        <w:spacing w:line="276" w:lineRule="auto"/>
        <w:jc w:val="both"/>
        <w:rPr>
          <w:rFonts w:asciiTheme="minorHAnsi" w:hAnsiTheme="minorHAnsi"/>
        </w:rPr>
      </w:pPr>
    </w:p>
    <w:p w14:paraId="333E6C1B" w14:textId="77777777" w:rsidR="00C27861" w:rsidRPr="00833343" w:rsidRDefault="00C27861" w:rsidP="00C27861">
      <w:pPr>
        <w:spacing w:line="276" w:lineRule="auto"/>
        <w:jc w:val="both"/>
        <w:rPr>
          <w:rFonts w:asciiTheme="minorHAnsi" w:hAnsiTheme="minorHAnsi"/>
        </w:rPr>
      </w:pPr>
    </w:p>
    <w:p w14:paraId="7CC626BD" w14:textId="77777777" w:rsidR="00C27861" w:rsidRPr="00833343" w:rsidRDefault="00C27861" w:rsidP="00C27861">
      <w:pPr>
        <w:spacing w:line="276" w:lineRule="auto"/>
        <w:jc w:val="both"/>
        <w:rPr>
          <w:rFonts w:asciiTheme="minorHAnsi" w:hAnsiTheme="minorHAnsi" w:cs="Tahoma"/>
        </w:rPr>
      </w:pPr>
    </w:p>
    <w:p w14:paraId="58C9262E"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37CAA6ED" w14:textId="77777777" w:rsidR="00C27861" w:rsidRPr="00833343" w:rsidRDefault="00C27861" w:rsidP="00C27861">
      <w:pPr>
        <w:spacing w:line="276" w:lineRule="auto"/>
        <w:jc w:val="both"/>
        <w:rPr>
          <w:rFonts w:asciiTheme="minorHAnsi" w:hAnsiTheme="minorHAnsi" w:cs="Tahoma"/>
        </w:rPr>
      </w:pPr>
    </w:p>
    <w:p w14:paraId="7472A15E"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6CA59A18" w14:textId="77777777" w:rsidR="00C27861" w:rsidRPr="00833343" w:rsidRDefault="00C27861" w:rsidP="00C27861">
      <w:pPr>
        <w:spacing w:line="276" w:lineRule="auto"/>
        <w:jc w:val="both"/>
        <w:rPr>
          <w:rFonts w:asciiTheme="minorHAnsi" w:hAnsiTheme="minorHAnsi" w:cs="Tahoma"/>
        </w:rPr>
      </w:pPr>
    </w:p>
    <w:p w14:paraId="281569CE"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5888CAA4" w14:textId="77777777" w:rsidR="00C27861" w:rsidRPr="00833343" w:rsidRDefault="00C27861" w:rsidP="00C27861">
      <w:pPr>
        <w:spacing w:line="276" w:lineRule="auto"/>
        <w:jc w:val="both"/>
        <w:rPr>
          <w:rFonts w:asciiTheme="minorHAnsi" w:hAnsiTheme="minorHAnsi" w:cs="Tahoma"/>
        </w:rPr>
      </w:pPr>
    </w:p>
    <w:p w14:paraId="12D2E85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4029427A" w14:textId="77777777" w:rsidR="00C27861" w:rsidRPr="00833343" w:rsidRDefault="00C27861" w:rsidP="00C27861">
      <w:pPr>
        <w:spacing w:line="276" w:lineRule="auto"/>
        <w:jc w:val="both"/>
        <w:rPr>
          <w:rFonts w:asciiTheme="minorHAnsi" w:hAnsiTheme="minorHAnsi"/>
        </w:rPr>
      </w:pPr>
    </w:p>
    <w:p w14:paraId="09E8247B" w14:textId="77777777" w:rsidR="00C27861" w:rsidRPr="00833343" w:rsidRDefault="00C27861" w:rsidP="00C27861">
      <w:pPr>
        <w:spacing w:line="276" w:lineRule="auto"/>
        <w:jc w:val="both"/>
        <w:rPr>
          <w:rFonts w:asciiTheme="minorHAnsi" w:hAnsiTheme="minorHAnsi" w:cs="Tahoma"/>
        </w:rPr>
      </w:pPr>
    </w:p>
    <w:p w14:paraId="29CC3436"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19FBD7EE" w14:textId="77777777" w:rsidR="00C27861" w:rsidRPr="00833343" w:rsidRDefault="00C27861" w:rsidP="00C27861">
      <w:pPr>
        <w:spacing w:line="276" w:lineRule="auto"/>
        <w:jc w:val="both"/>
        <w:rPr>
          <w:rFonts w:asciiTheme="minorHAnsi" w:hAnsiTheme="minorHAnsi" w:cs="Tahoma"/>
        </w:rPr>
      </w:pPr>
    </w:p>
    <w:p w14:paraId="6D9796E8"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6B852D20" w14:textId="77777777" w:rsidR="00C27861" w:rsidRPr="00833343" w:rsidRDefault="00C27861" w:rsidP="00C27861">
      <w:pPr>
        <w:spacing w:line="276" w:lineRule="auto"/>
        <w:jc w:val="both"/>
        <w:rPr>
          <w:rFonts w:asciiTheme="minorHAnsi" w:hAnsiTheme="minorHAnsi" w:cs="Tahoma"/>
        </w:rPr>
      </w:pPr>
    </w:p>
    <w:p w14:paraId="6F2125B9"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65B12935" w14:textId="77777777" w:rsidR="00C27861" w:rsidRPr="00833343" w:rsidRDefault="00C27861" w:rsidP="00C27861">
      <w:pPr>
        <w:spacing w:line="276" w:lineRule="auto"/>
        <w:jc w:val="both"/>
        <w:rPr>
          <w:rFonts w:asciiTheme="minorHAnsi" w:hAnsiTheme="minorHAnsi" w:cs="Tahoma"/>
        </w:rPr>
      </w:pPr>
    </w:p>
    <w:p w14:paraId="5886D1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47319FEF" w14:textId="77777777" w:rsidR="00C27861" w:rsidRPr="00833343" w:rsidRDefault="00C27861" w:rsidP="00C27861">
      <w:pPr>
        <w:spacing w:line="276" w:lineRule="auto"/>
        <w:jc w:val="both"/>
        <w:rPr>
          <w:rFonts w:asciiTheme="minorHAnsi" w:hAnsiTheme="minorHAnsi"/>
        </w:rPr>
      </w:pPr>
    </w:p>
    <w:p w14:paraId="55D17E4C" w14:textId="77777777" w:rsidR="00C27861" w:rsidRPr="00833343" w:rsidRDefault="00C27861" w:rsidP="00C27861">
      <w:pPr>
        <w:spacing w:line="276" w:lineRule="auto"/>
        <w:jc w:val="both"/>
        <w:rPr>
          <w:rFonts w:asciiTheme="minorHAnsi" w:hAnsiTheme="minorHAnsi"/>
        </w:rPr>
      </w:pPr>
    </w:p>
    <w:p w14:paraId="60E707B8"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1A1FFD15" w14:textId="77777777" w:rsidR="00C27861" w:rsidRPr="00833343" w:rsidRDefault="00C27861" w:rsidP="00C27861">
      <w:pPr>
        <w:spacing w:line="276" w:lineRule="auto"/>
        <w:jc w:val="both"/>
        <w:rPr>
          <w:rFonts w:asciiTheme="minorHAnsi" w:hAnsiTheme="minorHAnsi" w:cs="Tahoma"/>
        </w:rPr>
      </w:pPr>
    </w:p>
    <w:p w14:paraId="583CBCEF"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2D290068" w14:textId="77777777" w:rsidR="00C27861" w:rsidRPr="00833343" w:rsidRDefault="00C27861" w:rsidP="00C27861">
      <w:pPr>
        <w:spacing w:line="276" w:lineRule="auto"/>
        <w:jc w:val="both"/>
        <w:rPr>
          <w:rFonts w:asciiTheme="minorHAnsi" w:hAnsiTheme="minorHAnsi" w:cs="Tahoma"/>
        </w:rPr>
      </w:pPr>
    </w:p>
    <w:p w14:paraId="1901589F"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63B18022" w14:textId="77777777" w:rsidR="00C27861" w:rsidRPr="00833343" w:rsidRDefault="00C27861" w:rsidP="00C27861">
      <w:pPr>
        <w:spacing w:line="276" w:lineRule="auto"/>
        <w:jc w:val="both"/>
        <w:rPr>
          <w:rFonts w:asciiTheme="minorHAnsi" w:hAnsiTheme="minorHAnsi" w:cs="Tahoma"/>
        </w:rPr>
      </w:pPr>
    </w:p>
    <w:p w14:paraId="2B8D974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71F17374" w14:textId="77777777" w:rsidR="00C27861" w:rsidRPr="00833343" w:rsidRDefault="00C27861" w:rsidP="00C27861">
      <w:pPr>
        <w:spacing w:line="276" w:lineRule="auto"/>
        <w:jc w:val="both"/>
        <w:rPr>
          <w:rFonts w:asciiTheme="minorHAnsi" w:hAnsiTheme="minorHAnsi"/>
        </w:rPr>
      </w:pPr>
    </w:p>
    <w:p w14:paraId="56E72239" w14:textId="77777777" w:rsidR="00C27861" w:rsidRPr="00833343" w:rsidRDefault="00C27861" w:rsidP="00C27861">
      <w:pPr>
        <w:spacing w:line="276" w:lineRule="auto"/>
        <w:jc w:val="both"/>
        <w:rPr>
          <w:rFonts w:asciiTheme="minorHAnsi" w:hAnsiTheme="minorHAnsi"/>
        </w:rPr>
      </w:pPr>
    </w:p>
    <w:p w14:paraId="7C18D2EC" w14:textId="77777777" w:rsidR="00C27861" w:rsidRPr="00833343" w:rsidRDefault="00C27861" w:rsidP="00C27861">
      <w:pPr>
        <w:spacing w:line="276" w:lineRule="auto"/>
        <w:jc w:val="both"/>
        <w:rPr>
          <w:rFonts w:asciiTheme="minorHAnsi" w:hAnsiTheme="minorHAnsi"/>
        </w:rPr>
      </w:pPr>
    </w:p>
    <w:p w14:paraId="5F60AF5A" w14:textId="77777777" w:rsidR="00C27861" w:rsidRPr="00833343" w:rsidRDefault="00C27861" w:rsidP="00C27861">
      <w:pPr>
        <w:spacing w:line="276" w:lineRule="auto"/>
        <w:jc w:val="both"/>
        <w:rPr>
          <w:rFonts w:asciiTheme="minorHAnsi" w:hAnsiTheme="minorHAnsi"/>
        </w:rPr>
      </w:pPr>
    </w:p>
    <w:p w14:paraId="1B340735" w14:textId="77777777" w:rsidR="00C27861" w:rsidRPr="00833343" w:rsidRDefault="00C27861" w:rsidP="00C27861">
      <w:pPr>
        <w:spacing w:line="276" w:lineRule="auto"/>
        <w:jc w:val="both"/>
        <w:rPr>
          <w:rFonts w:asciiTheme="minorHAnsi" w:hAnsiTheme="minorHAnsi"/>
        </w:rPr>
      </w:pPr>
    </w:p>
    <w:p w14:paraId="36054B3B" w14:textId="77777777" w:rsidR="00C27861" w:rsidRPr="00833343" w:rsidRDefault="00C27861" w:rsidP="00C27861">
      <w:pPr>
        <w:spacing w:line="276" w:lineRule="auto"/>
        <w:jc w:val="both"/>
        <w:rPr>
          <w:rFonts w:asciiTheme="minorHAnsi" w:hAnsiTheme="minorHAnsi"/>
        </w:rPr>
      </w:pPr>
    </w:p>
    <w:p w14:paraId="0423DB26" w14:textId="77777777" w:rsidR="00C27861" w:rsidRPr="00833343" w:rsidRDefault="00C27861" w:rsidP="00C27861">
      <w:pPr>
        <w:spacing w:line="276" w:lineRule="auto"/>
        <w:jc w:val="both"/>
        <w:rPr>
          <w:rFonts w:asciiTheme="minorHAnsi" w:hAnsiTheme="minorHAnsi"/>
        </w:rPr>
      </w:pPr>
    </w:p>
    <w:p w14:paraId="6E9AE392" w14:textId="77777777" w:rsidR="00C27861" w:rsidRPr="00833343" w:rsidRDefault="00C27861" w:rsidP="00C27861">
      <w:pPr>
        <w:spacing w:line="276" w:lineRule="auto"/>
        <w:jc w:val="both"/>
        <w:rPr>
          <w:rFonts w:asciiTheme="minorHAnsi" w:hAnsiTheme="minorHAnsi"/>
        </w:rPr>
      </w:pPr>
    </w:p>
    <w:p w14:paraId="47193CAB" w14:textId="77777777" w:rsidR="00C27861" w:rsidRPr="00833343" w:rsidRDefault="00C27861" w:rsidP="00C27861">
      <w:pPr>
        <w:spacing w:line="276" w:lineRule="auto"/>
        <w:jc w:val="both"/>
        <w:rPr>
          <w:rFonts w:asciiTheme="minorHAnsi" w:hAnsiTheme="minorHAnsi"/>
        </w:rPr>
      </w:pPr>
    </w:p>
    <w:p w14:paraId="2E3943DD" w14:textId="77777777" w:rsidR="00C27861" w:rsidRPr="00833343" w:rsidRDefault="00C27861" w:rsidP="00C27861">
      <w:pPr>
        <w:spacing w:line="276" w:lineRule="auto"/>
        <w:jc w:val="both"/>
        <w:rPr>
          <w:rFonts w:asciiTheme="minorHAnsi" w:hAnsiTheme="minorHAnsi"/>
        </w:rPr>
      </w:pPr>
    </w:p>
    <w:p w14:paraId="65ED43A8" w14:textId="77777777" w:rsidR="00C27861" w:rsidRPr="00833343" w:rsidRDefault="00C27861" w:rsidP="00C27861">
      <w:pPr>
        <w:spacing w:line="276" w:lineRule="auto"/>
        <w:jc w:val="both"/>
        <w:rPr>
          <w:rFonts w:asciiTheme="minorHAnsi" w:hAnsiTheme="minorHAnsi"/>
        </w:rPr>
      </w:pPr>
    </w:p>
    <w:p w14:paraId="5A498415" w14:textId="77777777" w:rsidR="00C27861" w:rsidRPr="00833343" w:rsidRDefault="00C27861" w:rsidP="00C27861">
      <w:pPr>
        <w:spacing w:line="276" w:lineRule="auto"/>
        <w:jc w:val="both"/>
        <w:rPr>
          <w:rFonts w:asciiTheme="minorHAnsi" w:hAnsiTheme="minorHAnsi"/>
        </w:rPr>
      </w:pPr>
    </w:p>
    <w:p w14:paraId="7864D833" w14:textId="77777777" w:rsidR="00C27861" w:rsidRPr="00833343" w:rsidRDefault="00C27861" w:rsidP="00C27861">
      <w:pPr>
        <w:spacing w:line="276" w:lineRule="auto"/>
        <w:jc w:val="both"/>
        <w:rPr>
          <w:rFonts w:asciiTheme="minorHAnsi" w:hAnsiTheme="minorHAnsi"/>
        </w:rPr>
      </w:pPr>
    </w:p>
    <w:p w14:paraId="4FC7105E" w14:textId="77777777" w:rsidR="00C27861" w:rsidRPr="00833343" w:rsidRDefault="00C27861" w:rsidP="00C27861">
      <w:pPr>
        <w:spacing w:line="264" w:lineRule="auto"/>
        <w:jc w:val="both"/>
        <w:rPr>
          <w:rFonts w:asciiTheme="minorHAnsi" w:hAnsiTheme="minorHAnsi" w:cs="Tahoma"/>
        </w:rPr>
      </w:pPr>
    </w:p>
    <w:p w14:paraId="22CBB91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C88AA7A" w14:textId="77777777" w:rsidR="00C27861" w:rsidRPr="00833343" w:rsidRDefault="00C27861" w:rsidP="00C27861">
      <w:pPr>
        <w:spacing w:line="264" w:lineRule="auto"/>
        <w:jc w:val="both"/>
        <w:rPr>
          <w:rFonts w:asciiTheme="minorHAnsi" w:hAnsiTheme="minorHAnsi" w:cs="Tahoma"/>
          <w:b/>
        </w:rPr>
      </w:pPr>
    </w:p>
    <w:p w14:paraId="22010594"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C3FD0F7"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740512C" w14:textId="77777777" w:rsidR="00C27861" w:rsidRPr="00833343" w:rsidRDefault="00C27861" w:rsidP="004955D3">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976DCB9" w14:textId="77777777" w:rsidR="00C27861" w:rsidRPr="00833343" w:rsidRDefault="00C27861" w:rsidP="00C27861">
      <w:pPr>
        <w:rPr>
          <w:rFonts w:asciiTheme="minorHAnsi" w:hAnsiTheme="minorHAnsi"/>
        </w:rPr>
      </w:pPr>
      <w:r w:rsidRPr="00833343">
        <w:rPr>
          <w:rFonts w:asciiTheme="minorHAnsi" w:hAnsiTheme="minorHAnsi"/>
        </w:rPr>
        <w:br w:type="page"/>
      </w:r>
    </w:p>
    <w:p w14:paraId="3FFE99F2" w14:textId="79E3B83B"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5</w:t>
      </w:r>
    </w:p>
    <w:p w14:paraId="743CCFE7"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5C00D218"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2688C241"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504F8FA1" w14:textId="1C102E6E" w:rsidR="00C27861" w:rsidRPr="00833343" w:rsidRDefault="00C27861" w:rsidP="00C27861">
      <w:pPr>
        <w:spacing w:line="276" w:lineRule="auto"/>
        <w:jc w:val="both"/>
        <w:rPr>
          <w:rFonts w:asciiTheme="minorHAnsi" w:hAnsiTheme="minorHAnsi"/>
          <w:b/>
        </w:rPr>
      </w:pPr>
    </w:p>
    <w:p w14:paraId="1745E0F8" w14:textId="77777777" w:rsidR="00C27861" w:rsidRPr="00833343" w:rsidRDefault="00C27861" w:rsidP="00C27861">
      <w:pPr>
        <w:spacing w:line="276" w:lineRule="auto"/>
        <w:jc w:val="both"/>
        <w:rPr>
          <w:rFonts w:asciiTheme="minorHAnsi" w:hAnsiTheme="minorHAnsi"/>
        </w:rPr>
      </w:pPr>
    </w:p>
    <w:p w14:paraId="6ED4368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E3CA7DE" w14:textId="77777777" w:rsidR="00C27861" w:rsidRPr="00833343" w:rsidRDefault="00C27861" w:rsidP="00C27861">
      <w:pPr>
        <w:spacing w:line="276" w:lineRule="auto"/>
        <w:jc w:val="both"/>
        <w:rPr>
          <w:rFonts w:asciiTheme="minorHAnsi" w:hAnsiTheme="minorHAnsi"/>
        </w:rPr>
      </w:pPr>
    </w:p>
    <w:p w14:paraId="5800CCC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1BD0C65" w14:textId="77777777" w:rsidR="00C27861" w:rsidRPr="00833343" w:rsidRDefault="00C27861" w:rsidP="00C27861">
      <w:pPr>
        <w:spacing w:line="276" w:lineRule="auto"/>
        <w:jc w:val="both"/>
        <w:rPr>
          <w:rFonts w:asciiTheme="minorHAnsi" w:hAnsiTheme="minorHAnsi"/>
        </w:rPr>
      </w:pPr>
    </w:p>
    <w:p w14:paraId="3C913C35" w14:textId="77777777" w:rsidR="00C27861" w:rsidRPr="00833343" w:rsidRDefault="00C27861" w:rsidP="00C27861">
      <w:pPr>
        <w:spacing w:line="276" w:lineRule="auto"/>
        <w:jc w:val="both"/>
        <w:rPr>
          <w:rFonts w:asciiTheme="minorHAnsi" w:hAnsiTheme="minorHAnsi"/>
        </w:rPr>
      </w:pPr>
    </w:p>
    <w:p w14:paraId="2ABF9BF7"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SPOSOBNOSTI</w:t>
      </w:r>
    </w:p>
    <w:p w14:paraId="13CF1CFD" w14:textId="77777777" w:rsidR="00C27861" w:rsidRPr="00833343" w:rsidRDefault="00C27861" w:rsidP="00C27861">
      <w:pPr>
        <w:spacing w:line="276" w:lineRule="auto"/>
        <w:jc w:val="both"/>
        <w:rPr>
          <w:rFonts w:asciiTheme="minorHAnsi" w:hAnsiTheme="minorHAnsi"/>
        </w:rPr>
      </w:pPr>
    </w:p>
    <w:p w14:paraId="0B97C99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w:t>
      </w:r>
    </w:p>
    <w:p w14:paraId="591E4C3F" w14:textId="77777777" w:rsidR="00C27861" w:rsidRPr="00833343" w:rsidRDefault="00C27861" w:rsidP="00C27861">
      <w:pPr>
        <w:spacing w:line="276" w:lineRule="auto"/>
        <w:jc w:val="both"/>
        <w:rPr>
          <w:rFonts w:asciiTheme="minorHAnsi" w:hAnsiTheme="minorHAnsi"/>
        </w:rPr>
      </w:pPr>
    </w:p>
    <w:p w14:paraId="7A600046"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cs="Times"/>
        </w:rPr>
      </w:pPr>
      <w:r w:rsidRPr="00833343">
        <w:rPr>
          <w:rFonts w:asciiTheme="minorHAnsi" w:hAnsiTheme="minorHAnsi"/>
        </w:rPr>
        <w:t xml:space="preserve">da kot pravna oseba in naši zakoniti zastopniki, če gre za pravno osebo, nismo bili pravnomočno obsojeni </w:t>
      </w:r>
      <w:r w:rsidRPr="00833343">
        <w:rPr>
          <w:rFonts w:asciiTheme="minorHAnsi" w:hAnsiTheme="minorHAnsi" w:cs="Times New Roman"/>
        </w:rPr>
        <w:t>zaradi naslednjih kaznivih dejanj, ki so opredeljena v Kazenskem zakoniku (Uradni list RS, št. 50/2012 – uradno prečiščeno besedilo; v nadalj</w:t>
      </w:r>
      <w:r>
        <w:rPr>
          <w:rFonts w:asciiTheme="minorHAnsi" w:hAnsiTheme="minorHAnsi" w:cs="Times New Roman"/>
        </w:rPr>
        <w:t>evanju</w:t>
      </w:r>
      <w:r w:rsidRPr="00833343">
        <w:rPr>
          <w:rFonts w:asciiTheme="minorHAnsi" w:hAnsiTheme="minorHAnsi" w:cs="Times New Roman"/>
        </w:rPr>
        <w:t>: KZ-1):</w:t>
      </w:r>
    </w:p>
    <w:p w14:paraId="4FF7732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 xml:space="preserve">sprejemanje podkupnine </w:t>
      </w:r>
      <w:r>
        <w:rPr>
          <w:rFonts w:asciiTheme="minorHAnsi" w:hAnsiTheme="minorHAnsi" w:cs="Times New Roman"/>
        </w:rPr>
        <w:t>na</w:t>
      </w:r>
      <w:r w:rsidRPr="00833343">
        <w:rPr>
          <w:rFonts w:asciiTheme="minorHAnsi" w:hAnsiTheme="minorHAnsi" w:cs="Times New Roman"/>
        </w:rPr>
        <w:t xml:space="preserve"> volitvah (157. člen KZ-1),</w:t>
      </w:r>
    </w:p>
    <w:p w14:paraId="630913B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(211. člen KZ-1),</w:t>
      </w:r>
    </w:p>
    <w:p w14:paraId="6E45C23F"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protipravno omejevanje konkurence (225. člen KZ-1),</w:t>
      </w:r>
    </w:p>
    <w:p w14:paraId="0539CD46"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povzročitev stečaja z goljufijo ali nevestnim poslovanjem (226. člen KZ-1),</w:t>
      </w:r>
    </w:p>
    <w:p w14:paraId="1584969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oškodovanje upnikov (227. člen KZ-1),</w:t>
      </w:r>
    </w:p>
    <w:p w14:paraId="1A915C52"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poslovna goljufija (228. člen KZ-1),</w:t>
      </w:r>
    </w:p>
    <w:p w14:paraId="558F843D"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na škodo Evropske unije (229. člen KZ-1),</w:t>
      </w:r>
    </w:p>
    <w:p w14:paraId="7DD0F8D0"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pridobitvi in uporabi posojila ali ugodnosti (230. člen KZ-1),</w:t>
      </w:r>
    </w:p>
    <w:p w14:paraId="54E64FE7"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poslovanju z vrednostnimi papirji (231. člen KZ-1),</w:t>
      </w:r>
    </w:p>
    <w:p w14:paraId="22943300"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kupcev (232. člen KZ-1),</w:t>
      </w:r>
    </w:p>
    <w:p w14:paraId="2A7557ED"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 oznake ali modela (233. člen KZ-1),</w:t>
      </w:r>
    </w:p>
    <w:p w14:paraId="72BAD92A"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tujega izuma ali topografije (234. člen KZ-1),</w:t>
      </w:r>
    </w:p>
    <w:p w14:paraId="052A17B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ponareditev ali uničenje poslovnih listin (235. člen KZ-1),</w:t>
      </w:r>
    </w:p>
    <w:p w14:paraId="3ADBCFD2"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in neupravičena pridobitev poslovne skrivnosti (236. člen KZ-1),</w:t>
      </w:r>
    </w:p>
    <w:p w14:paraId="1DC0820F"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informacijskega sistema (237. člen KZ-1),</w:t>
      </w:r>
    </w:p>
    <w:p w14:paraId="7D4A39F6"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notranje informacije (238. člen KZ-1),</w:t>
      </w:r>
    </w:p>
    <w:p w14:paraId="239E7B45"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trga finančnih instrumentov (239. člen KZ-1),</w:t>
      </w:r>
    </w:p>
    <w:p w14:paraId="11EBC4EF"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položaja ali zaupanja pri gospodarski dejavnosti (240. člen KZ-1),</w:t>
      </w:r>
    </w:p>
    <w:p w14:paraId="1CEEC78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sprejemanje daril (241. člen KZ-1),</w:t>
      </w:r>
    </w:p>
    <w:p w14:paraId="0F68B965"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dajanje daril (242. člen KZ-1),</w:t>
      </w:r>
    </w:p>
    <w:p w14:paraId="3F9D122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denarja (243. člen KZ-1),</w:t>
      </w:r>
    </w:p>
    <w:p w14:paraId="07CD9645"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in uporaba ponarejenih vrednotnic ali vrednostnih papirjev (244. člen KZ-1),</w:t>
      </w:r>
    </w:p>
    <w:p w14:paraId="750A8877"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pranje denarja (245. člen KZ-1),</w:t>
      </w:r>
    </w:p>
    <w:p w14:paraId="30222E4C"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negotovinskega plačilnega sredstva (246. člen KZ-1),</w:t>
      </w:r>
    </w:p>
    <w:p w14:paraId="2A56F732"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uporaba ponarejenega negotovinskega plačilnega sredstva (247. člen KZ-1),</w:t>
      </w:r>
    </w:p>
    <w:p w14:paraId="65560DFB"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izdelava, pridobitev in odtujitev pripomočkov za ponarejanje (248. člen KZ-1),</w:t>
      </w:r>
    </w:p>
    <w:p w14:paraId="316347B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davčna zatajitev (249. člen KZ-1),</w:t>
      </w:r>
    </w:p>
    <w:p w14:paraId="48C27EFC"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lastRenderedPageBreak/>
        <w:t>tihotapstvo (250. člen KZ-1),</w:t>
      </w:r>
    </w:p>
    <w:p w14:paraId="688E6508"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tajnih podatkov (260. člen KZ-1),</w:t>
      </w:r>
    </w:p>
    <w:p w14:paraId="39C6DBCB"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jemanje podkupnine (261. člen KZ-1),</w:t>
      </w:r>
    </w:p>
    <w:p w14:paraId="1CEAC63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podkupnine (262. člen KZ-1),</w:t>
      </w:r>
    </w:p>
    <w:p w14:paraId="75C268FE"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sprejemanje koristi za nezakonito posredovanje (263. člen KZ-1),</w:t>
      </w:r>
    </w:p>
    <w:p w14:paraId="3E42C9A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daril za nezakonito posredovanje (264. člen KZ-1),</w:t>
      </w:r>
    </w:p>
    <w:p w14:paraId="233E6BAD"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hudodelsko združevanje (294. člen KZ-1).</w:t>
      </w:r>
    </w:p>
    <w:p w14:paraId="2CB5902F"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cs="Times"/>
        </w:rPr>
      </w:pPr>
      <w:r w:rsidRPr="00833343">
        <w:rPr>
          <w:rFonts w:asciiTheme="minorHAnsi" w:hAnsiTheme="minorHAnsi"/>
        </w:rPr>
        <w:t>da na dan, ko poteče rok za oddajo ponudb, nismo izločeni iz postopkov oddaje javnih naročil zaradi uvrstitve v evidenco ponudnikov z negativnimi referencami iz 77.a člena ZJN-2, 81.a člena ZJNVETPS oziroma 73. člena ZJNPOV.</w:t>
      </w:r>
    </w:p>
    <w:p w14:paraId="4C6927BA"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cs="Times"/>
        </w:rPr>
      </w:pPr>
      <w:r w:rsidRPr="00833343">
        <w:rPr>
          <w:rFonts w:asciiTheme="minorHAnsi" w:hAnsiTheme="minorHAnsi"/>
        </w:rPr>
        <w:t>da na dan oddaje ponudbe v skladu s predpisi države, v kateri imamo sedež ali predpisi države naročnika nimamo zapadlih neplačanih obveznosti v zvezi s plačili prispevkov za socialno varnost ali v zvezi s plačili davkov v vrednosti 50 EUR ali več.</w:t>
      </w:r>
    </w:p>
    <w:p w14:paraId="7925DD70"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rPr>
      </w:pPr>
      <w:r w:rsidRPr="00833343">
        <w:rPr>
          <w:rFonts w:asciiTheme="minorHAnsi" w:hAnsiTheme="minorHAnsi"/>
        </w:rPr>
        <w:t>da:</w:t>
      </w:r>
    </w:p>
    <w:p w14:paraId="3CAD0DD8"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v postopku prisilne poravnave in za nas ni bil podan predlog za začetek postopka prisilne poravnave in sodišče o tem predlogu še ni odločilo,</w:t>
      </w:r>
    </w:p>
    <w:p w14:paraId="55F8F08F"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v stečajnem postopku in za nas ni bil podan predlog za začetek stečajnega postopka in sodišče o tem predlogu še ni odločilo,</w:t>
      </w:r>
    </w:p>
    <w:p w14:paraId="4A3176AA"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v postopku prisilnega prenehanja, zoper nas ni podan predlog za začetek postopka prisilnega prenehanja in sodišče o tem predlogu še ni odločilo, z našimi posli iz drugih razlogov ne upravlja sodišče, nismo opustil poslovno dejavnost in nismo v katerem koli podobnem položaju,</w:t>
      </w:r>
    </w:p>
    <w:p w14:paraId="66A233FE"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bili s pravnomočno sodbo v kateri koli državi obsojeni za prestopek v zvezi z našim poklicnim ravnanjem,</w:t>
      </w:r>
    </w:p>
    <w:p w14:paraId="77B1881D"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nam naročnik na kakršni koli upravičeni podlagi ne more dokazati velike strokovne napake ali hujše kršitve poklicnih pravil,</w:t>
      </w:r>
    </w:p>
    <w:p w14:paraId="70BFAF80"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pri dajanju informacij, zahtevanih v skladu z do</w:t>
      </w:r>
      <w:r w:rsidRPr="00833343">
        <w:rPr>
          <w:rFonts w:asciiTheme="minorHAnsi" w:hAnsiTheme="minorHAnsi"/>
        </w:rPr>
        <w:softHyphen/>
        <w:t>ločbami 41. do 49. člena ZJN-2, v tem ali predhodnih postopkih namerno podali zavajajoče razlage ali teh informacij nismo zagotovili.</w:t>
      </w:r>
    </w:p>
    <w:p w14:paraId="04BCC228" w14:textId="77777777" w:rsidR="00C27861" w:rsidRPr="00833343" w:rsidRDefault="00C27861" w:rsidP="00C27861">
      <w:pPr>
        <w:spacing w:line="276" w:lineRule="auto"/>
        <w:ind w:left="360"/>
        <w:jc w:val="both"/>
        <w:rPr>
          <w:rFonts w:asciiTheme="minorHAnsi" w:hAnsiTheme="minorHAnsi"/>
        </w:rPr>
      </w:pPr>
    </w:p>
    <w:p w14:paraId="5871275C" w14:textId="77777777" w:rsidR="00C27861" w:rsidRPr="00833343" w:rsidRDefault="00C27861" w:rsidP="00C27861">
      <w:pPr>
        <w:spacing w:line="276" w:lineRule="auto"/>
        <w:jc w:val="both"/>
        <w:rPr>
          <w:rFonts w:asciiTheme="minorHAnsi" w:hAnsiTheme="minorHAnsi"/>
        </w:rPr>
      </w:pPr>
    </w:p>
    <w:p w14:paraId="07FFE26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Pri ___________________________________________________________________________________________________________</w:t>
      </w:r>
    </w:p>
    <w:p w14:paraId="7E9DEF38" w14:textId="77777777" w:rsidR="00C27861" w:rsidRPr="00833343" w:rsidRDefault="00C27861" w:rsidP="00C27861">
      <w:pPr>
        <w:spacing w:line="276" w:lineRule="auto"/>
        <w:jc w:val="center"/>
        <w:rPr>
          <w:rFonts w:asciiTheme="minorHAnsi" w:hAnsiTheme="minorHAnsi"/>
          <w:i/>
        </w:rPr>
      </w:pPr>
      <w:r w:rsidRPr="00833343">
        <w:rPr>
          <w:rFonts w:asciiTheme="minorHAnsi" w:hAnsiTheme="minorHAnsi"/>
          <w:i/>
        </w:rPr>
        <w:t>(organ, pri katerem je ponudnik registriran)</w:t>
      </w:r>
    </w:p>
    <w:p w14:paraId="0BEF3B12" w14:textId="77777777" w:rsidR="00C27861" w:rsidRPr="00833343" w:rsidRDefault="00C27861" w:rsidP="00C27861">
      <w:pPr>
        <w:spacing w:line="276" w:lineRule="auto"/>
        <w:jc w:val="both"/>
        <w:rPr>
          <w:rFonts w:asciiTheme="minorHAnsi" w:hAnsiTheme="minorHAnsi"/>
        </w:rPr>
      </w:pPr>
    </w:p>
    <w:p w14:paraId="73B9E19A"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smo registrirani za naslednje dejavnosti, ki jih prevzemamo v ponudbi:</w:t>
      </w:r>
    </w:p>
    <w:p w14:paraId="3D10B666" w14:textId="77777777" w:rsidR="00C27861" w:rsidRPr="00833343" w:rsidRDefault="00C27861" w:rsidP="00C27861">
      <w:pPr>
        <w:spacing w:line="276" w:lineRule="auto"/>
        <w:jc w:val="both"/>
        <w:rPr>
          <w:rFonts w:asciiTheme="minorHAnsi" w:hAnsiTheme="minorHAnsi"/>
        </w:rPr>
      </w:pPr>
    </w:p>
    <w:p w14:paraId="45323EC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1. ____________________________________________________________________________________________________________</w:t>
      </w:r>
    </w:p>
    <w:p w14:paraId="339FE67C" w14:textId="77777777" w:rsidR="00C27861" w:rsidRPr="00833343" w:rsidRDefault="00C27861" w:rsidP="00C27861">
      <w:pPr>
        <w:spacing w:line="276" w:lineRule="auto"/>
        <w:jc w:val="both"/>
        <w:rPr>
          <w:rFonts w:asciiTheme="minorHAnsi" w:hAnsiTheme="minorHAnsi"/>
        </w:rPr>
      </w:pPr>
    </w:p>
    <w:p w14:paraId="1859FCB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2. ____________________________________________________________________________________________________________</w:t>
      </w:r>
    </w:p>
    <w:p w14:paraId="4F41A265" w14:textId="77777777" w:rsidR="00C27861" w:rsidRPr="00833343" w:rsidRDefault="00C27861" w:rsidP="00C27861">
      <w:pPr>
        <w:spacing w:line="276" w:lineRule="auto"/>
        <w:jc w:val="both"/>
        <w:rPr>
          <w:rFonts w:asciiTheme="minorHAnsi" w:hAnsiTheme="minorHAnsi"/>
        </w:rPr>
      </w:pPr>
    </w:p>
    <w:p w14:paraId="23FFDE5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3. ____________________________________________________________________________________________________________</w:t>
      </w:r>
    </w:p>
    <w:p w14:paraId="2A00E3A1" w14:textId="77777777" w:rsidR="00C27861" w:rsidRPr="00833343" w:rsidRDefault="00C27861" w:rsidP="00C27861">
      <w:pPr>
        <w:spacing w:line="276" w:lineRule="auto"/>
        <w:jc w:val="both"/>
        <w:rPr>
          <w:rFonts w:asciiTheme="minorHAnsi" w:hAnsiTheme="minorHAnsi"/>
        </w:rPr>
      </w:pPr>
    </w:p>
    <w:p w14:paraId="7F296A4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4. ____________________________________________________________________________________________________________</w:t>
      </w:r>
    </w:p>
    <w:p w14:paraId="18903E19" w14:textId="77777777" w:rsidR="00087089" w:rsidRDefault="00087089" w:rsidP="00000E5E">
      <w:pPr>
        <w:spacing w:line="276" w:lineRule="auto"/>
        <w:rPr>
          <w:rFonts w:asciiTheme="minorHAnsi" w:hAnsiTheme="minorHAnsi" w:cs="Cambria"/>
          <w:i/>
          <w:u w:val="single"/>
        </w:rPr>
      </w:pPr>
    </w:p>
    <w:p w14:paraId="70AAF5A2" w14:textId="2027174E" w:rsidR="00087089" w:rsidRPr="00645DCE" w:rsidRDefault="00087089" w:rsidP="00645DCE">
      <w:pPr>
        <w:spacing w:line="276" w:lineRule="auto"/>
        <w:jc w:val="center"/>
        <w:rPr>
          <w:rFonts w:asciiTheme="minorHAnsi" w:hAnsiTheme="minorHAnsi" w:cs="Cambria"/>
          <w:i/>
          <w:u w:val="single"/>
        </w:rPr>
      </w:pPr>
      <w:r w:rsidRPr="00087089">
        <w:rPr>
          <w:rFonts w:asciiTheme="minorHAnsi" w:hAnsiTheme="minorHAnsi" w:cs="Cambria"/>
          <w:i/>
          <w:u w:val="single"/>
        </w:rPr>
        <w:t>ALI</w:t>
      </w:r>
    </w:p>
    <w:p w14:paraId="16283092" w14:textId="77777777" w:rsidR="004955D3" w:rsidRDefault="004955D3">
      <w:pPr>
        <w:rPr>
          <w:rFonts w:asciiTheme="minorHAnsi" w:hAnsiTheme="minorHAnsi" w:cs="Cambria"/>
        </w:rPr>
      </w:pPr>
      <w:r>
        <w:rPr>
          <w:rFonts w:asciiTheme="minorHAnsi" w:hAnsiTheme="minorHAnsi" w:cs="Cambria"/>
        </w:rPr>
        <w:br w:type="page"/>
      </w:r>
    </w:p>
    <w:p w14:paraId="15D018DC" w14:textId="6CB9275E" w:rsidR="00087089" w:rsidRPr="00087089" w:rsidRDefault="00087089" w:rsidP="00087089">
      <w:pPr>
        <w:spacing w:line="276" w:lineRule="auto"/>
        <w:jc w:val="both"/>
        <w:rPr>
          <w:rFonts w:asciiTheme="minorHAnsi" w:hAnsiTheme="minorHAnsi"/>
        </w:rPr>
      </w:pPr>
      <w:r w:rsidRPr="00087089">
        <w:rPr>
          <w:rFonts w:asciiTheme="minorHAnsi" w:hAnsiTheme="minorHAnsi" w:cs="Cambria"/>
        </w:rPr>
        <w:lastRenderedPageBreak/>
        <w:t>Če je</w:t>
      </w:r>
      <w:r w:rsidRPr="00087089">
        <w:rPr>
          <w:rFonts w:asciiTheme="minorHAnsi" w:hAnsiTheme="minorHAnsi"/>
        </w:rPr>
        <w:t xml:space="preserve"> ponudnik kmetovalec, mora imeti status kmeta. </w:t>
      </w:r>
    </w:p>
    <w:p w14:paraId="59E3F08D" w14:textId="77777777" w:rsidR="00087089" w:rsidRDefault="00087089" w:rsidP="00087089">
      <w:pPr>
        <w:spacing w:line="276" w:lineRule="auto"/>
        <w:jc w:val="both"/>
        <w:rPr>
          <w:rFonts w:asciiTheme="minorHAnsi" w:hAnsiTheme="minorHAnsi"/>
        </w:rPr>
      </w:pPr>
    </w:p>
    <w:p w14:paraId="6B56802B" w14:textId="699E3CAA" w:rsidR="00087089" w:rsidRPr="00087089" w:rsidRDefault="00087089" w:rsidP="00087089">
      <w:pPr>
        <w:spacing w:line="276" w:lineRule="auto"/>
        <w:jc w:val="both"/>
        <w:rPr>
          <w:rFonts w:asciiTheme="minorHAnsi" w:hAnsiTheme="minorHAnsi" w:cs="Cambria"/>
        </w:rPr>
      </w:pPr>
      <w:r w:rsidRPr="00087089">
        <w:rPr>
          <w:rFonts w:asciiTheme="minorHAnsi" w:hAnsiTheme="minorHAnsi"/>
          <w:u w:val="single"/>
        </w:rPr>
        <w:t>Priloga</w:t>
      </w:r>
      <w:r w:rsidRPr="00087089">
        <w:rPr>
          <w:rFonts w:asciiTheme="minorHAnsi" w:hAnsiTheme="minorHAnsi"/>
        </w:rPr>
        <w:t xml:space="preserve">: </w:t>
      </w:r>
      <w:r>
        <w:rPr>
          <w:rFonts w:asciiTheme="minorHAnsi" w:hAnsiTheme="minorHAnsi"/>
        </w:rPr>
        <w:tab/>
      </w:r>
      <w:r w:rsidRPr="00087089">
        <w:rPr>
          <w:rFonts w:asciiTheme="minorHAnsi" w:hAnsiTheme="minorHAnsi"/>
        </w:rPr>
        <w:t>Kopija odločbe o statusu kmeta ali izpisa iz registra kmetijskih gospodarstev.</w:t>
      </w:r>
    </w:p>
    <w:p w14:paraId="79DAAA1A" w14:textId="77777777" w:rsidR="00C27861" w:rsidRPr="00833343" w:rsidRDefault="00C27861" w:rsidP="00C27861">
      <w:pPr>
        <w:spacing w:line="276" w:lineRule="auto"/>
        <w:jc w:val="both"/>
        <w:rPr>
          <w:rFonts w:asciiTheme="minorHAnsi" w:hAnsiTheme="minorHAnsi" w:cs="Tahoma"/>
        </w:rPr>
      </w:pPr>
    </w:p>
    <w:p w14:paraId="54BC9F41" w14:textId="77777777" w:rsidR="00C27861" w:rsidRPr="00833343" w:rsidRDefault="00C27861" w:rsidP="00C27861">
      <w:pPr>
        <w:pStyle w:val="Odstavek0"/>
        <w:spacing w:before="0" w:line="276" w:lineRule="auto"/>
        <w:ind w:firstLine="0"/>
      </w:pPr>
    </w:p>
    <w:p w14:paraId="63366B89" w14:textId="77777777" w:rsidR="00C27861" w:rsidRPr="00833343" w:rsidRDefault="00C27861" w:rsidP="00C27861">
      <w:pPr>
        <w:pStyle w:val="Odstavek0"/>
        <w:spacing w:before="0" w:line="276" w:lineRule="auto"/>
        <w:ind w:firstLine="0"/>
        <w:rPr>
          <w:rFonts w:asciiTheme="minorHAnsi" w:hAnsiTheme="minorHAnsi"/>
        </w:rPr>
      </w:pPr>
      <w:r w:rsidRPr="00833343">
        <w:rPr>
          <w:rFonts w:asciiTheme="minorHAnsi" w:hAnsiTheme="minorHAnsi"/>
        </w:rPr>
        <w:t>Če ponudnik nima sedeža v Republiki Sloveniji, bo naročnik za sodelovanje pri preverjanju izpolnjevanja pogojev iz prve, tretje in četrte točke te izjave zaprosil pristojne organe v državi, v kateri ima ponudnik svoj sedež. Če država, v kateri ima kandidat oziroma ponudnik svoj sedež, ne izdaja takšnih dokumentov,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14:paraId="39C84854" w14:textId="77777777" w:rsidR="00C27861" w:rsidRPr="00833343" w:rsidRDefault="00C27861" w:rsidP="00C27861">
      <w:pPr>
        <w:spacing w:line="276" w:lineRule="auto"/>
        <w:jc w:val="both"/>
        <w:rPr>
          <w:rFonts w:asciiTheme="minorHAnsi" w:hAnsiTheme="minorHAnsi"/>
        </w:rPr>
      </w:pPr>
    </w:p>
    <w:p w14:paraId="538B8506" w14:textId="77777777" w:rsidR="00C27861" w:rsidRPr="00833343" w:rsidRDefault="00C27861" w:rsidP="00C27861">
      <w:pPr>
        <w:spacing w:line="276" w:lineRule="auto"/>
        <w:jc w:val="both"/>
        <w:rPr>
          <w:rFonts w:asciiTheme="minorHAnsi" w:hAnsiTheme="minorHAnsi"/>
        </w:rPr>
      </w:pPr>
    </w:p>
    <w:p w14:paraId="2A7B0E19" w14:textId="57DE7248"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4DD8A388" w14:textId="77777777" w:rsidR="00C27861" w:rsidRPr="00833343" w:rsidRDefault="00C27861" w:rsidP="00C27861">
      <w:pPr>
        <w:spacing w:line="276" w:lineRule="auto"/>
        <w:jc w:val="both"/>
        <w:rPr>
          <w:rFonts w:asciiTheme="minorHAnsi" w:hAnsiTheme="minorHAnsi"/>
        </w:rPr>
      </w:pPr>
    </w:p>
    <w:p w14:paraId="0B067911" w14:textId="77777777" w:rsidR="00C27861" w:rsidRPr="00833343" w:rsidRDefault="00C27861" w:rsidP="00C27861">
      <w:pPr>
        <w:spacing w:line="276" w:lineRule="auto"/>
        <w:jc w:val="both"/>
        <w:rPr>
          <w:rFonts w:asciiTheme="minorHAnsi" w:hAnsiTheme="minorHAnsi"/>
        </w:rPr>
      </w:pPr>
    </w:p>
    <w:p w14:paraId="125F40CB" w14:textId="77777777" w:rsidR="00C27861" w:rsidRPr="00833343" w:rsidRDefault="00C27861" w:rsidP="00C27861">
      <w:pPr>
        <w:spacing w:line="276" w:lineRule="auto"/>
        <w:jc w:val="both"/>
        <w:rPr>
          <w:rFonts w:asciiTheme="minorHAnsi" w:hAnsiTheme="minorHAnsi"/>
        </w:rPr>
      </w:pPr>
    </w:p>
    <w:p w14:paraId="6B456763" w14:textId="77777777" w:rsidR="00C27861" w:rsidRPr="00833343" w:rsidRDefault="00C27861" w:rsidP="00C27861">
      <w:pPr>
        <w:spacing w:line="276" w:lineRule="auto"/>
        <w:jc w:val="both"/>
        <w:rPr>
          <w:rFonts w:asciiTheme="minorHAnsi" w:hAnsiTheme="minorHAnsi"/>
        </w:rPr>
      </w:pPr>
    </w:p>
    <w:p w14:paraId="609C3148" w14:textId="77777777" w:rsidR="00C27861" w:rsidRPr="00833343" w:rsidRDefault="00C27861" w:rsidP="00C27861">
      <w:pPr>
        <w:spacing w:line="276" w:lineRule="auto"/>
        <w:jc w:val="both"/>
        <w:rPr>
          <w:rFonts w:asciiTheme="minorHAnsi" w:hAnsiTheme="minorHAnsi"/>
        </w:rPr>
      </w:pPr>
    </w:p>
    <w:p w14:paraId="631B7BC8" w14:textId="77777777" w:rsidR="00C27861" w:rsidRPr="00833343" w:rsidRDefault="00C27861" w:rsidP="00C27861">
      <w:pPr>
        <w:spacing w:line="276" w:lineRule="auto"/>
        <w:jc w:val="both"/>
        <w:rPr>
          <w:rFonts w:asciiTheme="minorHAnsi" w:hAnsiTheme="minorHAnsi"/>
        </w:rPr>
      </w:pPr>
    </w:p>
    <w:p w14:paraId="3068A5B0" w14:textId="77777777" w:rsidR="00C27861" w:rsidRPr="00833343" w:rsidRDefault="00C27861" w:rsidP="00C27861">
      <w:pPr>
        <w:spacing w:line="276" w:lineRule="auto"/>
        <w:jc w:val="both"/>
        <w:rPr>
          <w:rFonts w:asciiTheme="minorHAnsi" w:hAnsiTheme="minorHAnsi"/>
        </w:rPr>
      </w:pPr>
    </w:p>
    <w:p w14:paraId="39A91858" w14:textId="77777777" w:rsidR="00C27861" w:rsidRPr="00833343" w:rsidRDefault="00C27861" w:rsidP="00C27861">
      <w:pPr>
        <w:spacing w:line="276" w:lineRule="auto"/>
        <w:jc w:val="both"/>
        <w:rPr>
          <w:rFonts w:asciiTheme="minorHAnsi" w:hAnsiTheme="minorHAnsi"/>
        </w:rPr>
      </w:pPr>
    </w:p>
    <w:p w14:paraId="2717C5C8" w14:textId="77777777" w:rsidR="00C27861" w:rsidRPr="00833343" w:rsidRDefault="00C27861" w:rsidP="00C27861">
      <w:pPr>
        <w:spacing w:line="276" w:lineRule="auto"/>
        <w:jc w:val="both"/>
        <w:rPr>
          <w:rFonts w:asciiTheme="minorHAnsi" w:hAnsiTheme="minorHAnsi"/>
        </w:rPr>
      </w:pPr>
    </w:p>
    <w:p w14:paraId="560B4D04" w14:textId="77777777" w:rsidR="00C27861" w:rsidRPr="00833343" w:rsidRDefault="00C27861" w:rsidP="00C27861">
      <w:pPr>
        <w:spacing w:line="276" w:lineRule="auto"/>
        <w:jc w:val="both"/>
        <w:rPr>
          <w:rFonts w:asciiTheme="minorHAnsi" w:hAnsiTheme="minorHAnsi"/>
        </w:rPr>
      </w:pPr>
    </w:p>
    <w:p w14:paraId="0A96779C" w14:textId="77777777" w:rsidR="00C27861" w:rsidRPr="00833343" w:rsidRDefault="00C27861" w:rsidP="00C27861">
      <w:pPr>
        <w:spacing w:line="276" w:lineRule="auto"/>
        <w:jc w:val="both"/>
        <w:rPr>
          <w:rFonts w:asciiTheme="minorHAnsi" w:hAnsiTheme="minorHAnsi"/>
        </w:rPr>
      </w:pPr>
    </w:p>
    <w:p w14:paraId="49775764" w14:textId="77777777" w:rsidR="00C27861" w:rsidRPr="00833343" w:rsidRDefault="00C27861" w:rsidP="00C27861">
      <w:pPr>
        <w:spacing w:line="276" w:lineRule="auto"/>
        <w:jc w:val="both"/>
        <w:rPr>
          <w:rFonts w:asciiTheme="minorHAnsi" w:hAnsiTheme="minorHAnsi"/>
        </w:rPr>
      </w:pPr>
    </w:p>
    <w:p w14:paraId="02606841" w14:textId="77777777" w:rsidR="00C27861" w:rsidRPr="00833343" w:rsidRDefault="00C27861" w:rsidP="00C27861">
      <w:pPr>
        <w:spacing w:line="276" w:lineRule="auto"/>
        <w:jc w:val="both"/>
        <w:rPr>
          <w:rFonts w:asciiTheme="minorHAnsi" w:hAnsiTheme="minorHAnsi"/>
        </w:rPr>
      </w:pPr>
    </w:p>
    <w:p w14:paraId="478C3FAF" w14:textId="77777777" w:rsidR="00C27861" w:rsidRPr="00833343" w:rsidRDefault="00C27861" w:rsidP="00C27861">
      <w:pPr>
        <w:spacing w:line="276" w:lineRule="auto"/>
        <w:jc w:val="both"/>
        <w:rPr>
          <w:rFonts w:asciiTheme="minorHAnsi" w:hAnsiTheme="minorHAnsi"/>
        </w:rPr>
      </w:pPr>
    </w:p>
    <w:p w14:paraId="6A73EDA6" w14:textId="77777777" w:rsidR="00C27861" w:rsidRPr="00833343" w:rsidRDefault="00C27861" w:rsidP="00C27861">
      <w:pPr>
        <w:spacing w:line="276" w:lineRule="auto"/>
        <w:jc w:val="both"/>
        <w:rPr>
          <w:rFonts w:asciiTheme="minorHAnsi" w:hAnsiTheme="minorHAnsi"/>
        </w:rPr>
      </w:pPr>
    </w:p>
    <w:p w14:paraId="7C70D84F" w14:textId="77777777" w:rsidR="00C27861" w:rsidRPr="00833343" w:rsidRDefault="00C27861" w:rsidP="00C27861">
      <w:pPr>
        <w:spacing w:line="276" w:lineRule="auto"/>
        <w:jc w:val="both"/>
        <w:rPr>
          <w:rFonts w:asciiTheme="minorHAnsi" w:hAnsiTheme="minorHAnsi"/>
        </w:rPr>
      </w:pPr>
    </w:p>
    <w:p w14:paraId="10275B31" w14:textId="77777777" w:rsidR="00C27861" w:rsidRPr="00833343" w:rsidRDefault="00C27861" w:rsidP="00C27861">
      <w:pPr>
        <w:spacing w:line="276" w:lineRule="auto"/>
        <w:jc w:val="both"/>
        <w:rPr>
          <w:rFonts w:asciiTheme="minorHAnsi" w:hAnsiTheme="minorHAnsi"/>
        </w:rPr>
      </w:pPr>
    </w:p>
    <w:p w14:paraId="50E23074" w14:textId="77777777" w:rsidR="00C27861" w:rsidRPr="00833343" w:rsidRDefault="00C27861" w:rsidP="00C27861">
      <w:pPr>
        <w:spacing w:line="276" w:lineRule="auto"/>
        <w:jc w:val="both"/>
        <w:rPr>
          <w:rFonts w:asciiTheme="minorHAnsi" w:hAnsiTheme="minorHAnsi"/>
        </w:rPr>
      </w:pPr>
    </w:p>
    <w:p w14:paraId="1069C130" w14:textId="77777777" w:rsidR="00C27861" w:rsidRPr="00833343" w:rsidRDefault="00C27861" w:rsidP="00C27861">
      <w:pPr>
        <w:spacing w:line="276" w:lineRule="auto"/>
        <w:jc w:val="both"/>
        <w:rPr>
          <w:rFonts w:asciiTheme="minorHAnsi" w:hAnsiTheme="minorHAnsi"/>
        </w:rPr>
      </w:pPr>
    </w:p>
    <w:p w14:paraId="44250942" w14:textId="77777777" w:rsidR="00C27861" w:rsidRPr="00833343" w:rsidRDefault="00C27861" w:rsidP="00C27861">
      <w:pPr>
        <w:spacing w:line="276" w:lineRule="auto"/>
        <w:jc w:val="both"/>
        <w:rPr>
          <w:rFonts w:asciiTheme="minorHAnsi" w:hAnsiTheme="minorHAnsi"/>
        </w:rPr>
      </w:pPr>
    </w:p>
    <w:p w14:paraId="5BE0F301" w14:textId="77777777" w:rsidR="00C27861" w:rsidRPr="00833343" w:rsidRDefault="00C27861" w:rsidP="00C27861">
      <w:pPr>
        <w:spacing w:line="276" w:lineRule="auto"/>
        <w:jc w:val="both"/>
        <w:rPr>
          <w:rFonts w:asciiTheme="minorHAnsi" w:hAnsiTheme="minorHAnsi"/>
        </w:rPr>
      </w:pPr>
    </w:p>
    <w:p w14:paraId="0790BE12" w14:textId="77777777" w:rsidR="00C27861" w:rsidRPr="00833343" w:rsidRDefault="00C27861" w:rsidP="00C27861">
      <w:pPr>
        <w:spacing w:line="276" w:lineRule="auto"/>
        <w:jc w:val="both"/>
        <w:rPr>
          <w:rFonts w:asciiTheme="minorHAnsi" w:hAnsiTheme="minorHAnsi"/>
        </w:rPr>
      </w:pPr>
    </w:p>
    <w:p w14:paraId="56D860ED" w14:textId="77777777" w:rsidR="00C27861" w:rsidRPr="00833343" w:rsidRDefault="00C27861" w:rsidP="00C27861">
      <w:pPr>
        <w:spacing w:line="276" w:lineRule="auto"/>
        <w:jc w:val="both"/>
        <w:rPr>
          <w:rFonts w:asciiTheme="minorHAnsi" w:hAnsiTheme="minorHAnsi"/>
        </w:rPr>
      </w:pPr>
    </w:p>
    <w:p w14:paraId="460B3A44" w14:textId="77777777" w:rsidR="00C27861" w:rsidRPr="00833343" w:rsidRDefault="00C27861" w:rsidP="00C27861">
      <w:pPr>
        <w:spacing w:line="276" w:lineRule="auto"/>
        <w:jc w:val="both"/>
        <w:rPr>
          <w:rFonts w:asciiTheme="minorHAnsi" w:hAnsiTheme="minorHAnsi"/>
        </w:rPr>
      </w:pPr>
    </w:p>
    <w:p w14:paraId="37C7183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BF819AB" w14:textId="77777777" w:rsidR="00C27861" w:rsidRPr="00833343" w:rsidRDefault="00C27861" w:rsidP="00C27861">
      <w:pPr>
        <w:spacing w:line="264" w:lineRule="auto"/>
        <w:jc w:val="both"/>
        <w:rPr>
          <w:rFonts w:asciiTheme="minorHAnsi" w:hAnsiTheme="minorHAnsi" w:cs="Tahoma"/>
          <w:b/>
        </w:rPr>
      </w:pPr>
    </w:p>
    <w:p w14:paraId="27FD975B"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6A436A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4D09DA6" w14:textId="77777777" w:rsidR="00C27861" w:rsidRPr="00833343" w:rsidRDefault="00C27861" w:rsidP="004955D3">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23CB701" w14:textId="77777777" w:rsidR="00C27861" w:rsidRPr="00833343" w:rsidRDefault="00C27861" w:rsidP="00C27861">
      <w:pPr>
        <w:rPr>
          <w:rFonts w:asciiTheme="minorHAnsi" w:hAnsiTheme="minorHAnsi"/>
        </w:rPr>
      </w:pPr>
      <w:r w:rsidRPr="00833343">
        <w:rPr>
          <w:rFonts w:asciiTheme="minorHAnsi" w:hAnsiTheme="minorHAnsi"/>
        </w:rPr>
        <w:br w:type="page"/>
      </w:r>
    </w:p>
    <w:p w14:paraId="1E458911" w14:textId="41DFCE42"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6</w:t>
      </w:r>
    </w:p>
    <w:p w14:paraId="679101CA"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40FE9BD8"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02AD71CF"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13CB3948" w14:textId="51B71651" w:rsidR="00C27861" w:rsidRPr="00833343" w:rsidRDefault="00C27861" w:rsidP="00C27861">
      <w:pPr>
        <w:spacing w:line="276" w:lineRule="auto"/>
        <w:jc w:val="both"/>
        <w:rPr>
          <w:rFonts w:asciiTheme="minorHAnsi" w:hAnsiTheme="minorHAnsi"/>
          <w:b/>
        </w:rPr>
      </w:pPr>
    </w:p>
    <w:p w14:paraId="76613327" w14:textId="77777777" w:rsidR="00C27861" w:rsidRPr="00833343" w:rsidRDefault="00C27861" w:rsidP="00C27861">
      <w:pPr>
        <w:spacing w:line="276" w:lineRule="auto"/>
        <w:jc w:val="both"/>
        <w:rPr>
          <w:rFonts w:asciiTheme="minorHAnsi" w:hAnsiTheme="minorHAnsi"/>
        </w:rPr>
      </w:pPr>
    </w:p>
    <w:p w14:paraId="09F4619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F51CD60" w14:textId="77777777" w:rsidR="00C27861" w:rsidRPr="00833343" w:rsidRDefault="00C27861" w:rsidP="00C27861">
      <w:pPr>
        <w:spacing w:line="276" w:lineRule="auto"/>
        <w:jc w:val="both"/>
        <w:rPr>
          <w:rFonts w:asciiTheme="minorHAnsi" w:hAnsiTheme="minorHAnsi"/>
        </w:rPr>
      </w:pPr>
    </w:p>
    <w:p w14:paraId="0040DA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2FA206E" w14:textId="77777777" w:rsidR="00C27861" w:rsidRPr="00833343" w:rsidRDefault="00C27861" w:rsidP="00C27861">
      <w:pPr>
        <w:spacing w:line="276" w:lineRule="auto"/>
        <w:jc w:val="both"/>
        <w:rPr>
          <w:rFonts w:asciiTheme="minorHAnsi" w:hAnsiTheme="minorHAnsi"/>
        </w:rPr>
      </w:pPr>
    </w:p>
    <w:p w14:paraId="60BAF187" w14:textId="77777777" w:rsidR="00C27861" w:rsidRPr="00833343" w:rsidRDefault="00C27861" w:rsidP="00C27861">
      <w:pPr>
        <w:spacing w:line="276" w:lineRule="auto"/>
        <w:jc w:val="both"/>
        <w:rPr>
          <w:rFonts w:asciiTheme="minorHAnsi" w:hAnsiTheme="minorHAnsi"/>
        </w:rPr>
      </w:pPr>
    </w:p>
    <w:p w14:paraId="7ED0C0E6"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IZPOLNJEVANJU FINANČNIH IN PLAČILNIH POGOJEV</w:t>
      </w:r>
    </w:p>
    <w:p w14:paraId="2985373C" w14:textId="77777777" w:rsidR="00C27861" w:rsidRPr="00833343" w:rsidRDefault="00C27861" w:rsidP="00C27861">
      <w:pPr>
        <w:spacing w:line="276" w:lineRule="auto"/>
        <w:jc w:val="both"/>
        <w:rPr>
          <w:rFonts w:asciiTheme="minorHAnsi" w:hAnsiTheme="minorHAnsi"/>
        </w:rPr>
      </w:pPr>
    </w:p>
    <w:p w14:paraId="76A4C00D" w14:textId="77777777" w:rsidR="00C27861" w:rsidRPr="00833343" w:rsidRDefault="00C27861" w:rsidP="00C27861">
      <w:pPr>
        <w:spacing w:line="276" w:lineRule="auto"/>
        <w:jc w:val="both"/>
        <w:rPr>
          <w:rFonts w:asciiTheme="minorHAnsi" w:hAnsiTheme="minorHAnsi"/>
        </w:rPr>
      </w:pPr>
    </w:p>
    <w:p w14:paraId="2968A8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 da:</w:t>
      </w:r>
    </w:p>
    <w:p w14:paraId="2F26B11F" w14:textId="77777777" w:rsidR="00C27861" w:rsidRPr="00833343" w:rsidRDefault="00C27861" w:rsidP="00C27861">
      <w:pPr>
        <w:spacing w:line="276" w:lineRule="auto"/>
        <w:jc w:val="both"/>
        <w:rPr>
          <w:rFonts w:asciiTheme="minorHAnsi" w:hAnsiTheme="minorHAnsi"/>
        </w:rPr>
      </w:pPr>
    </w:p>
    <w:p w14:paraId="7A65BE3C" w14:textId="13105F19" w:rsidR="00C27861" w:rsidRPr="00833343" w:rsidRDefault="00C27861" w:rsidP="004955D3">
      <w:pPr>
        <w:pStyle w:val="ListParagraph"/>
        <w:numPr>
          <w:ilvl w:val="0"/>
          <w:numId w:val="11"/>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r w:rsidR="00087089">
        <w:rPr>
          <w:rFonts w:asciiTheme="minorHAnsi" w:hAnsiTheme="minorHAnsi"/>
        </w:rPr>
        <w:t xml:space="preserve"> v neprekinjenem obdobju 5 dni ali več</w:t>
      </w:r>
      <w:r w:rsidRPr="00833343">
        <w:rPr>
          <w:rFonts w:asciiTheme="minorHAnsi" w:hAnsiTheme="minorHAnsi"/>
        </w:rPr>
        <w:t>.</w:t>
      </w:r>
    </w:p>
    <w:p w14:paraId="2C400B0B" w14:textId="77777777" w:rsidR="00C27861" w:rsidRPr="00833343" w:rsidRDefault="00C27861" w:rsidP="00C27861">
      <w:pPr>
        <w:pStyle w:val="ListParagraph"/>
        <w:spacing w:line="276" w:lineRule="auto"/>
        <w:ind w:left="284"/>
        <w:jc w:val="both"/>
        <w:rPr>
          <w:rFonts w:asciiTheme="minorHAnsi" w:hAnsiTheme="minorHAnsi"/>
        </w:rPr>
      </w:pPr>
    </w:p>
    <w:p w14:paraId="2FF47997" w14:textId="3A6E4F3A" w:rsidR="00C27861" w:rsidRPr="00833343" w:rsidRDefault="00C27861" w:rsidP="004955D3">
      <w:pPr>
        <w:pStyle w:val="ListParagraph"/>
        <w:numPr>
          <w:ilvl w:val="0"/>
          <w:numId w:val="11"/>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14:paraId="50E97277" w14:textId="77777777" w:rsidR="00C27861" w:rsidRPr="00833343" w:rsidRDefault="00C27861" w:rsidP="00C27861">
      <w:pPr>
        <w:spacing w:line="276" w:lineRule="auto"/>
        <w:jc w:val="both"/>
        <w:rPr>
          <w:rFonts w:asciiTheme="minorHAnsi" w:hAnsiTheme="minorHAnsi"/>
        </w:rPr>
      </w:pPr>
    </w:p>
    <w:p w14:paraId="559070C9" w14:textId="77777777" w:rsidR="003C3D4E" w:rsidRDefault="00C27861" w:rsidP="003C3D4E">
      <w:pPr>
        <w:pStyle w:val="ListParagraph"/>
        <w:numPr>
          <w:ilvl w:val="0"/>
          <w:numId w:val="11"/>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w:t>
      </w:r>
      <w:r w:rsidR="00B452AD">
        <w:rPr>
          <w:rFonts w:asciiTheme="minorHAnsi" w:hAnsiTheme="minorHAnsi" w:cs="Tahoma"/>
        </w:rPr>
        <w:t>ačun)</w:t>
      </w:r>
      <w:r w:rsidR="00752A42">
        <w:rPr>
          <w:rFonts w:asciiTheme="minorHAnsi" w:hAnsiTheme="minorHAnsi" w:cs="Tahoma"/>
        </w:rPr>
        <w:t>.</w:t>
      </w:r>
    </w:p>
    <w:p w14:paraId="3C80C848" w14:textId="77777777" w:rsidR="003C3D4E" w:rsidRPr="003C3D4E" w:rsidRDefault="003C3D4E" w:rsidP="003C3D4E">
      <w:pPr>
        <w:spacing w:line="276" w:lineRule="auto"/>
        <w:jc w:val="both"/>
        <w:rPr>
          <w:rFonts w:asciiTheme="minorHAnsi" w:hAnsiTheme="minorHAnsi" w:cs="Tahoma"/>
        </w:rPr>
      </w:pPr>
    </w:p>
    <w:p w14:paraId="0B7F1A03" w14:textId="77777777" w:rsidR="003C3D4E" w:rsidRPr="003C3D4E" w:rsidRDefault="003C3D4E" w:rsidP="003C3D4E">
      <w:pPr>
        <w:spacing w:line="276" w:lineRule="auto"/>
        <w:jc w:val="both"/>
        <w:rPr>
          <w:rFonts w:asciiTheme="minorHAnsi" w:hAnsiTheme="minorHAnsi" w:cs="Tahoma"/>
        </w:rPr>
      </w:pPr>
    </w:p>
    <w:p w14:paraId="748EF795" w14:textId="77777777" w:rsidR="00C27861" w:rsidRPr="00833343" w:rsidRDefault="00C27861" w:rsidP="00C27861">
      <w:pPr>
        <w:spacing w:line="276" w:lineRule="auto"/>
        <w:jc w:val="both"/>
        <w:rPr>
          <w:rFonts w:asciiTheme="minorHAnsi" w:hAnsiTheme="minorHAnsi"/>
        </w:rPr>
      </w:pPr>
    </w:p>
    <w:p w14:paraId="4745A034" w14:textId="77777777" w:rsidR="00C27861" w:rsidRPr="00833343" w:rsidRDefault="00C27861" w:rsidP="00C27861">
      <w:pPr>
        <w:spacing w:line="276" w:lineRule="auto"/>
        <w:jc w:val="both"/>
        <w:rPr>
          <w:rFonts w:asciiTheme="minorHAnsi" w:hAnsiTheme="minorHAnsi"/>
        </w:rPr>
      </w:pPr>
    </w:p>
    <w:p w14:paraId="551FC03C" w14:textId="77777777" w:rsidR="00C27861" w:rsidRPr="00833343" w:rsidRDefault="00C27861" w:rsidP="00C27861">
      <w:pPr>
        <w:spacing w:line="276" w:lineRule="auto"/>
        <w:jc w:val="both"/>
        <w:rPr>
          <w:rFonts w:asciiTheme="minorHAnsi" w:hAnsiTheme="minorHAnsi"/>
        </w:rPr>
      </w:pPr>
    </w:p>
    <w:p w14:paraId="3E1E935E" w14:textId="6B9611E8"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36084142" w14:textId="77777777" w:rsidR="00C27861" w:rsidRPr="00833343" w:rsidRDefault="00C27861" w:rsidP="00C27861">
      <w:pPr>
        <w:spacing w:line="276" w:lineRule="auto"/>
        <w:jc w:val="both"/>
        <w:rPr>
          <w:rFonts w:asciiTheme="minorHAnsi" w:hAnsiTheme="minorHAnsi"/>
        </w:rPr>
      </w:pPr>
    </w:p>
    <w:p w14:paraId="75BC5F15" w14:textId="77777777" w:rsidR="00C27861" w:rsidRPr="00833343" w:rsidRDefault="00C27861" w:rsidP="00C27861">
      <w:pPr>
        <w:spacing w:line="276" w:lineRule="auto"/>
        <w:jc w:val="both"/>
        <w:rPr>
          <w:rFonts w:asciiTheme="minorHAnsi" w:hAnsiTheme="minorHAnsi"/>
        </w:rPr>
      </w:pPr>
    </w:p>
    <w:p w14:paraId="5698AE3A" w14:textId="77777777" w:rsidR="00C27861" w:rsidRPr="00833343" w:rsidRDefault="00C27861" w:rsidP="00C27861">
      <w:pPr>
        <w:spacing w:line="276" w:lineRule="auto"/>
        <w:jc w:val="both"/>
        <w:rPr>
          <w:rFonts w:asciiTheme="minorHAnsi" w:hAnsiTheme="minorHAnsi"/>
        </w:rPr>
      </w:pPr>
    </w:p>
    <w:p w14:paraId="3A60BBD1" w14:textId="77777777" w:rsidR="00C27861" w:rsidRPr="00833343" w:rsidRDefault="00C27861" w:rsidP="00C27861">
      <w:pPr>
        <w:spacing w:line="276" w:lineRule="auto"/>
        <w:jc w:val="both"/>
        <w:rPr>
          <w:rFonts w:asciiTheme="minorHAnsi" w:hAnsiTheme="minorHAnsi"/>
        </w:rPr>
      </w:pPr>
    </w:p>
    <w:p w14:paraId="2C12051D" w14:textId="77777777" w:rsidR="00C27861" w:rsidRPr="00833343" w:rsidRDefault="00C27861" w:rsidP="00C27861">
      <w:pPr>
        <w:spacing w:line="276" w:lineRule="auto"/>
        <w:jc w:val="both"/>
        <w:rPr>
          <w:rFonts w:asciiTheme="minorHAnsi" w:hAnsiTheme="minorHAnsi"/>
        </w:rPr>
      </w:pPr>
    </w:p>
    <w:p w14:paraId="4A5AE840" w14:textId="77777777" w:rsidR="00C27861" w:rsidRPr="00833343" w:rsidRDefault="00C27861" w:rsidP="00C27861">
      <w:pPr>
        <w:spacing w:line="276" w:lineRule="auto"/>
        <w:jc w:val="both"/>
        <w:rPr>
          <w:rFonts w:asciiTheme="minorHAnsi" w:hAnsiTheme="minorHAnsi"/>
        </w:rPr>
      </w:pPr>
    </w:p>
    <w:p w14:paraId="02CDE314" w14:textId="77777777" w:rsidR="00C27861" w:rsidRPr="00833343" w:rsidRDefault="00C27861" w:rsidP="00C27861">
      <w:pPr>
        <w:spacing w:line="276" w:lineRule="auto"/>
        <w:jc w:val="both"/>
        <w:rPr>
          <w:rFonts w:asciiTheme="minorHAnsi" w:hAnsiTheme="minorHAnsi"/>
        </w:rPr>
      </w:pPr>
    </w:p>
    <w:p w14:paraId="2F8D247F" w14:textId="77777777" w:rsidR="00C27861" w:rsidRPr="00833343" w:rsidRDefault="00C27861" w:rsidP="00C27861">
      <w:pPr>
        <w:spacing w:line="276" w:lineRule="auto"/>
        <w:jc w:val="both"/>
        <w:rPr>
          <w:rFonts w:asciiTheme="minorHAnsi" w:hAnsiTheme="minorHAnsi"/>
        </w:rPr>
      </w:pPr>
    </w:p>
    <w:p w14:paraId="54BDF8C0"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6FCBBB7" w14:textId="77777777" w:rsidR="00C27861" w:rsidRPr="00833343" w:rsidRDefault="00C27861" w:rsidP="00C27861">
      <w:pPr>
        <w:spacing w:line="264" w:lineRule="auto"/>
        <w:jc w:val="both"/>
        <w:rPr>
          <w:rFonts w:asciiTheme="minorHAnsi" w:hAnsiTheme="minorHAnsi" w:cs="Tahoma"/>
          <w:b/>
        </w:rPr>
      </w:pPr>
    </w:p>
    <w:p w14:paraId="78BA066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394ED6C"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36504B3" w14:textId="77777777" w:rsidR="00C27861" w:rsidRPr="00833343" w:rsidRDefault="00C27861" w:rsidP="00645DCE">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5723745" w14:textId="77777777" w:rsidR="00C27861" w:rsidRPr="00833343" w:rsidRDefault="00C27861" w:rsidP="00C27861">
      <w:pPr>
        <w:rPr>
          <w:rFonts w:asciiTheme="minorHAnsi" w:hAnsiTheme="minorHAnsi"/>
        </w:rPr>
      </w:pPr>
      <w:r w:rsidRPr="00833343">
        <w:rPr>
          <w:rFonts w:asciiTheme="minorHAnsi" w:hAnsiTheme="minorHAnsi"/>
        </w:rPr>
        <w:br w:type="page"/>
      </w:r>
    </w:p>
    <w:p w14:paraId="69BF2FA6" w14:textId="47A4B108"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7</w:t>
      </w:r>
    </w:p>
    <w:p w14:paraId="56C9A0C6"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1029B8CE"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2BA36764"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76560144" w14:textId="513BA760" w:rsidR="00C27861" w:rsidRPr="00833343" w:rsidRDefault="00C27861" w:rsidP="00C27861">
      <w:pPr>
        <w:spacing w:line="276" w:lineRule="auto"/>
        <w:jc w:val="both"/>
        <w:rPr>
          <w:rFonts w:asciiTheme="minorHAnsi" w:hAnsiTheme="minorHAnsi"/>
          <w:b/>
        </w:rPr>
      </w:pPr>
    </w:p>
    <w:p w14:paraId="5C7B8F8D" w14:textId="77777777" w:rsidR="00C27861" w:rsidRPr="00833343" w:rsidRDefault="00C27861" w:rsidP="00C27861">
      <w:pPr>
        <w:spacing w:line="276" w:lineRule="auto"/>
        <w:jc w:val="both"/>
        <w:rPr>
          <w:rFonts w:asciiTheme="minorHAnsi" w:hAnsiTheme="minorHAnsi"/>
        </w:rPr>
      </w:pPr>
    </w:p>
    <w:p w14:paraId="0B3F0C3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CC33980" w14:textId="77777777" w:rsidR="00C27861" w:rsidRPr="00833343" w:rsidRDefault="00C27861" w:rsidP="00C27861">
      <w:pPr>
        <w:spacing w:line="276" w:lineRule="auto"/>
        <w:jc w:val="both"/>
        <w:rPr>
          <w:rFonts w:asciiTheme="minorHAnsi" w:hAnsiTheme="minorHAnsi"/>
        </w:rPr>
      </w:pPr>
    </w:p>
    <w:p w14:paraId="38818F7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D6A536C" w14:textId="77777777" w:rsidR="00C27861" w:rsidRPr="00833343" w:rsidRDefault="00C27861" w:rsidP="00C27861">
      <w:pPr>
        <w:spacing w:line="276" w:lineRule="auto"/>
        <w:jc w:val="both"/>
        <w:rPr>
          <w:rFonts w:asciiTheme="minorHAnsi" w:hAnsiTheme="minorHAnsi"/>
        </w:rPr>
      </w:pPr>
    </w:p>
    <w:p w14:paraId="530F4C19" w14:textId="77777777" w:rsidR="00C27861" w:rsidRPr="00833343" w:rsidRDefault="00C27861" w:rsidP="00C27861">
      <w:pPr>
        <w:spacing w:line="276" w:lineRule="auto"/>
        <w:jc w:val="both"/>
        <w:rPr>
          <w:rFonts w:asciiTheme="minorHAnsi" w:hAnsiTheme="minorHAnsi"/>
        </w:rPr>
      </w:pPr>
    </w:p>
    <w:p w14:paraId="0CE72A36" w14:textId="2C68C0C6"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286D06">
        <w:rPr>
          <w:rFonts w:asciiTheme="minorHAnsi" w:hAnsiTheme="minorHAnsi"/>
          <w:b/>
          <w:sz w:val="24"/>
          <w:szCs w:val="24"/>
        </w:rPr>
        <w:t xml:space="preserve">IZPOLNJEVANJU </w:t>
      </w:r>
      <w:r w:rsidR="00087089">
        <w:rPr>
          <w:rFonts w:asciiTheme="minorHAnsi" w:hAnsiTheme="minorHAnsi"/>
          <w:b/>
          <w:sz w:val="24"/>
          <w:szCs w:val="24"/>
        </w:rPr>
        <w:t>ZAKONSKIH</w:t>
      </w:r>
      <w:r w:rsidR="00286D06">
        <w:rPr>
          <w:rFonts w:asciiTheme="minorHAnsi" w:hAnsiTheme="minorHAnsi"/>
          <w:b/>
          <w:sz w:val="24"/>
          <w:szCs w:val="24"/>
        </w:rPr>
        <w:t xml:space="preserve"> POGOJEV</w:t>
      </w:r>
    </w:p>
    <w:p w14:paraId="1B4B05E7" w14:textId="77777777" w:rsidR="00C27861" w:rsidRPr="00833343" w:rsidRDefault="00C27861" w:rsidP="00C27861">
      <w:pPr>
        <w:spacing w:line="276" w:lineRule="auto"/>
        <w:jc w:val="both"/>
        <w:rPr>
          <w:rFonts w:asciiTheme="minorHAnsi" w:hAnsiTheme="minorHAnsi"/>
        </w:rPr>
      </w:pPr>
    </w:p>
    <w:p w14:paraId="282E2FCF" w14:textId="77777777" w:rsidR="00C27861" w:rsidRPr="00833343" w:rsidRDefault="00C27861" w:rsidP="00C27861">
      <w:pPr>
        <w:spacing w:line="276" w:lineRule="auto"/>
        <w:jc w:val="both"/>
        <w:rPr>
          <w:rFonts w:asciiTheme="minorHAnsi" w:hAnsiTheme="minorHAnsi"/>
        </w:rPr>
      </w:pPr>
    </w:p>
    <w:p w14:paraId="5FE5F7E4" w14:textId="77777777" w:rsidR="00286D06" w:rsidRDefault="00C27861" w:rsidP="00C27861">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618C8595" w14:textId="77777777" w:rsidR="00286D06" w:rsidRDefault="00286D06" w:rsidP="00C27861">
      <w:pPr>
        <w:spacing w:line="276" w:lineRule="auto"/>
        <w:jc w:val="both"/>
        <w:rPr>
          <w:rFonts w:asciiTheme="minorHAnsi" w:hAnsiTheme="minorHAnsi"/>
        </w:rPr>
      </w:pPr>
    </w:p>
    <w:p w14:paraId="00CB6C9A" w14:textId="44853ABC"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izpolnjujemo vse zakonske zahteve, ki jih določa Zakon o zdravstveni ustreznosti živil in izdelkov ter snovi, ki prihajajo v stik z živili (Uradni list RS, št. 52/2000, 42/2002, 47/2004).</w:t>
      </w:r>
    </w:p>
    <w:p w14:paraId="78B8C477" w14:textId="77777777" w:rsidR="00087089" w:rsidRPr="00645DCE" w:rsidRDefault="00087089" w:rsidP="00645DCE">
      <w:pPr>
        <w:spacing w:line="276" w:lineRule="auto"/>
        <w:ind w:left="284" w:hanging="284"/>
        <w:jc w:val="both"/>
        <w:rPr>
          <w:rFonts w:asciiTheme="minorHAnsi" w:hAnsiTheme="minorHAnsi"/>
        </w:rPr>
      </w:pPr>
    </w:p>
    <w:p w14:paraId="73757C49" w14:textId="1B81F9AB"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upoštevamo obveznosti iz uredbe o izvajanju delov določenih uredb Skupnosti glede živil in uradnega nadzora nad živili (Uradni list RS, št. 120/2005, 66/2006, 70/2008, 72/2010).</w:t>
      </w:r>
    </w:p>
    <w:p w14:paraId="6355FA5F" w14:textId="77777777" w:rsidR="00087089" w:rsidRPr="00645DCE" w:rsidRDefault="00087089" w:rsidP="00645DCE">
      <w:pPr>
        <w:spacing w:line="276" w:lineRule="auto"/>
        <w:ind w:left="284" w:hanging="284"/>
        <w:jc w:val="both"/>
        <w:rPr>
          <w:rFonts w:asciiTheme="minorHAnsi" w:hAnsiTheme="minorHAnsi"/>
        </w:rPr>
      </w:pPr>
    </w:p>
    <w:p w14:paraId="306A84E1" w14:textId="67A7C0ED"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upoštevamo Uredbo Komisije (ES) št. 37/05 o spremljanju temperature v prevoznih sredstvih, skladiščih in pri shranjevanju hitro zamrznjenih živil, namenjenih za prehrano ljudi (Uradni list RS, št. 10/05, str. 18, z vsemi spremembami).</w:t>
      </w:r>
    </w:p>
    <w:p w14:paraId="2A43331B" w14:textId="77777777" w:rsidR="00087089" w:rsidRPr="00645DCE" w:rsidRDefault="00087089" w:rsidP="00645DCE">
      <w:pPr>
        <w:spacing w:line="276" w:lineRule="auto"/>
        <w:ind w:left="284" w:hanging="284"/>
        <w:jc w:val="both"/>
        <w:rPr>
          <w:rFonts w:asciiTheme="minorHAnsi" w:hAnsiTheme="minorHAnsi"/>
        </w:rPr>
      </w:pPr>
    </w:p>
    <w:p w14:paraId="37DEEDE7" w14:textId="6374F668"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56A737A6" w14:textId="77777777" w:rsidR="00087089" w:rsidRPr="00645DCE" w:rsidRDefault="00087089" w:rsidP="00645DCE">
      <w:pPr>
        <w:spacing w:line="276" w:lineRule="auto"/>
        <w:ind w:left="284" w:hanging="284"/>
        <w:jc w:val="both"/>
        <w:rPr>
          <w:rFonts w:asciiTheme="minorHAnsi" w:hAnsiTheme="minorHAnsi"/>
        </w:rPr>
      </w:pPr>
    </w:p>
    <w:p w14:paraId="7BBC7D49" w14:textId="6459D45F"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Poslujemo v skladu s HACCP sistemom in upoštevamo vse predpise, ki v RS urejajo področje živil in ravnanja z njimi.</w:t>
      </w:r>
    </w:p>
    <w:p w14:paraId="5E3D2E7B" w14:textId="77777777" w:rsidR="00087089" w:rsidRPr="00645DCE" w:rsidRDefault="00087089" w:rsidP="00645DCE">
      <w:pPr>
        <w:spacing w:line="276" w:lineRule="auto"/>
        <w:jc w:val="both"/>
        <w:rPr>
          <w:rFonts w:asciiTheme="minorHAnsi" w:hAnsiTheme="minorHAnsi"/>
        </w:rPr>
      </w:pPr>
    </w:p>
    <w:p w14:paraId="6C2D0E55" w14:textId="77777777" w:rsidR="00087089" w:rsidRDefault="00087089" w:rsidP="00087089">
      <w:pPr>
        <w:pStyle w:val="ListParagraph"/>
        <w:spacing w:line="276" w:lineRule="auto"/>
        <w:ind w:left="425"/>
        <w:jc w:val="both"/>
        <w:rPr>
          <w:rFonts w:asciiTheme="minorHAnsi" w:hAnsiTheme="minorHAnsi"/>
        </w:rPr>
      </w:pPr>
    </w:p>
    <w:p w14:paraId="7CCEE6E7" w14:textId="2C6AFC94" w:rsidR="00087089" w:rsidRPr="00833343" w:rsidRDefault="00087089" w:rsidP="00087089">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287D2707" w14:textId="77777777" w:rsidR="00087089" w:rsidRDefault="00087089" w:rsidP="00087089">
      <w:pPr>
        <w:spacing w:line="276" w:lineRule="auto"/>
        <w:jc w:val="both"/>
        <w:rPr>
          <w:rFonts w:asciiTheme="minorHAnsi" w:hAnsiTheme="minorHAnsi"/>
        </w:rPr>
      </w:pPr>
    </w:p>
    <w:p w14:paraId="644EFBCD" w14:textId="77777777" w:rsidR="00087089" w:rsidRPr="00833343" w:rsidRDefault="00087089" w:rsidP="00087089">
      <w:pPr>
        <w:spacing w:line="276" w:lineRule="auto"/>
        <w:jc w:val="both"/>
        <w:rPr>
          <w:rFonts w:asciiTheme="minorHAnsi" w:hAnsiTheme="minorHAnsi"/>
        </w:rPr>
      </w:pPr>
    </w:p>
    <w:p w14:paraId="451ED385"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AA56C4F" w14:textId="77777777" w:rsidR="00087089" w:rsidRPr="00833343" w:rsidRDefault="00087089" w:rsidP="00087089">
      <w:pPr>
        <w:spacing w:line="264" w:lineRule="auto"/>
        <w:jc w:val="both"/>
        <w:rPr>
          <w:rFonts w:asciiTheme="minorHAnsi" w:hAnsiTheme="minorHAnsi" w:cs="Tahoma"/>
          <w:b/>
        </w:rPr>
      </w:pPr>
    </w:p>
    <w:p w14:paraId="4738E81E"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D2DA36F"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AE3BFAE" w14:textId="25A98C00"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46C9E62" w14:textId="77777777" w:rsidR="00087089" w:rsidRDefault="00087089">
      <w:pPr>
        <w:rPr>
          <w:rFonts w:asciiTheme="minorHAnsi" w:hAnsiTheme="minorHAnsi" w:cs="Tahoma"/>
        </w:rPr>
      </w:pPr>
      <w:r>
        <w:rPr>
          <w:rFonts w:asciiTheme="minorHAnsi" w:hAnsiTheme="minorHAnsi" w:cs="Tahoma"/>
        </w:rPr>
        <w:br w:type="page"/>
      </w:r>
    </w:p>
    <w:p w14:paraId="06051343" w14:textId="5BC51B43"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8</w:t>
      </w:r>
    </w:p>
    <w:p w14:paraId="36C235C7"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5395F3F3"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3ABC9741"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76469133" w14:textId="77777777" w:rsidR="00087089" w:rsidRPr="00833343" w:rsidRDefault="00087089" w:rsidP="00087089">
      <w:pPr>
        <w:spacing w:line="276" w:lineRule="auto"/>
        <w:jc w:val="both"/>
        <w:rPr>
          <w:rFonts w:asciiTheme="minorHAnsi" w:hAnsiTheme="minorHAnsi"/>
          <w:b/>
        </w:rPr>
      </w:pPr>
    </w:p>
    <w:p w14:paraId="0C3D5BA0" w14:textId="77777777" w:rsidR="00087089" w:rsidRPr="00833343" w:rsidRDefault="00087089" w:rsidP="00087089">
      <w:pPr>
        <w:spacing w:line="276" w:lineRule="auto"/>
        <w:jc w:val="both"/>
        <w:rPr>
          <w:rFonts w:asciiTheme="minorHAnsi" w:hAnsiTheme="minorHAnsi"/>
        </w:rPr>
      </w:pPr>
    </w:p>
    <w:p w14:paraId="28F0B39C"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5274123" w14:textId="77777777" w:rsidR="00087089" w:rsidRPr="00833343" w:rsidRDefault="00087089" w:rsidP="00087089">
      <w:pPr>
        <w:spacing w:line="276" w:lineRule="auto"/>
        <w:jc w:val="both"/>
        <w:rPr>
          <w:rFonts w:asciiTheme="minorHAnsi" w:hAnsiTheme="minorHAnsi"/>
        </w:rPr>
      </w:pPr>
    </w:p>
    <w:p w14:paraId="3DFAB0E9"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561A246" w14:textId="77777777" w:rsidR="00087089" w:rsidRPr="00833343" w:rsidRDefault="00087089" w:rsidP="00087089">
      <w:pPr>
        <w:spacing w:line="276" w:lineRule="auto"/>
        <w:jc w:val="both"/>
        <w:rPr>
          <w:rFonts w:asciiTheme="minorHAnsi" w:hAnsiTheme="minorHAnsi"/>
        </w:rPr>
      </w:pPr>
    </w:p>
    <w:p w14:paraId="1D9B4A26" w14:textId="77777777" w:rsidR="00087089" w:rsidRPr="00833343" w:rsidRDefault="00087089" w:rsidP="00087089">
      <w:pPr>
        <w:spacing w:line="276" w:lineRule="auto"/>
        <w:jc w:val="both"/>
        <w:rPr>
          <w:rFonts w:asciiTheme="minorHAnsi" w:hAnsiTheme="minorHAnsi"/>
        </w:rPr>
      </w:pPr>
    </w:p>
    <w:p w14:paraId="69784ACD" w14:textId="47CF36A8"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Pr="00087089">
        <w:rPr>
          <w:rFonts w:asciiTheme="minorHAnsi" w:hAnsiTheme="minorHAnsi"/>
          <w:b/>
          <w:sz w:val="24"/>
        </w:rPr>
        <w:t>SPOSOBNOSTI PONUDNIKA IN IZPOLNJEVANJU ZAHTEV</w:t>
      </w:r>
    </w:p>
    <w:p w14:paraId="46DA80C0" w14:textId="77777777" w:rsidR="00087089" w:rsidRPr="00833343" w:rsidRDefault="00087089" w:rsidP="00087089">
      <w:pPr>
        <w:spacing w:line="276" w:lineRule="auto"/>
        <w:jc w:val="both"/>
        <w:rPr>
          <w:rFonts w:asciiTheme="minorHAnsi" w:hAnsiTheme="minorHAnsi"/>
        </w:rPr>
      </w:pPr>
    </w:p>
    <w:p w14:paraId="478A1D44" w14:textId="77777777" w:rsidR="00087089" w:rsidRPr="00833343" w:rsidRDefault="00087089" w:rsidP="00087089">
      <w:pPr>
        <w:spacing w:line="276" w:lineRule="auto"/>
        <w:jc w:val="both"/>
        <w:rPr>
          <w:rFonts w:asciiTheme="minorHAnsi" w:hAnsiTheme="minorHAnsi"/>
        </w:rPr>
      </w:pPr>
    </w:p>
    <w:p w14:paraId="1891998A"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4960E7CD" w14:textId="77777777" w:rsidR="00087089" w:rsidRPr="00833343" w:rsidRDefault="00087089" w:rsidP="00087089">
      <w:pPr>
        <w:spacing w:line="264" w:lineRule="auto"/>
        <w:ind w:left="5040" w:firstLine="720"/>
        <w:jc w:val="both"/>
        <w:rPr>
          <w:rFonts w:asciiTheme="minorHAnsi" w:hAnsiTheme="minorHAnsi" w:cs="Tahoma"/>
        </w:rPr>
      </w:pPr>
    </w:p>
    <w:p w14:paraId="588FF8B5" w14:textId="77777777" w:rsidR="00087089" w:rsidRDefault="00087089" w:rsidP="00087089">
      <w:pPr>
        <w:pStyle w:val="ListParagraph"/>
        <w:spacing w:line="276" w:lineRule="auto"/>
        <w:ind w:left="425"/>
        <w:jc w:val="both"/>
        <w:rPr>
          <w:rFonts w:asciiTheme="minorHAnsi" w:hAnsiTheme="minorHAnsi"/>
        </w:rPr>
      </w:pPr>
    </w:p>
    <w:p w14:paraId="26452048" w14:textId="56C99513"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smo tehnično in kadrovsko sposobni izvajati dobave blaga v zahtevanih rokih z odzivnim časom en delavni dan.</w:t>
      </w:r>
    </w:p>
    <w:p w14:paraId="0CFB3DD5" w14:textId="77777777" w:rsidR="00087089" w:rsidRPr="00087089" w:rsidRDefault="00087089" w:rsidP="00645DCE">
      <w:pPr>
        <w:pStyle w:val="ListParagraph"/>
        <w:spacing w:line="276" w:lineRule="auto"/>
        <w:ind w:left="284" w:hanging="284"/>
        <w:jc w:val="both"/>
        <w:rPr>
          <w:rFonts w:asciiTheme="minorHAnsi" w:hAnsiTheme="minorHAnsi"/>
        </w:rPr>
      </w:pPr>
    </w:p>
    <w:p w14:paraId="7AF0B81D" w14:textId="605F625D"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bomo naročnika sproti obveščali o vseh prodajnih akcijah in dodatnih znižanjih ponudbenih cen ter omogočili nakup tega blaga.</w:t>
      </w:r>
    </w:p>
    <w:p w14:paraId="1D7FC05D" w14:textId="77777777" w:rsidR="00087089" w:rsidRPr="00087089" w:rsidRDefault="00087089" w:rsidP="00645DCE">
      <w:pPr>
        <w:spacing w:line="276" w:lineRule="auto"/>
        <w:ind w:left="284" w:hanging="284"/>
        <w:jc w:val="both"/>
        <w:rPr>
          <w:rFonts w:asciiTheme="minorHAnsi" w:hAnsiTheme="minorHAnsi"/>
        </w:rPr>
      </w:pPr>
    </w:p>
    <w:p w14:paraId="4FDAB90B" w14:textId="603C8C84"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zagotavljamo vse razpisane vrste in količine blaga za sklope blaga, za katere oddajamo ponudbo.</w:t>
      </w:r>
    </w:p>
    <w:p w14:paraId="4BF47678" w14:textId="77777777" w:rsidR="00087089" w:rsidRPr="00087089" w:rsidRDefault="00087089" w:rsidP="00645DCE">
      <w:pPr>
        <w:spacing w:line="276" w:lineRule="auto"/>
        <w:ind w:left="284" w:hanging="284"/>
        <w:jc w:val="both"/>
        <w:rPr>
          <w:rFonts w:asciiTheme="minorHAnsi" w:hAnsiTheme="minorHAnsi"/>
        </w:rPr>
      </w:pPr>
    </w:p>
    <w:p w14:paraId="5C0B2F1B" w14:textId="14A21B0D"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Zagotavljamo dnevno dobavo blaga FCA – razloženo (Incoterms 2010) prostori naročnika.</w:t>
      </w:r>
    </w:p>
    <w:p w14:paraId="4DC167AE" w14:textId="77777777" w:rsidR="00087089" w:rsidRPr="00087089" w:rsidRDefault="00087089" w:rsidP="00645DCE">
      <w:pPr>
        <w:spacing w:line="276" w:lineRule="auto"/>
        <w:ind w:left="284" w:hanging="284"/>
        <w:jc w:val="both"/>
        <w:rPr>
          <w:rFonts w:asciiTheme="minorHAnsi" w:hAnsiTheme="minorHAnsi"/>
        </w:rPr>
      </w:pPr>
    </w:p>
    <w:p w14:paraId="341B180B" w14:textId="4006CA68" w:rsidR="00087089" w:rsidRP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zagotavljamo odvoz povratne embalaže takoj najkasneje ob naslednji dostavi oz. odvoz nepovratne embalaže, kjer je to zahtevano.</w:t>
      </w:r>
    </w:p>
    <w:p w14:paraId="0E7633CB" w14:textId="77777777" w:rsidR="00087089" w:rsidRDefault="00087089" w:rsidP="00087089">
      <w:pPr>
        <w:spacing w:line="276" w:lineRule="auto"/>
        <w:jc w:val="both"/>
        <w:rPr>
          <w:rFonts w:asciiTheme="minorHAnsi" w:hAnsiTheme="minorHAnsi"/>
        </w:rPr>
      </w:pPr>
    </w:p>
    <w:p w14:paraId="6DD22518" w14:textId="77777777" w:rsidR="00087089" w:rsidRDefault="00087089" w:rsidP="00087089">
      <w:pPr>
        <w:spacing w:line="276" w:lineRule="auto"/>
        <w:jc w:val="both"/>
        <w:rPr>
          <w:rFonts w:asciiTheme="minorHAnsi" w:hAnsiTheme="minorHAnsi"/>
        </w:rPr>
      </w:pPr>
    </w:p>
    <w:p w14:paraId="3EAA0188" w14:textId="77777777" w:rsidR="00087089" w:rsidRPr="00087089" w:rsidRDefault="00087089" w:rsidP="00087089">
      <w:pPr>
        <w:spacing w:line="276" w:lineRule="auto"/>
        <w:jc w:val="both"/>
        <w:rPr>
          <w:rFonts w:asciiTheme="minorHAnsi" w:hAnsiTheme="minorHAnsi"/>
        </w:rPr>
      </w:pPr>
    </w:p>
    <w:p w14:paraId="44ED6C1A"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2633EE35" w14:textId="77777777" w:rsidR="00087089" w:rsidRDefault="00087089" w:rsidP="00087089">
      <w:pPr>
        <w:spacing w:line="276" w:lineRule="auto"/>
        <w:jc w:val="both"/>
        <w:rPr>
          <w:rFonts w:asciiTheme="minorHAnsi" w:hAnsiTheme="minorHAnsi"/>
        </w:rPr>
      </w:pPr>
    </w:p>
    <w:p w14:paraId="31461C14" w14:textId="77777777" w:rsidR="00087089" w:rsidRDefault="00087089" w:rsidP="00087089">
      <w:pPr>
        <w:spacing w:line="276" w:lineRule="auto"/>
        <w:jc w:val="both"/>
        <w:rPr>
          <w:rFonts w:asciiTheme="minorHAnsi" w:hAnsiTheme="minorHAnsi"/>
        </w:rPr>
      </w:pPr>
    </w:p>
    <w:p w14:paraId="2D4EB2FD" w14:textId="77777777" w:rsidR="00087089" w:rsidRDefault="00087089" w:rsidP="00087089">
      <w:pPr>
        <w:spacing w:line="276" w:lineRule="auto"/>
        <w:jc w:val="both"/>
        <w:rPr>
          <w:rFonts w:asciiTheme="minorHAnsi" w:hAnsiTheme="minorHAnsi"/>
        </w:rPr>
      </w:pPr>
    </w:p>
    <w:p w14:paraId="69B00746" w14:textId="77777777" w:rsidR="00087089" w:rsidRPr="00833343" w:rsidRDefault="00087089" w:rsidP="00087089">
      <w:pPr>
        <w:spacing w:line="276" w:lineRule="auto"/>
        <w:jc w:val="both"/>
        <w:rPr>
          <w:rFonts w:asciiTheme="minorHAnsi" w:hAnsiTheme="minorHAnsi"/>
        </w:rPr>
      </w:pPr>
    </w:p>
    <w:p w14:paraId="21140ABB" w14:textId="77777777" w:rsidR="00087089" w:rsidRPr="00833343" w:rsidRDefault="00087089" w:rsidP="00087089">
      <w:pPr>
        <w:spacing w:line="276" w:lineRule="auto"/>
        <w:jc w:val="both"/>
        <w:rPr>
          <w:rFonts w:asciiTheme="minorHAnsi" w:hAnsiTheme="minorHAnsi"/>
        </w:rPr>
      </w:pPr>
    </w:p>
    <w:p w14:paraId="18EC7CE8"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3808302" w14:textId="77777777" w:rsidR="00087089" w:rsidRPr="00833343" w:rsidRDefault="00087089" w:rsidP="00087089">
      <w:pPr>
        <w:spacing w:line="264" w:lineRule="auto"/>
        <w:jc w:val="both"/>
        <w:rPr>
          <w:rFonts w:asciiTheme="minorHAnsi" w:hAnsiTheme="minorHAnsi" w:cs="Tahoma"/>
          <w:b/>
        </w:rPr>
      </w:pPr>
    </w:p>
    <w:p w14:paraId="342EBC71"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000174B"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E8A3C5D" w14:textId="77777777"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5F8FDE48" w14:textId="3E98CFF2" w:rsidR="00087089" w:rsidRDefault="00087089">
      <w:pPr>
        <w:rPr>
          <w:rFonts w:asciiTheme="minorHAnsi" w:hAnsiTheme="minorHAnsi"/>
        </w:rPr>
      </w:pPr>
      <w:r>
        <w:rPr>
          <w:rFonts w:asciiTheme="minorHAnsi" w:hAnsiTheme="minorHAnsi"/>
        </w:rPr>
        <w:br w:type="page"/>
      </w:r>
    </w:p>
    <w:p w14:paraId="2F1402AA" w14:textId="7845475B"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9</w:t>
      </w:r>
    </w:p>
    <w:p w14:paraId="70037A9E"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5083EFB7"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7090241B"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612188CE" w14:textId="77777777" w:rsidR="00087089" w:rsidRPr="00833343" w:rsidRDefault="00087089" w:rsidP="00087089">
      <w:pPr>
        <w:spacing w:line="276" w:lineRule="auto"/>
        <w:jc w:val="both"/>
        <w:rPr>
          <w:rFonts w:asciiTheme="minorHAnsi" w:hAnsiTheme="minorHAnsi"/>
          <w:b/>
        </w:rPr>
      </w:pPr>
    </w:p>
    <w:p w14:paraId="5E8A3CFF" w14:textId="77777777" w:rsidR="00087089" w:rsidRPr="00833343" w:rsidRDefault="00087089" w:rsidP="00087089">
      <w:pPr>
        <w:spacing w:line="276" w:lineRule="auto"/>
        <w:jc w:val="both"/>
        <w:rPr>
          <w:rFonts w:asciiTheme="minorHAnsi" w:hAnsiTheme="minorHAnsi"/>
        </w:rPr>
      </w:pPr>
    </w:p>
    <w:p w14:paraId="7852EDA2"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734861" w14:textId="77777777" w:rsidR="00087089" w:rsidRPr="00833343" w:rsidRDefault="00087089" w:rsidP="00087089">
      <w:pPr>
        <w:spacing w:line="276" w:lineRule="auto"/>
        <w:jc w:val="both"/>
        <w:rPr>
          <w:rFonts w:asciiTheme="minorHAnsi" w:hAnsiTheme="minorHAnsi"/>
        </w:rPr>
      </w:pPr>
    </w:p>
    <w:p w14:paraId="01AC73B4"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FDF7849" w14:textId="77777777" w:rsidR="00087089" w:rsidRPr="00833343" w:rsidRDefault="00087089" w:rsidP="00087089">
      <w:pPr>
        <w:spacing w:line="276" w:lineRule="auto"/>
        <w:jc w:val="both"/>
        <w:rPr>
          <w:rFonts w:asciiTheme="minorHAnsi" w:hAnsiTheme="minorHAnsi"/>
        </w:rPr>
      </w:pPr>
    </w:p>
    <w:p w14:paraId="4B1675B1" w14:textId="77777777" w:rsidR="00087089" w:rsidRPr="00833343" w:rsidRDefault="00087089" w:rsidP="00087089">
      <w:pPr>
        <w:spacing w:line="276" w:lineRule="auto"/>
        <w:jc w:val="both"/>
        <w:rPr>
          <w:rFonts w:asciiTheme="minorHAnsi" w:hAnsiTheme="minorHAnsi"/>
        </w:rPr>
      </w:pPr>
    </w:p>
    <w:p w14:paraId="37ADEABB" w14:textId="4220F39E"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8954E1" w:rsidRPr="008954E1">
        <w:rPr>
          <w:rFonts w:asciiTheme="minorHAnsi" w:hAnsiTheme="minorHAnsi"/>
          <w:b/>
          <w:sz w:val="24"/>
        </w:rPr>
        <w:t>IZPOLNJEVANJU ZAHTEV GLEDE DOBAVLJENEGA BLAGA</w:t>
      </w:r>
    </w:p>
    <w:p w14:paraId="2612E333" w14:textId="77777777" w:rsidR="00087089" w:rsidRPr="00833343" w:rsidRDefault="00087089" w:rsidP="00087089">
      <w:pPr>
        <w:spacing w:line="276" w:lineRule="auto"/>
        <w:jc w:val="both"/>
        <w:rPr>
          <w:rFonts w:asciiTheme="minorHAnsi" w:hAnsiTheme="minorHAnsi"/>
        </w:rPr>
      </w:pPr>
    </w:p>
    <w:p w14:paraId="3DA2D825" w14:textId="77777777" w:rsidR="00087089" w:rsidRPr="00833343" w:rsidRDefault="00087089" w:rsidP="00087089">
      <w:pPr>
        <w:spacing w:line="276" w:lineRule="auto"/>
        <w:jc w:val="both"/>
        <w:rPr>
          <w:rFonts w:asciiTheme="minorHAnsi" w:hAnsiTheme="minorHAnsi"/>
        </w:rPr>
      </w:pPr>
    </w:p>
    <w:p w14:paraId="2B4ADB42"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076E5733" w14:textId="77777777" w:rsidR="00087089" w:rsidRPr="00087089" w:rsidRDefault="00087089" w:rsidP="00087089">
      <w:pPr>
        <w:spacing w:line="276" w:lineRule="auto"/>
        <w:jc w:val="both"/>
        <w:rPr>
          <w:rFonts w:asciiTheme="minorHAnsi" w:hAnsiTheme="minorHAnsi"/>
        </w:rPr>
      </w:pPr>
    </w:p>
    <w:p w14:paraId="2CCADEE8" w14:textId="77777777" w:rsidR="008954E1" w:rsidRDefault="00087089" w:rsidP="00CD1D9F">
      <w:pPr>
        <w:pStyle w:val="ListParagraph"/>
        <w:numPr>
          <w:ilvl w:val="0"/>
          <w:numId w:val="27"/>
        </w:numPr>
        <w:spacing w:line="276" w:lineRule="auto"/>
        <w:ind w:left="284" w:hanging="284"/>
        <w:jc w:val="both"/>
        <w:rPr>
          <w:rFonts w:asciiTheme="minorHAnsi" w:hAnsiTheme="minorHAnsi"/>
        </w:rPr>
      </w:pPr>
      <w:r w:rsidRPr="008954E1">
        <w:rPr>
          <w:rFonts w:asciiTheme="minorHAnsi" w:hAnsiTheme="minorHAnsi"/>
        </w:rPr>
        <w:t>zagotavlja</w:t>
      </w:r>
      <w:r w:rsidR="008954E1" w:rsidRPr="008954E1">
        <w:rPr>
          <w:rFonts w:asciiTheme="minorHAnsi" w:hAnsiTheme="minorHAnsi"/>
        </w:rPr>
        <w:t>mo</w:t>
      </w:r>
      <w:r w:rsidRPr="008954E1">
        <w:rPr>
          <w:rFonts w:asciiTheme="minorHAnsi" w:hAnsiTheme="minorHAnsi"/>
        </w:rPr>
        <w:t xml:space="preserve"> blago I. kakovostnega razreda.</w:t>
      </w:r>
    </w:p>
    <w:p w14:paraId="1AF58501" w14:textId="77777777" w:rsidR="008954E1" w:rsidRDefault="008954E1" w:rsidP="00645DCE">
      <w:pPr>
        <w:pStyle w:val="ListParagraph"/>
        <w:spacing w:line="276" w:lineRule="auto"/>
        <w:ind w:left="284" w:hanging="284"/>
        <w:jc w:val="both"/>
        <w:rPr>
          <w:rFonts w:asciiTheme="minorHAnsi" w:hAnsiTheme="minorHAnsi"/>
        </w:rPr>
      </w:pPr>
    </w:p>
    <w:p w14:paraId="608F521C" w14:textId="7DD62279" w:rsidR="00087089" w:rsidRPr="008954E1" w:rsidRDefault="008954E1" w:rsidP="00CD1D9F">
      <w:pPr>
        <w:pStyle w:val="ListParagraph"/>
        <w:numPr>
          <w:ilvl w:val="0"/>
          <w:numId w:val="27"/>
        </w:numPr>
        <w:spacing w:line="276" w:lineRule="auto"/>
        <w:ind w:left="284" w:hanging="284"/>
        <w:jc w:val="both"/>
        <w:rPr>
          <w:rFonts w:asciiTheme="minorHAnsi" w:hAnsiTheme="minorHAnsi"/>
        </w:rPr>
      </w:pPr>
      <w:r w:rsidRPr="008954E1">
        <w:rPr>
          <w:rFonts w:asciiTheme="minorHAnsi" w:hAnsiTheme="minorHAnsi"/>
        </w:rPr>
        <w:t>v primeru dobav ekoloških živil zagotavljamo</w:t>
      </w:r>
      <w:r w:rsidR="00087089" w:rsidRPr="008954E1">
        <w:rPr>
          <w:rFonts w:asciiTheme="minorHAnsi" w:hAnsiTheme="minorHAnsi"/>
        </w:rPr>
        <w:t>:</w:t>
      </w:r>
    </w:p>
    <w:p w14:paraId="754DF8ED" w14:textId="77777777" w:rsidR="00087089" w:rsidRPr="000A25E6" w:rsidRDefault="00087089" w:rsidP="004955D3">
      <w:pPr>
        <w:numPr>
          <w:ilvl w:val="0"/>
          <w:numId w:val="13"/>
        </w:numPr>
        <w:spacing w:line="276" w:lineRule="auto"/>
        <w:ind w:left="567" w:hanging="283"/>
        <w:jc w:val="both"/>
        <w:rPr>
          <w:rFonts w:asciiTheme="minorHAnsi" w:hAnsiTheme="minorHAnsi"/>
        </w:rPr>
      </w:pPr>
      <w:r w:rsidRPr="000A25E6">
        <w:rPr>
          <w:rFonts w:asciiTheme="minorHAnsi" w:hAnsiTheme="minorHAnsi"/>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4B53867F" w14:textId="77777777" w:rsidR="00087089" w:rsidRPr="000A25E6" w:rsidRDefault="00087089" w:rsidP="004955D3">
      <w:pPr>
        <w:numPr>
          <w:ilvl w:val="0"/>
          <w:numId w:val="13"/>
        </w:numPr>
        <w:spacing w:line="276" w:lineRule="auto"/>
        <w:ind w:left="567" w:hanging="283"/>
        <w:jc w:val="both"/>
        <w:rPr>
          <w:rFonts w:asciiTheme="minorHAnsi" w:hAnsiTheme="minorHAnsi"/>
        </w:rPr>
      </w:pPr>
      <w:r w:rsidRPr="000A25E6">
        <w:rPr>
          <w:rFonts w:asciiTheme="minorHAnsi" w:hAnsiTheme="minorHAnsi"/>
        </w:rPr>
        <w:t>da so proizvodi, ki so v sekundarni embalaži in/ali transportni embalaži, ki vsebuje več kot 45% recikliranih materialov, ali embalaži, ki temelji na obnovljivih surovinah, ali enotni embalaži (in ne v posameznih/manjših enotah) ali povratni embalaži</w:t>
      </w:r>
      <w:r>
        <w:rPr>
          <w:rFonts w:asciiTheme="minorHAnsi" w:hAnsiTheme="minorHAnsi"/>
        </w:rPr>
        <w:t>.</w:t>
      </w:r>
    </w:p>
    <w:p w14:paraId="50A34619" w14:textId="77777777" w:rsidR="00087089" w:rsidRPr="000A25E6" w:rsidRDefault="00087089" w:rsidP="00087089">
      <w:pPr>
        <w:spacing w:line="276" w:lineRule="auto"/>
        <w:jc w:val="both"/>
        <w:rPr>
          <w:rFonts w:asciiTheme="minorHAnsi" w:hAnsiTheme="minorHAnsi"/>
        </w:rPr>
      </w:pPr>
    </w:p>
    <w:p w14:paraId="108CD7B0" w14:textId="77777777" w:rsidR="008954E1" w:rsidRDefault="00087089" w:rsidP="00CD1D9F">
      <w:pPr>
        <w:pStyle w:val="ListParagraph"/>
        <w:numPr>
          <w:ilvl w:val="0"/>
          <w:numId w:val="27"/>
        </w:numPr>
        <w:spacing w:line="276" w:lineRule="auto"/>
        <w:ind w:left="284" w:hanging="284"/>
        <w:jc w:val="both"/>
        <w:rPr>
          <w:rFonts w:asciiTheme="minorHAnsi" w:hAnsiTheme="minorHAnsi"/>
        </w:rPr>
      </w:pPr>
      <w:r w:rsidRPr="008954E1">
        <w:rPr>
          <w:rFonts w:asciiTheme="minorHAnsi" w:hAnsiTheme="minorHAnsi"/>
        </w:rPr>
        <w:t>živila živalskega izhajajo iz objektov, ki so za izvajanje določene dejavnosti z veljavno odločbo odobreni s strani pristojnega organa.</w:t>
      </w:r>
    </w:p>
    <w:p w14:paraId="282861E8" w14:textId="77777777" w:rsidR="008954E1" w:rsidRDefault="008954E1" w:rsidP="008954E1">
      <w:pPr>
        <w:pStyle w:val="ListParagraph"/>
        <w:spacing w:line="276" w:lineRule="auto"/>
        <w:ind w:left="284"/>
        <w:jc w:val="both"/>
        <w:rPr>
          <w:rFonts w:asciiTheme="minorHAnsi" w:hAnsiTheme="minorHAnsi"/>
        </w:rPr>
      </w:pPr>
    </w:p>
    <w:p w14:paraId="585088EC" w14:textId="01F6F5F4" w:rsidR="00087089" w:rsidRPr="008954E1" w:rsidRDefault="008954E1" w:rsidP="00CD1D9F">
      <w:pPr>
        <w:pStyle w:val="ListParagraph"/>
        <w:numPr>
          <w:ilvl w:val="0"/>
          <w:numId w:val="27"/>
        </w:numPr>
        <w:spacing w:line="276" w:lineRule="auto"/>
        <w:ind w:left="284" w:hanging="284"/>
        <w:jc w:val="both"/>
        <w:rPr>
          <w:rFonts w:asciiTheme="minorHAnsi" w:hAnsiTheme="minorHAnsi"/>
        </w:rPr>
      </w:pPr>
      <w:r>
        <w:rPr>
          <w:rFonts w:asciiTheme="minorHAnsi" w:hAnsiTheme="minorHAnsi"/>
        </w:rPr>
        <w:t>ponujamo</w:t>
      </w:r>
      <w:r w:rsidR="00087089" w:rsidRPr="008954E1">
        <w:rPr>
          <w:rFonts w:asciiTheme="minorHAnsi" w:hAnsiTheme="minorHAnsi"/>
        </w:rPr>
        <w:t xml:space="preserve">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7459D6BC" w14:textId="77777777" w:rsidR="00286D06" w:rsidRDefault="00286D06" w:rsidP="00C27861">
      <w:pPr>
        <w:spacing w:line="276" w:lineRule="auto"/>
        <w:jc w:val="both"/>
        <w:rPr>
          <w:rFonts w:asciiTheme="minorHAnsi" w:hAnsiTheme="minorHAnsi"/>
        </w:rPr>
      </w:pPr>
    </w:p>
    <w:p w14:paraId="185AEB41" w14:textId="77777777" w:rsidR="00C27861" w:rsidRPr="00833343" w:rsidRDefault="00C27861" w:rsidP="00C27861">
      <w:pPr>
        <w:spacing w:line="276" w:lineRule="auto"/>
        <w:jc w:val="both"/>
        <w:rPr>
          <w:rFonts w:asciiTheme="minorHAnsi" w:hAnsiTheme="minorHAnsi"/>
        </w:rPr>
      </w:pPr>
    </w:p>
    <w:p w14:paraId="2452DAA5"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67AD0966" w14:textId="77777777" w:rsidR="00C27861" w:rsidRPr="00833343" w:rsidRDefault="00C27861" w:rsidP="00C27861">
      <w:pPr>
        <w:spacing w:line="276" w:lineRule="auto"/>
        <w:jc w:val="both"/>
        <w:rPr>
          <w:rFonts w:asciiTheme="minorHAnsi" w:hAnsiTheme="minorHAnsi"/>
        </w:rPr>
      </w:pPr>
    </w:p>
    <w:p w14:paraId="744E8437" w14:textId="77777777" w:rsidR="00C27861" w:rsidRDefault="00C27861" w:rsidP="00C27861">
      <w:pPr>
        <w:spacing w:line="276" w:lineRule="auto"/>
        <w:jc w:val="both"/>
        <w:rPr>
          <w:rFonts w:asciiTheme="minorHAnsi" w:hAnsiTheme="minorHAnsi"/>
        </w:rPr>
      </w:pPr>
    </w:p>
    <w:p w14:paraId="741A2299" w14:textId="77777777" w:rsidR="006B6DDC" w:rsidRPr="00833343" w:rsidRDefault="006B6DDC" w:rsidP="00C27861">
      <w:pPr>
        <w:spacing w:line="276" w:lineRule="auto"/>
        <w:jc w:val="both"/>
        <w:rPr>
          <w:rFonts w:asciiTheme="minorHAnsi" w:hAnsiTheme="minorHAnsi"/>
        </w:rPr>
      </w:pPr>
    </w:p>
    <w:p w14:paraId="03331CFB"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AEB8B58" w14:textId="77777777" w:rsidR="00C27861" w:rsidRPr="00833343" w:rsidRDefault="00C27861" w:rsidP="00C27861">
      <w:pPr>
        <w:spacing w:line="264" w:lineRule="auto"/>
        <w:jc w:val="both"/>
        <w:rPr>
          <w:rFonts w:asciiTheme="minorHAnsi" w:hAnsiTheme="minorHAnsi" w:cs="Tahoma"/>
          <w:b/>
        </w:rPr>
      </w:pPr>
    </w:p>
    <w:p w14:paraId="194D97B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0C25C23"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B5592F1" w14:textId="77777777" w:rsidR="00C27861" w:rsidRPr="00833343" w:rsidRDefault="00C27861"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0800BF52" w14:textId="7080DC2D" w:rsidR="00F76019" w:rsidRPr="00097DA5" w:rsidRDefault="008954E1" w:rsidP="00F76019">
      <w:pPr>
        <w:rPr>
          <w:rFonts w:asciiTheme="minorHAnsi" w:hAnsiTheme="minorHAnsi"/>
          <w:sz w:val="18"/>
          <w:szCs w:val="18"/>
        </w:rPr>
      </w:pPr>
      <w:r>
        <w:rPr>
          <w:rFonts w:asciiTheme="minorHAnsi" w:hAnsiTheme="minorHAnsi"/>
          <w:sz w:val="18"/>
          <w:szCs w:val="18"/>
        </w:rPr>
        <w:br w:type="page"/>
      </w:r>
    </w:p>
    <w:p w14:paraId="79A1D6AF" w14:textId="79AAC585" w:rsidR="00575ED8" w:rsidRPr="00833343" w:rsidRDefault="00575ED8" w:rsidP="00575ED8">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w:t>
      </w:r>
      <w:r w:rsidR="00097DA5">
        <w:rPr>
          <w:rFonts w:asciiTheme="minorHAnsi" w:hAnsiTheme="minorHAnsi"/>
          <w:sz w:val="18"/>
          <w:szCs w:val="18"/>
        </w:rPr>
        <w:t>0</w:t>
      </w:r>
    </w:p>
    <w:p w14:paraId="64C61DD6"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1F7388AA"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2E4EA725"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4F24901A" w14:textId="77777777" w:rsidR="00575ED8" w:rsidRPr="00833343" w:rsidRDefault="00575ED8" w:rsidP="00575ED8">
      <w:pPr>
        <w:spacing w:line="276" w:lineRule="auto"/>
        <w:jc w:val="both"/>
        <w:rPr>
          <w:rFonts w:asciiTheme="minorHAnsi" w:hAnsiTheme="minorHAnsi"/>
          <w:b/>
        </w:rPr>
      </w:pPr>
    </w:p>
    <w:p w14:paraId="48B9234A" w14:textId="77777777" w:rsidR="00575ED8" w:rsidRPr="00833343" w:rsidRDefault="00575ED8" w:rsidP="00575ED8">
      <w:pPr>
        <w:spacing w:line="276" w:lineRule="auto"/>
        <w:jc w:val="both"/>
        <w:rPr>
          <w:rFonts w:asciiTheme="minorHAnsi" w:hAnsiTheme="minorHAnsi"/>
        </w:rPr>
      </w:pPr>
    </w:p>
    <w:p w14:paraId="018BB2AA" w14:textId="77777777" w:rsidR="00575ED8" w:rsidRPr="00833343" w:rsidRDefault="00575ED8" w:rsidP="00575ED8">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751E2FF" w14:textId="77777777" w:rsidR="00575ED8" w:rsidRPr="00833343" w:rsidRDefault="00575ED8" w:rsidP="00575ED8">
      <w:pPr>
        <w:spacing w:line="276" w:lineRule="auto"/>
        <w:jc w:val="both"/>
        <w:rPr>
          <w:rFonts w:asciiTheme="minorHAnsi" w:hAnsiTheme="minorHAnsi"/>
        </w:rPr>
      </w:pPr>
    </w:p>
    <w:p w14:paraId="4B7E362A" w14:textId="77777777" w:rsidR="00575ED8" w:rsidRPr="00833343" w:rsidRDefault="00575ED8" w:rsidP="00575ED8">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3F0D348" w14:textId="77777777" w:rsidR="00575ED8" w:rsidRPr="00833343" w:rsidRDefault="00575ED8" w:rsidP="00575ED8">
      <w:pPr>
        <w:spacing w:line="276" w:lineRule="auto"/>
        <w:jc w:val="both"/>
        <w:rPr>
          <w:rFonts w:asciiTheme="minorHAnsi" w:hAnsiTheme="minorHAnsi"/>
        </w:rPr>
      </w:pPr>
    </w:p>
    <w:p w14:paraId="08E64BD3" w14:textId="77777777" w:rsidR="00575ED8" w:rsidRPr="00833343" w:rsidRDefault="00575ED8" w:rsidP="00575ED8">
      <w:pPr>
        <w:spacing w:line="276" w:lineRule="auto"/>
        <w:jc w:val="both"/>
        <w:rPr>
          <w:rFonts w:asciiTheme="minorHAnsi" w:hAnsiTheme="minorHAnsi"/>
        </w:rPr>
      </w:pPr>
    </w:p>
    <w:p w14:paraId="05F788E4" w14:textId="77777777" w:rsidR="00575ED8" w:rsidRPr="00833343" w:rsidRDefault="00575ED8" w:rsidP="00575ED8">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SOLIDNOSTI PONUDNIKA</w:t>
      </w:r>
    </w:p>
    <w:p w14:paraId="044B3EE4" w14:textId="77777777" w:rsidR="00575ED8" w:rsidRPr="00833343" w:rsidRDefault="00575ED8" w:rsidP="00575ED8">
      <w:pPr>
        <w:spacing w:line="276" w:lineRule="auto"/>
        <w:jc w:val="both"/>
        <w:rPr>
          <w:rFonts w:asciiTheme="minorHAnsi" w:hAnsiTheme="minorHAnsi"/>
        </w:rPr>
      </w:pPr>
    </w:p>
    <w:p w14:paraId="55B85CCF" w14:textId="77777777" w:rsidR="00575ED8" w:rsidRPr="00833343" w:rsidRDefault="00575ED8" w:rsidP="00575ED8">
      <w:pPr>
        <w:spacing w:line="276" w:lineRule="auto"/>
        <w:jc w:val="both"/>
        <w:rPr>
          <w:rFonts w:asciiTheme="minorHAnsi" w:hAnsiTheme="minorHAnsi"/>
        </w:rPr>
      </w:pPr>
    </w:p>
    <w:p w14:paraId="1CCD62F1" w14:textId="77777777" w:rsidR="00575ED8" w:rsidRDefault="00575ED8" w:rsidP="00575ED8">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0E59870E" w14:textId="77777777" w:rsidR="00575ED8" w:rsidRDefault="00575ED8" w:rsidP="00575ED8">
      <w:pPr>
        <w:pStyle w:val="BodyText"/>
        <w:spacing w:after="0" w:line="276" w:lineRule="auto"/>
        <w:jc w:val="both"/>
        <w:rPr>
          <w:rFonts w:asciiTheme="minorHAnsi" w:hAnsiTheme="minorHAnsi" w:cs="Tahoma"/>
        </w:rPr>
      </w:pPr>
    </w:p>
    <w:p w14:paraId="1B9ECCD9" w14:textId="77777777" w:rsidR="00575ED8" w:rsidRDefault="00575ED8" w:rsidP="00CD1D9F">
      <w:pPr>
        <w:pStyle w:val="BodyText2"/>
        <w:numPr>
          <w:ilvl w:val="0"/>
          <w:numId w:val="26"/>
        </w:numPr>
        <w:spacing w:line="276" w:lineRule="auto"/>
        <w:ind w:left="284" w:hanging="284"/>
        <w:rPr>
          <w:rFonts w:asciiTheme="minorHAnsi" w:hAnsiTheme="minorHAnsi"/>
          <w:b w:val="0"/>
          <w:lang w:val="sl-SI"/>
        </w:rPr>
      </w:pPr>
      <w:r w:rsidRPr="0045440B">
        <w:rPr>
          <w:rFonts w:asciiTheme="minorHAnsi" w:hAnsiTheme="minorHAnsi"/>
          <w:b w:val="0"/>
          <w:lang w:val="sl-SI"/>
        </w:rPr>
        <w:t>ima</w:t>
      </w:r>
      <w:r>
        <w:rPr>
          <w:rFonts w:asciiTheme="minorHAnsi" w:hAnsiTheme="minorHAnsi"/>
          <w:b w:val="0"/>
          <w:lang w:val="sl-SI"/>
        </w:rPr>
        <w:t>mo</w:t>
      </w:r>
      <w:r w:rsidRPr="0045440B">
        <w:rPr>
          <w:rFonts w:asciiTheme="minorHAnsi" w:hAnsiTheme="minorHAnsi"/>
          <w:b w:val="0"/>
          <w:lang w:val="sl-SI"/>
        </w:rPr>
        <w:t xml:space="preserve"> izpolnjene pogodbene in druge zapadle obveznosti do naročnika.</w:t>
      </w:r>
    </w:p>
    <w:p w14:paraId="3625737B" w14:textId="77777777" w:rsidR="00575ED8" w:rsidRDefault="00575ED8" w:rsidP="00575ED8">
      <w:pPr>
        <w:pStyle w:val="BodyText2"/>
        <w:spacing w:line="276" w:lineRule="auto"/>
        <w:ind w:left="284" w:hanging="284"/>
        <w:rPr>
          <w:rFonts w:asciiTheme="minorHAnsi" w:hAnsiTheme="minorHAnsi"/>
          <w:b w:val="0"/>
          <w:lang w:val="sl-SI"/>
        </w:rPr>
      </w:pPr>
    </w:p>
    <w:p w14:paraId="55CBF692" w14:textId="77777777" w:rsidR="00575ED8" w:rsidRDefault="00575ED8" w:rsidP="00CD1D9F">
      <w:pPr>
        <w:pStyle w:val="BodyText2"/>
        <w:numPr>
          <w:ilvl w:val="0"/>
          <w:numId w:val="26"/>
        </w:numPr>
        <w:spacing w:line="276" w:lineRule="auto"/>
        <w:ind w:left="284" w:hanging="284"/>
        <w:rPr>
          <w:rFonts w:asciiTheme="minorHAnsi" w:hAnsiTheme="minorHAnsi"/>
          <w:b w:val="0"/>
          <w:lang w:val="sl-SI"/>
        </w:rPr>
      </w:pPr>
      <w:r>
        <w:rPr>
          <w:rFonts w:asciiTheme="minorHAnsi" w:hAnsiTheme="minorHAnsi"/>
          <w:b w:val="0"/>
          <w:lang w:val="sl-SI"/>
        </w:rPr>
        <w:t>smo</w:t>
      </w:r>
      <w:r w:rsidRPr="00F76019">
        <w:rPr>
          <w:rFonts w:asciiTheme="minorHAnsi" w:hAnsiTheme="minorHAnsi"/>
          <w:b w:val="0"/>
          <w:lang w:val="sl-SI"/>
        </w:rPr>
        <w:t xml:space="preserve"> kvalitetno in strokovno izpolnjeval</w:t>
      </w:r>
      <w:r>
        <w:rPr>
          <w:rFonts w:asciiTheme="minorHAnsi" w:hAnsiTheme="minorHAnsi"/>
          <w:b w:val="0"/>
          <w:lang w:val="sl-SI"/>
        </w:rPr>
        <w:t>i</w:t>
      </w:r>
      <w:r w:rsidRPr="00F76019">
        <w:rPr>
          <w:rFonts w:asciiTheme="minorHAnsi" w:hAnsiTheme="minorHAnsi"/>
          <w:b w:val="0"/>
          <w:lang w:val="sl-SI"/>
        </w:rPr>
        <w:t xml:space="preserve"> pogodbene obveznosti iz prejšnjih pogodb, sklenjenih v zadnjih treh (3) letih. </w:t>
      </w:r>
    </w:p>
    <w:p w14:paraId="0CBF246C" w14:textId="77777777" w:rsidR="00575ED8" w:rsidRDefault="00575ED8" w:rsidP="00575ED8">
      <w:pPr>
        <w:pStyle w:val="BodyText2"/>
        <w:spacing w:line="276" w:lineRule="auto"/>
        <w:ind w:left="284" w:hanging="284"/>
        <w:rPr>
          <w:rFonts w:asciiTheme="minorHAnsi" w:hAnsiTheme="minorHAnsi"/>
          <w:b w:val="0"/>
          <w:lang w:val="sl-SI"/>
        </w:rPr>
      </w:pPr>
    </w:p>
    <w:p w14:paraId="1BE4ED7F" w14:textId="77777777" w:rsidR="00575ED8" w:rsidRDefault="00575ED8" w:rsidP="00CD1D9F">
      <w:pPr>
        <w:pStyle w:val="BodyText2"/>
        <w:numPr>
          <w:ilvl w:val="0"/>
          <w:numId w:val="26"/>
        </w:numPr>
        <w:spacing w:line="276" w:lineRule="auto"/>
        <w:ind w:left="284" w:hanging="284"/>
        <w:rPr>
          <w:rFonts w:asciiTheme="minorHAnsi" w:hAnsiTheme="minorHAnsi"/>
          <w:b w:val="0"/>
          <w:lang w:val="sl-SI"/>
        </w:rPr>
      </w:pPr>
      <w:r>
        <w:rPr>
          <w:rFonts w:asciiTheme="minorHAnsi" w:hAnsiTheme="minorHAnsi"/>
          <w:b w:val="0"/>
          <w:lang w:val="sl-SI"/>
        </w:rPr>
        <w:t>n</w:t>
      </w:r>
      <w:r w:rsidRPr="00F76019">
        <w:rPr>
          <w:rFonts w:asciiTheme="minorHAnsi" w:hAnsiTheme="minorHAnsi"/>
          <w:b w:val="0"/>
          <w:lang w:val="sl-SI"/>
        </w:rPr>
        <w:t xml:space="preserve">aročniki v zadnjih treh (3) letih pred objavo tega naročila zoper </w:t>
      </w:r>
      <w:r>
        <w:rPr>
          <w:rFonts w:asciiTheme="minorHAnsi" w:hAnsiTheme="minorHAnsi"/>
          <w:b w:val="0"/>
          <w:lang w:val="sl-SI"/>
        </w:rPr>
        <w:t>nas</w:t>
      </w:r>
      <w:r w:rsidRPr="00F76019">
        <w:rPr>
          <w:rFonts w:asciiTheme="minorHAnsi" w:hAnsiTheme="minorHAnsi"/>
          <w:b w:val="0"/>
          <w:lang w:val="sl-SI"/>
        </w:rPr>
        <w:t xml:space="preserve"> niso vlagali upravičenih reklamacij glede kakovosti blaga in nespoštovanja pogodbenih obveznosti. </w:t>
      </w:r>
    </w:p>
    <w:p w14:paraId="3877E5B2" w14:textId="77777777" w:rsidR="00575ED8" w:rsidRDefault="00575ED8" w:rsidP="00575ED8">
      <w:pPr>
        <w:pStyle w:val="BodyText2"/>
        <w:spacing w:line="276" w:lineRule="auto"/>
        <w:ind w:left="284" w:hanging="284"/>
        <w:rPr>
          <w:rFonts w:asciiTheme="minorHAnsi" w:hAnsiTheme="minorHAnsi"/>
          <w:b w:val="0"/>
          <w:lang w:val="sl-SI"/>
        </w:rPr>
      </w:pPr>
    </w:p>
    <w:p w14:paraId="6AB3BF38" w14:textId="77777777" w:rsidR="00575ED8" w:rsidRPr="00F76019" w:rsidRDefault="00575ED8" w:rsidP="00CD1D9F">
      <w:pPr>
        <w:pStyle w:val="BodyText2"/>
        <w:numPr>
          <w:ilvl w:val="0"/>
          <w:numId w:val="26"/>
        </w:numPr>
        <w:spacing w:line="276" w:lineRule="auto"/>
        <w:ind w:left="284" w:hanging="284"/>
        <w:rPr>
          <w:rFonts w:asciiTheme="minorHAnsi" w:hAnsiTheme="minorHAnsi"/>
          <w:b w:val="0"/>
          <w:lang w:val="sl-SI"/>
        </w:rPr>
      </w:pPr>
      <w:r>
        <w:rPr>
          <w:rFonts w:asciiTheme="minorHAnsi" w:hAnsiTheme="minorHAnsi"/>
          <w:b w:val="0"/>
          <w:lang w:val="sl-SI"/>
        </w:rPr>
        <w:t>smo seznanjeni s tem, da nas</w:t>
      </w:r>
      <w:r w:rsidRPr="00F76019">
        <w:rPr>
          <w:rFonts w:asciiTheme="minorHAnsi" w:hAnsiTheme="minorHAnsi"/>
          <w:b w:val="0"/>
          <w:lang w:val="sl-SI"/>
        </w:rPr>
        <w:t xml:space="preserve"> naročnik </w:t>
      </w:r>
      <w:r>
        <w:rPr>
          <w:rFonts w:asciiTheme="minorHAnsi" w:hAnsiTheme="minorHAnsi"/>
          <w:b w:val="0"/>
          <w:lang w:val="sl-SI"/>
        </w:rPr>
        <w:t xml:space="preserve">lahko izloči iz postopka ocenjevanja ponudb, če </w:t>
      </w:r>
      <w:r w:rsidRPr="00F76019">
        <w:rPr>
          <w:rFonts w:asciiTheme="minorHAnsi" w:hAnsiTheme="minorHAnsi"/>
          <w:b w:val="0"/>
          <w:lang w:val="sl-SI"/>
        </w:rPr>
        <w:t>razpolaga z dokazili o nesp</w:t>
      </w:r>
      <w:r>
        <w:rPr>
          <w:rFonts w:asciiTheme="minorHAnsi" w:hAnsiTheme="minorHAnsi"/>
          <w:b w:val="0"/>
          <w:lang w:val="sl-SI"/>
        </w:rPr>
        <w:t>oštovanju pogodbenih obveznosti</w:t>
      </w:r>
      <w:r w:rsidRPr="00F76019">
        <w:rPr>
          <w:rFonts w:asciiTheme="minorHAnsi" w:hAnsiTheme="minorHAnsi"/>
          <w:b w:val="0"/>
          <w:lang w:val="sl-SI"/>
        </w:rPr>
        <w:t>.</w:t>
      </w:r>
    </w:p>
    <w:p w14:paraId="0CBBB438" w14:textId="77777777" w:rsidR="00575ED8" w:rsidRDefault="00575ED8" w:rsidP="00575ED8">
      <w:pPr>
        <w:rPr>
          <w:rFonts w:asciiTheme="minorHAnsi" w:hAnsiTheme="minorHAnsi"/>
        </w:rPr>
      </w:pPr>
    </w:p>
    <w:p w14:paraId="17FD78E6" w14:textId="77777777" w:rsidR="00575ED8" w:rsidRDefault="00575ED8" w:rsidP="00575ED8">
      <w:pPr>
        <w:rPr>
          <w:rFonts w:asciiTheme="minorHAnsi" w:hAnsiTheme="minorHAnsi"/>
        </w:rPr>
      </w:pPr>
    </w:p>
    <w:p w14:paraId="7213DE00" w14:textId="77777777" w:rsidR="00575ED8" w:rsidRDefault="00575ED8" w:rsidP="00575ED8">
      <w:pPr>
        <w:spacing w:line="276" w:lineRule="auto"/>
        <w:jc w:val="both"/>
        <w:rPr>
          <w:rFonts w:asciiTheme="minorHAnsi" w:hAnsiTheme="minorHAnsi"/>
        </w:rPr>
      </w:pPr>
    </w:p>
    <w:p w14:paraId="7F38AD04" w14:textId="77777777" w:rsidR="00575ED8" w:rsidRPr="00833343" w:rsidRDefault="00575ED8" w:rsidP="00575ED8">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3C527EF2" w14:textId="77777777" w:rsidR="00575ED8" w:rsidRPr="00833343" w:rsidRDefault="00575ED8" w:rsidP="00575ED8">
      <w:pPr>
        <w:spacing w:line="276" w:lineRule="auto"/>
        <w:jc w:val="both"/>
        <w:rPr>
          <w:rFonts w:asciiTheme="minorHAnsi" w:hAnsiTheme="minorHAnsi"/>
        </w:rPr>
      </w:pPr>
    </w:p>
    <w:p w14:paraId="43DCD392" w14:textId="77777777" w:rsidR="00575ED8" w:rsidRPr="00833343" w:rsidRDefault="00575ED8" w:rsidP="00575ED8">
      <w:pPr>
        <w:spacing w:line="276" w:lineRule="auto"/>
        <w:jc w:val="both"/>
        <w:rPr>
          <w:rFonts w:asciiTheme="minorHAnsi" w:hAnsiTheme="minorHAnsi"/>
        </w:rPr>
      </w:pPr>
    </w:p>
    <w:p w14:paraId="09AD50B9" w14:textId="77777777" w:rsidR="00575ED8" w:rsidRDefault="00575ED8" w:rsidP="00575ED8">
      <w:pPr>
        <w:spacing w:line="264" w:lineRule="auto"/>
        <w:jc w:val="both"/>
        <w:rPr>
          <w:rFonts w:asciiTheme="minorHAnsi" w:hAnsiTheme="minorHAnsi" w:cs="Tahoma"/>
        </w:rPr>
      </w:pPr>
    </w:p>
    <w:p w14:paraId="58FE8406" w14:textId="77777777" w:rsidR="00575ED8" w:rsidRDefault="00575ED8" w:rsidP="00575ED8">
      <w:pPr>
        <w:spacing w:line="264" w:lineRule="auto"/>
        <w:jc w:val="both"/>
        <w:rPr>
          <w:rFonts w:asciiTheme="minorHAnsi" w:hAnsiTheme="minorHAnsi" w:cs="Tahoma"/>
        </w:rPr>
      </w:pPr>
    </w:p>
    <w:p w14:paraId="371BCA93" w14:textId="77777777" w:rsidR="00575ED8" w:rsidRDefault="00575ED8" w:rsidP="00575ED8">
      <w:pPr>
        <w:spacing w:line="264" w:lineRule="auto"/>
        <w:jc w:val="both"/>
        <w:rPr>
          <w:rFonts w:asciiTheme="minorHAnsi" w:hAnsiTheme="minorHAnsi" w:cs="Tahoma"/>
        </w:rPr>
      </w:pPr>
    </w:p>
    <w:p w14:paraId="40372E90" w14:textId="77777777" w:rsidR="00575ED8" w:rsidRDefault="00575ED8" w:rsidP="00575ED8">
      <w:pPr>
        <w:spacing w:line="264" w:lineRule="auto"/>
        <w:jc w:val="both"/>
        <w:rPr>
          <w:rFonts w:asciiTheme="minorHAnsi" w:hAnsiTheme="minorHAnsi" w:cs="Tahoma"/>
        </w:rPr>
      </w:pPr>
    </w:p>
    <w:p w14:paraId="200216E4" w14:textId="77777777" w:rsidR="00575ED8" w:rsidRDefault="00575ED8" w:rsidP="00575ED8">
      <w:pPr>
        <w:spacing w:line="264" w:lineRule="auto"/>
        <w:jc w:val="both"/>
        <w:rPr>
          <w:rFonts w:asciiTheme="minorHAnsi" w:hAnsiTheme="minorHAnsi" w:cs="Tahoma"/>
        </w:rPr>
      </w:pPr>
    </w:p>
    <w:p w14:paraId="0B34F4BC" w14:textId="77777777" w:rsidR="00575ED8" w:rsidRDefault="00575ED8" w:rsidP="00575ED8">
      <w:pPr>
        <w:spacing w:line="264" w:lineRule="auto"/>
        <w:jc w:val="both"/>
        <w:rPr>
          <w:rFonts w:asciiTheme="minorHAnsi" w:hAnsiTheme="minorHAnsi" w:cs="Tahoma"/>
        </w:rPr>
      </w:pPr>
    </w:p>
    <w:p w14:paraId="099D83DA" w14:textId="77777777" w:rsidR="00575ED8" w:rsidRPr="00833343" w:rsidRDefault="00575ED8" w:rsidP="00575ED8">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AD7F478" w14:textId="77777777" w:rsidR="00575ED8" w:rsidRPr="00833343" w:rsidRDefault="00575ED8" w:rsidP="00575ED8">
      <w:pPr>
        <w:spacing w:line="264" w:lineRule="auto"/>
        <w:jc w:val="both"/>
        <w:rPr>
          <w:rFonts w:asciiTheme="minorHAnsi" w:hAnsiTheme="minorHAnsi" w:cs="Tahoma"/>
          <w:b/>
        </w:rPr>
      </w:pPr>
    </w:p>
    <w:p w14:paraId="49CA9B3A" w14:textId="77777777" w:rsidR="00575ED8" w:rsidRPr="00833343" w:rsidRDefault="00575ED8" w:rsidP="00575ED8">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CB1CED1" w14:textId="77777777" w:rsidR="00575ED8" w:rsidRPr="00833343" w:rsidRDefault="00575ED8" w:rsidP="00575ED8">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C582475" w14:textId="77777777" w:rsidR="00575ED8" w:rsidRPr="00833343" w:rsidRDefault="00575ED8" w:rsidP="00575ED8">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5BA8E68F" w14:textId="77777777" w:rsidR="00575ED8" w:rsidRDefault="00575ED8">
      <w:pPr>
        <w:rPr>
          <w:rFonts w:asciiTheme="minorHAnsi" w:hAnsiTheme="minorHAnsi" w:cs="Tahoma"/>
          <w:sz w:val="18"/>
          <w:szCs w:val="18"/>
        </w:rPr>
      </w:pPr>
      <w:r>
        <w:rPr>
          <w:rFonts w:asciiTheme="minorHAnsi" w:hAnsiTheme="minorHAnsi" w:cs="Tahoma"/>
          <w:sz w:val="18"/>
          <w:szCs w:val="18"/>
        </w:rPr>
        <w:br w:type="page"/>
      </w:r>
    </w:p>
    <w:p w14:paraId="63D2C2D1" w14:textId="79EECF4C" w:rsidR="006B6DDC" w:rsidRPr="00F76019" w:rsidRDefault="006B6DDC" w:rsidP="006B6DDC">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097DA5">
        <w:rPr>
          <w:rFonts w:asciiTheme="minorHAnsi" w:hAnsiTheme="minorHAnsi" w:cs="Tahoma"/>
          <w:sz w:val="18"/>
          <w:szCs w:val="18"/>
        </w:rPr>
        <w:t>1</w:t>
      </w:r>
      <w:r>
        <w:rPr>
          <w:rFonts w:asciiTheme="minorHAnsi" w:hAnsiTheme="minorHAnsi" w:cs="Tahoma"/>
          <w:sz w:val="18"/>
          <w:szCs w:val="18"/>
        </w:rPr>
        <w:t>/1</w:t>
      </w:r>
    </w:p>
    <w:tbl>
      <w:tblPr>
        <w:tblStyle w:val="TableGrid"/>
        <w:tblW w:w="0" w:type="auto"/>
        <w:tblLook w:val="04A0" w:firstRow="1" w:lastRow="0" w:firstColumn="1" w:lastColumn="0" w:noHBand="0" w:noVBand="1"/>
      </w:tblPr>
      <w:tblGrid>
        <w:gridCol w:w="2745"/>
        <w:gridCol w:w="6535"/>
      </w:tblGrid>
      <w:tr w:rsidR="006B6DDC" w:rsidRPr="00E81C44" w14:paraId="42AAA696" w14:textId="77777777" w:rsidTr="006B6DDC">
        <w:tc>
          <w:tcPr>
            <w:tcW w:w="9571" w:type="dxa"/>
            <w:gridSpan w:val="2"/>
            <w:vAlign w:val="center"/>
          </w:tcPr>
          <w:p w14:paraId="2788B594" w14:textId="77777777" w:rsidR="006B6DDC" w:rsidRPr="00E81C44" w:rsidRDefault="006B6DDC" w:rsidP="006B6DDC">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6B6DDC" w:rsidRPr="00E81C44" w14:paraId="52A70292" w14:textId="77777777" w:rsidTr="006B6DDC">
        <w:trPr>
          <w:trHeight w:val="936"/>
        </w:trPr>
        <w:tc>
          <w:tcPr>
            <w:tcW w:w="2802" w:type="dxa"/>
          </w:tcPr>
          <w:p w14:paraId="27C5AEB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65CBB336"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738C942" w14:textId="77777777" w:rsidTr="006B6DDC">
        <w:tc>
          <w:tcPr>
            <w:tcW w:w="2802" w:type="dxa"/>
          </w:tcPr>
          <w:p w14:paraId="6C1A80B7"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4FC8D8F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0BAB086" w14:textId="77777777" w:rsidTr="006B6DDC">
        <w:tc>
          <w:tcPr>
            <w:tcW w:w="2802" w:type="dxa"/>
          </w:tcPr>
          <w:p w14:paraId="088DCC09"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42D92DB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7DAF1FD" w14:textId="77777777" w:rsidTr="006B6DDC">
        <w:tc>
          <w:tcPr>
            <w:tcW w:w="2802" w:type="dxa"/>
          </w:tcPr>
          <w:p w14:paraId="3512DAA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F59ECB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9DE0B00" w14:textId="77777777" w:rsidTr="006B6DDC">
        <w:tc>
          <w:tcPr>
            <w:tcW w:w="2802" w:type="dxa"/>
          </w:tcPr>
          <w:p w14:paraId="158231A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3EB7BD18"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7785950" w14:textId="77777777" w:rsidTr="006B6DDC">
        <w:tc>
          <w:tcPr>
            <w:tcW w:w="9571" w:type="dxa"/>
            <w:gridSpan w:val="2"/>
          </w:tcPr>
          <w:p w14:paraId="4658CB34"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3F074095" w14:textId="77777777" w:rsidR="006B6DDC" w:rsidRPr="00E81C44" w:rsidRDefault="006B6DDC" w:rsidP="006B6DDC">
      <w:pPr>
        <w:tabs>
          <w:tab w:val="left" w:pos="1560"/>
        </w:tabs>
        <w:spacing w:line="276" w:lineRule="auto"/>
        <w:jc w:val="both"/>
        <w:rPr>
          <w:rFonts w:ascii="Cambria" w:hAnsi="Cambria" w:cs="Arial"/>
          <w:szCs w:val="24"/>
        </w:rPr>
      </w:pPr>
    </w:p>
    <w:p w14:paraId="14456AE6"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in</w:t>
      </w:r>
    </w:p>
    <w:p w14:paraId="4622BA11" w14:textId="77777777" w:rsidR="006B6DDC" w:rsidRPr="00E81C44" w:rsidRDefault="006B6DDC" w:rsidP="006B6DDC">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6B6DDC" w:rsidRPr="00E81C44" w14:paraId="077F600B" w14:textId="77777777" w:rsidTr="006B6DDC">
        <w:tc>
          <w:tcPr>
            <w:tcW w:w="392" w:type="dxa"/>
          </w:tcPr>
          <w:p w14:paraId="3D490713" w14:textId="77777777" w:rsidR="006B6DDC" w:rsidRDefault="006B6DDC" w:rsidP="006B6DDC">
            <w:pPr>
              <w:tabs>
                <w:tab w:val="left" w:pos="1560"/>
              </w:tabs>
              <w:spacing w:line="276" w:lineRule="auto"/>
              <w:jc w:val="center"/>
              <w:rPr>
                <w:rFonts w:ascii="Cambria" w:hAnsi="Cambria" w:cs="Arial"/>
                <w:b/>
                <w:szCs w:val="24"/>
              </w:rPr>
            </w:pPr>
          </w:p>
        </w:tc>
        <w:tc>
          <w:tcPr>
            <w:tcW w:w="8888" w:type="dxa"/>
            <w:gridSpan w:val="2"/>
            <w:vAlign w:val="center"/>
          </w:tcPr>
          <w:p w14:paraId="35A14922" w14:textId="77777777" w:rsidR="006B6DDC" w:rsidRPr="00E81C44" w:rsidRDefault="006B6DDC" w:rsidP="006B6DDC">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6B6DDC" w:rsidRPr="00E81C44" w14:paraId="1ED55FAF" w14:textId="77777777" w:rsidTr="006B6DDC">
        <w:trPr>
          <w:trHeight w:val="936"/>
        </w:trPr>
        <w:tc>
          <w:tcPr>
            <w:tcW w:w="392" w:type="dxa"/>
            <w:vMerge w:val="restart"/>
          </w:tcPr>
          <w:p w14:paraId="3C942C6F"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1B797F2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1F0F08E8"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8ADB2B7" w14:textId="77777777" w:rsidTr="006B6DDC">
        <w:tc>
          <w:tcPr>
            <w:tcW w:w="392" w:type="dxa"/>
            <w:vMerge/>
          </w:tcPr>
          <w:p w14:paraId="7AC48746"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0868C4D"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4C15A30"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B1CC7A3" w14:textId="77777777" w:rsidTr="006B6DDC">
        <w:tc>
          <w:tcPr>
            <w:tcW w:w="392" w:type="dxa"/>
            <w:vMerge/>
          </w:tcPr>
          <w:p w14:paraId="2AADD0B4"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92C4209"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1EE3965"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68724A9" w14:textId="77777777" w:rsidTr="006B6DDC">
        <w:tc>
          <w:tcPr>
            <w:tcW w:w="392" w:type="dxa"/>
            <w:vMerge/>
          </w:tcPr>
          <w:p w14:paraId="6A2379ED"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E095E66"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78775F12"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E2320F6" w14:textId="77777777" w:rsidTr="006B6DDC">
        <w:tc>
          <w:tcPr>
            <w:tcW w:w="392" w:type="dxa"/>
            <w:vMerge/>
            <w:tcBorders>
              <w:bottom w:val="double" w:sz="4" w:space="0" w:color="auto"/>
            </w:tcBorders>
          </w:tcPr>
          <w:p w14:paraId="59962941"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0B995DA"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1AB6B3F9"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E6DBB4D" w14:textId="77777777" w:rsidTr="006B6DDC">
        <w:trPr>
          <w:trHeight w:val="936"/>
        </w:trPr>
        <w:tc>
          <w:tcPr>
            <w:tcW w:w="392" w:type="dxa"/>
            <w:vMerge w:val="restart"/>
            <w:tcBorders>
              <w:top w:val="double" w:sz="4" w:space="0" w:color="auto"/>
            </w:tcBorders>
          </w:tcPr>
          <w:p w14:paraId="54B45E79"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2699316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5E0845E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C15354B" w14:textId="77777777" w:rsidTr="006B6DDC">
        <w:tc>
          <w:tcPr>
            <w:tcW w:w="392" w:type="dxa"/>
            <w:vMerge/>
          </w:tcPr>
          <w:p w14:paraId="52B76EC2"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220F6FE"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5B06B68"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4B5F1CC9" w14:textId="77777777" w:rsidTr="006B6DDC">
        <w:tc>
          <w:tcPr>
            <w:tcW w:w="392" w:type="dxa"/>
            <w:vMerge/>
          </w:tcPr>
          <w:p w14:paraId="54AA6725"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2843DBA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4E4F182C"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D66F6C1" w14:textId="77777777" w:rsidTr="006B6DDC">
        <w:tc>
          <w:tcPr>
            <w:tcW w:w="392" w:type="dxa"/>
            <w:vMerge/>
          </w:tcPr>
          <w:p w14:paraId="1AE02BD4"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24FE319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46C0617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864E94E" w14:textId="77777777" w:rsidTr="006B6DDC">
        <w:tc>
          <w:tcPr>
            <w:tcW w:w="392" w:type="dxa"/>
            <w:vMerge/>
            <w:tcBorders>
              <w:bottom w:val="double" w:sz="4" w:space="0" w:color="auto"/>
            </w:tcBorders>
          </w:tcPr>
          <w:p w14:paraId="5215279F"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109DF2F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167F3019"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7C485A8" w14:textId="77777777" w:rsidTr="006B6DDC">
        <w:trPr>
          <w:trHeight w:val="936"/>
        </w:trPr>
        <w:tc>
          <w:tcPr>
            <w:tcW w:w="392" w:type="dxa"/>
            <w:vMerge w:val="restart"/>
            <w:tcBorders>
              <w:top w:val="double" w:sz="4" w:space="0" w:color="auto"/>
            </w:tcBorders>
          </w:tcPr>
          <w:p w14:paraId="42570DFB"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20C03C5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09D692A5"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A05B22A" w14:textId="77777777" w:rsidTr="006B6DDC">
        <w:tc>
          <w:tcPr>
            <w:tcW w:w="392" w:type="dxa"/>
            <w:vMerge/>
          </w:tcPr>
          <w:p w14:paraId="19483CF9"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357E61E"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5E23AF3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381B44F" w14:textId="77777777" w:rsidTr="006B6DDC">
        <w:tc>
          <w:tcPr>
            <w:tcW w:w="392" w:type="dxa"/>
            <w:vMerge/>
          </w:tcPr>
          <w:p w14:paraId="6790BF49"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37073F0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2C0A5593"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384E5AAF" w14:textId="77777777" w:rsidTr="006B6DDC">
        <w:tc>
          <w:tcPr>
            <w:tcW w:w="392" w:type="dxa"/>
            <w:vMerge/>
          </w:tcPr>
          <w:p w14:paraId="41EEEE40"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636E5E5"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031E311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30A4387" w14:textId="77777777" w:rsidTr="006B6DDC">
        <w:tc>
          <w:tcPr>
            <w:tcW w:w="392" w:type="dxa"/>
            <w:vMerge/>
          </w:tcPr>
          <w:p w14:paraId="30F9B3CF"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673DA9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5595131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469197C8" w14:textId="77777777" w:rsidTr="006B6DDC">
        <w:tc>
          <w:tcPr>
            <w:tcW w:w="392" w:type="dxa"/>
          </w:tcPr>
          <w:p w14:paraId="4BCD7AA4" w14:textId="77777777" w:rsidR="006B6DDC" w:rsidRPr="00E81C44" w:rsidRDefault="006B6DDC" w:rsidP="006B6DDC">
            <w:pPr>
              <w:tabs>
                <w:tab w:val="left" w:pos="1560"/>
              </w:tabs>
              <w:spacing w:line="276" w:lineRule="auto"/>
              <w:jc w:val="both"/>
              <w:rPr>
                <w:rFonts w:ascii="Cambria" w:hAnsi="Cambria" w:cs="Arial"/>
                <w:szCs w:val="24"/>
              </w:rPr>
            </w:pPr>
          </w:p>
        </w:tc>
        <w:tc>
          <w:tcPr>
            <w:tcW w:w="8888" w:type="dxa"/>
            <w:gridSpan w:val="2"/>
          </w:tcPr>
          <w:p w14:paraId="24E6D54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5A789EF5" w14:textId="77777777" w:rsidR="006B6DDC" w:rsidRPr="00E81C44" w:rsidRDefault="006B6DDC" w:rsidP="006B6DDC">
      <w:pPr>
        <w:spacing w:line="276" w:lineRule="auto"/>
        <w:jc w:val="both"/>
        <w:rPr>
          <w:rFonts w:ascii="Cambria" w:hAnsi="Cambria" w:cs="Arial"/>
          <w:szCs w:val="24"/>
        </w:rPr>
      </w:pPr>
    </w:p>
    <w:p w14:paraId="60770BE5" w14:textId="77777777" w:rsidR="006B6DDC" w:rsidRPr="00E81C44" w:rsidRDefault="006B6DDC" w:rsidP="006B6DDC">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521049CD" w14:textId="77777777" w:rsidR="006B6DDC" w:rsidRPr="00E81C44" w:rsidRDefault="006B6DDC" w:rsidP="006B6DDC">
      <w:pPr>
        <w:spacing w:line="276" w:lineRule="auto"/>
        <w:jc w:val="both"/>
        <w:rPr>
          <w:rFonts w:ascii="Cambria" w:hAnsi="Cambria" w:cs="Arial"/>
          <w:szCs w:val="24"/>
        </w:rPr>
      </w:pPr>
    </w:p>
    <w:p w14:paraId="55EC0FBE" w14:textId="77777777" w:rsidR="006B6DDC" w:rsidRPr="00E81C44" w:rsidRDefault="006B6DDC" w:rsidP="006B6DDC">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5C24D6CB" w14:textId="77777777" w:rsidR="006B6DDC" w:rsidRPr="00E81C44" w:rsidRDefault="006B6DDC" w:rsidP="006B6DDC">
      <w:pPr>
        <w:spacing w:line="276" w:lineRule="auto"/>
        <w:outlineLvl w:val="0"/>
        <w:rPr>
          <w:rFonts w:ascii="Cambria" w:hAnsi="Cambria" w:cs="Arial"/>
          <w:b/>
          <w:szCs w:val="28"/>
        </w:rPr>
      </w:pPr>
    </w:p>
    <w:p w14:paraId="0C5123BC" w14:textId="77777777" w:rsidR="006B6DDC" w:rsidRDefault="006B6DDC" w:rsidP="006B6DDC">
      <w:pPr>
        <w:spacing w:line="276" w:lineRule="auto"/>
        <w:jc w:val="center"/>
        <w:rPr>
          <w:rFonts w:asciiTheme="minorHAnsi" w:hAnsiTheme="minorHAnsi" w:cs="Tahoma"/>
          <w:b/>
          <w:sz w:val="28"/>
          <w:szCs w:val="28"/>
        </w:rPr>
      </w:pPr>
      <w:r w:rsidRPr="00F76019">
        <w:rPr>
          <w:rFonts w:asciiTheme="minorHAnsi" w:hAnsiTheme="minorHAnsi" w:cs="Tahoma"/>
          <w:b/>
          <w:sz w:val="28"/>
          <w:szCs w:val="28"/>
        </w:rPr>
        <w:t>za __________________________________</w:t>
      </w:r>
    </w:p>
    <w:p w14:paraId="1FD48BAF" w14:textId="77777777" w:rsidR="006B6DDC" w:rsidRDefault="006B6DDC" w:rsidP="006B6DDC">
      <w:pPr>
        <w:rPr>
          <w:rFonts w:asciiTheme="minorHAnsi" w:hAnsiTheme="minorHAnsi" w:cs="Tahoma"/>
          <w:b/>
          <w:sz w:val="28"/>
          <w:szCs w:val="28"/>
        </w:rPr>
      </w:pPr>
      <w:r>
        <w:rPr>
          <w:rFonts w:asciiTheme="minorHAnsi" w:hAnsiTheme="minorHAnsi" w:cs="Tahoma"/>
          <w:b/>
          <w:sz w:val="28"/>
          <w:szCs w:val="28"/>
        </w:rPr>
        <w:br w:type="page"/>
      </w:r>
    </w:p>
    <w:p w14:paraId="37FF8EBE"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6213E484" w14:textId="77777777" w:rsidR="006B6DDC" w:rsidRPr="00CF08F5" w:rsidRDefault="006B6DDC" w:rsidP="006B6DDC">
      <w:pPr>
        <w:spacing w:line="276" w:lineRule="auto"/>
        <w:jc w:val="both"/>
        <w:rPr>
          <w:rFonts w:asciiTheme="minorHAnsi" w:hAnsiTheme="minorHAnsi" w:cs="Arial"/>
          <w:szCs w:val="24"/>
        </w:rPr>
      </w:pPr>
    </w:p>
    <w:p w14:paraId="30327F76"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 </w:t>
      </w:r>
      <w:r w:rsidRPr="00CF08F5">
        <w:rPr>
          <w:rFonts w:asciiTheme="minorHAnsi" w:hAnsiTheme="minorHAnsi" w:cs="Arial"/>
          <w:szCs w:val="24"/>
        </w:rPr>
        <w:t>člen</w:t>
      </w:r>
    </w:p>
    <w:p w14:paraId="1C508DBD" w14:textId="77777777" w:rsidR="006B6DDC" w:rsidRPr="00CF08F5" w:rsidRDefault="006B6DDC" w:rsidP="006B6DDC">
      <w:pPr>
        <w:spacing w:line="276" w:lineRule="auto"/>
        <w:jc w:val="both"/>
        <w:rPr>
          <w:rFonts w:asciiTheme="minorHAnsi" w:hAnsiTheme="minorHAnsi" w:cs="Arial"/>
          <w:szCs w:val="24"/>
        </w:rPr>
      </w:pPr>
    </w:p>
    <w:p w14:paraId="595A4428" w14:textId="6760929B"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Naročnik je v skladu s/z __________.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12/2013– UPB5,</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19/2014</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in</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90/2014–ZDU-1I</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Pr>
          <w:rFonts w:asciiTheme="minorHAnsi" w:hAnsiTheme="minorHAnsi" w:cs="Arial"/>
          <w:szCs w:val="24"/>
        </w:rPr>
        <w:t>JN</w:t>
      </w:r>
      <w:r w:rsidR="0019102E">
        <w:rPr>
          <w:rFonts w:asciiTheme="minorHAnsi" w:hAnsiTheme="minorHAnsi" w:cs="Arial"/>
          <w:szCs w:val="24"/>
        </w:rPr>
        <w:t>____/2016</w:t>
      </w:r>
      <w:r>
        <w:rPr>
          <w:rFonts w:asciiTheme="minorHAnsi" w:hAnsiTheme="minorHAnsi" w:cs="Arial"/>
          <w:szCs w:val="24"/>
        </w:rPr>
        <w:t xml:space="preserve"> in v Uradnem listu EU dne __________, Dokument 201</w:t>
      </w:r>
      <w:r w:rsidR="0019102E">
        <w:rPr>
          <w:rFonts w:asciiTheme="minorHAnsi" w:hAnsiTheme="minorHAnsi" w:cs="Arial"/>
          <w:szCs w:val="24"/>
        </w:rPr>
        <w:t>6</w:t>
      </w:r>
      <w:r>
        <w:rPr>
          <w:rFonts w:asciiTheme="minorHAnsi" w:hAnsiTheme="minorHAnsi" w:cs="Arial"/>
          <w:szCs w:val="24"/>
        </w:rPr>
        <w:t>/S _______________</w:t>
      </w:r>
      <w:r w:rsidRPr="00CF08F5">
        <w:rPr>
          <w:rFonts w:asciiTheme="minorHAnsi" w:hAnsiTheme="minorHAnsi" w:cs="Arial"/>
          <w:szCs w:val="24"/>
        </w:rPr>
        <w:t>.</w:t>
      </w:r>
    </w:p>
    <w:p w14:paraId="76F58AB8" w14:textId="77777777" w:rsidR="006B6DDC" w:rsidRPr="00CF08F5" w:rsidRDefault="006B6DDC" w:rsidP="006B6DDC">
      <w:pPr>
        <w:spacing w:line="276" w:lineRule="auto"/>
        <w:jc w:val="both"/>
        <w:rPr>
          <w:rFonts w:asciiTheme="minorHAnsi" w:hAnsiTheme="minorHAnsi" w:cs="Arial"/>
          <w:szCs w:val="24"/>
        </w:rPr>
      </w:pPr>
    </w:p>
    <w:p w14:paraId="44D7AD07" w14:textId="77777777" w:rsidR="006B6DDC" w:rsidRPr="00CF08F5" w:rsidRDefault="006B6DDC" w:rsidP="006B6DDC">
      <w:pPr>
        <w:spacing w:line="276" w:lineRule="auto"/>
        <w:jc w:val="center"/>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2115CCDF" w14:textId="77777777" w:rsidR="006B6DDC" w:rsidRPr="00CF08F5" w:rsidRDefault="006B6DDC" w:rsidP="006B6DDC">
      <w:pPr>
        <w:spacing w:line="276" w:lineRule="auto"/>
        <w:jc w:val="both"/>
        <w:rPr>
          <w:rFonts w:asciiTheme="minorHAnsi" w:hAnsiTheme="minorHAnsi" w:cs="Arial"/>
          <w:szCs w:val="24"/>
        </w:rPr>
      </w:pPr>
    </w:p>
    <w:p w14:paraId="5C614CFE"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2. </w:t>
      </w:r>
      <w:r w:rsidRPr="00CF08F5">
        <w:rPr>
          <w:rFonts w:asciiTheme="minorHAnsi" w:hAnsiTheme="minorHAnsi" w:cs="Arial"/>
          <w:szCs w:val="24"/>
        </w:rPr>
        <w:t>člen</w:t>
      </w:r>
    </w:p>
    <w:p w14:paraId="1BD39F24" w14:textId="77777777" w:rsidR="006B6DDC" w:rsidRPr="00CF08F5" w:rsidRDefault="006B6DDC" w:rsidP="006B6DDC">
      <w:pPr>
        <w:spacing w:line="276" w:lineRule="auto"/>
        <w:jc w:val="both"/>
        <w:rPr>
          <w:rFonts w:asciiTheme="minorHAnsi" w:hAnsiTheme="minorHAnsi" w:cs="Arial"/>
          <w:szCs w:val="24"/>
        </w:rPr>
      </w:pPr>
    </w:p>
    <w:p w14:paraId="208CED04"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596D6A20" w14:textId="77777777" w:rsidR="006B6DDC" w:rsidRPr="00CF08F5" w:rsidRDefault="006B6DDC" w:rsidP="006B6DDC">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558D25E4" w14:textId="77777777" w:rsidR="006B6DDC" w:rsidRPr="00CF08F5" w:rsidRDefault="006B6DDC" w:rsidP="006B6DDC">
      <w:pPr>
        <w:spacing w:line="276" w:lineRule="auto"/>
        <w:jc w:val="both"/>
        <w:rPr>
          <w:rFonts w:asciiTheme="minorHAnsi" w:hAnsiTheme="minorHAnsi" w:cs="Arial"/>
          <w:szCs w:val="24"/>
        </w:rPr>
      </w:pPr>
    </w:p>
    <w:p w14:paraId="22F3749F" w14:textId="77777777" w:rsidR="006B6DDC"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70CDB49A" w14:textId="77777777" w:rsidR="006B6DDC" w:rsidRPr="00CF08F5" w:rsidRDefault="006B6DDC" w:rsidP="006B6DDC">
      <w:pPr>
        <w:spacing w:line="276" w:lineRule="auto"/>
        <w:jc w:val="both"/>
        <w:rPr>
          <w:rFonts w:asciiTheme="minorHAnsi" w:hAnsiTheme="minorHAnsi" w:cs="Arial"/>
          <w:szCs w:val="24"/>
        </w:rPr>
      </w:pPr>
    </w:p>
    <w:p w14:paraId="1E9664AB"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0AA0BD2E" w14:textId="77777777" w:rsidR="006B6DDC" w:rsidRDefault="006B6DDC" w:rsidP="006B6DDC">
      <w:pPr>
        <w:spacing w:line="276" w:lineRule="auto"/>
        <w:jc w:val="both"/>
        <w:rPr>
          <w:rFonts w:asciiTheme="minorHAnsi" w:hAnsiTheme="minorHAnsi" w:cs="Arial"/>
          <w:szCs w:val="24"/>
        </w:rPr>
      </w:pPr>
    </w:p>
    <w:p w14:paraId="53864502" w14:textId="77777777" w:rsidR="006B6DDC" w:rsidRDefault="006B6DDC" w:rsidP="006B6DDC">
      <w:pPr>
        <w:spacing w:line="276" w:lineRule="auto"/>
        <w:jc w:val="center"/>
        <w:rPr>
          <w:rFonts w:asciiTheme="minorHAnsi" w:hAnsiTheme="minorHAnsi" w:cs="Arial"/>
          <w:b/>
          <w:szCs w:val="24"/>
        </w:rPr>
      </w:pPr>
      <w:r>
        <w:rPr>
          <w:rFonts w:asciiTheme="minorHAnsi" w:hAnsiTheme="minorHAnsi" w:cs="Arial"/>
          <w:b/>
          <w:szCs w:val="24"/>
        </w:rPr>
        <w:t>CENE IN NAČIN PLAČILA</w:t>
      </w:r>
    </w:p>
    <w:p w14:paraId="61123983" w14:textId="77777777" w:rsidR="006B6DDC" w:rsidRPr="00F2059B" w:rsidRDefault="006B6DDC" w:rsidP="006B6DDC">
      <w:pPr>
        <w:spacing w:line="276" w:lineRule="auto"/>
        <w:jc w:val="center"/>
        <w:rPr>
          <w:rFonts w:asciiTheme="minorHAnsi" w:hAnsiTheme="minorHAnsi" w:cs="Arial"/>
          <w:szCs w:val="24"/>
        </w:rPr>
      </w:pPr>
    </w:p>
    <w:p w14:paraId="133543FD"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3. </w:t>
      </w:r>
      <w:r w:rsidRPr="00CF08F5">
        <w:rPr>
          <w:rFonts w:asciiTheme="minorHAnsi" w:hAnsiTheme="minorHAnsi" w:cs="Arial"/>
          <w:szCs w:val="24"/>
        </w:rPr>
        <w:t>člen</w:t>
      </w:r>
    </w:p>
    <w:p w14:paraId="7D7DFBE0" w14:textId="77777777" w:rsidR="006B6DDC" w:rsidRPr="00CF08F5" w:rsidRDefault="006B6DDC" w:rsidP="006B6DDC">
      <w:pPr>
        <w:spacing w:line="276" w:lineRule="auto"/>
        <w:jc w:val="both"/>
        <w:rPr>
          <w:rFonts w:asciiTheme="minorHAnsi" w:hAnsiTheme="minorHAnsi" w:cs="Arial"/>
          <w:szCs w:val="24"/>
        </w:rPr>
      </w:pPr>
    </w:p>
    <w:p w14:paraId="6534BEB4" w14:textId="77777777" w:rsidR="006B6DDC" w:rsidRPr="00F2059B" w:rsidRDefault="006B6DDC" w:rsidP="006B6DDC">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14:paraId="3384E2D2" w14:textId="77777777" w:rsidR="006B6DDC" w:rsidRPr="00F2059B" w:rsidRDefault="006B6DDC" w:rsidP="006B6DDC">
      <w:pPr>
        <w:pStyle w:val="BodyText"/>
        <w:spacing w:after="0" w:line="276" w:lineRule="auto"/>
        <w:rPr>
          <w:rFonts w:asciiTheme="minorHAnsi" w:hAnsiTheme="minorHAnsi"/>
          <w:szCs w:val="24"/>
        </w:rPr>
      </w:pPr>
    </w:p>
    <w:p w14:paraId="0BFE6D8E" w14:textId="77777777" w:rsidR="006B6DDC" w:rsidRPr="00F2059B" w:rsidRDefault="006B6DDC" w:rsidP="006B6DDC">
      <w:pPr>
        <w:pStyle w:val="Header"/>
        <w:spacing w:line="276" w:lineRule="auto"/>
        <w:jc w:val="both"/>
        <w:rPr>
          <w:rFonts w:asciiTheme="minorHAnsi" w:hAnsiTheme="minorHAnsi"/>
          <w:b/>
          <w:szCs w:val="24"/>
        </w:rPr>
      </w:pPr>
      <w:r>
        <w:rPr>
          <w:rFonts w:asciiTheme="minorHAnsi" w:hAnsiTheme="minorHAnsi"/>
          <w:szCs w:val="24"/>
        </w:rPr>
        <w:t>Če pride do spremembe cen posameznega blaga</w:t>
      </w:r>
      <w:r w:rsidRPr="00F2059B">
        <w:rPr>
          <w:rFonts w:asciiTheme="minorHAnsi" w:hAnsiTheme="minorHAnsi"/>
          <w:szCs w:val="24"/>
        </w:rPr>
        <w:t xml:space="preserve"> na trgu za več k</w:t>
      </w:r>
      <w:r>
        <w:rPr>
          <w:rFonts w:asciiTheme="minorHAnsi" w:hAnsiTheme="minorHAnsi"/>
          <w:szCs w:val="24"/>
        </w:rPr>
        <w:t>ot 3 %, se lahko cene posameznega blaga</w:t>
      </w:r>
      <w:r w:rsidRPr="00F2059B">
        <w:rPr>
          <w:rFonts w:asciiTheme="minorHAnsi" w:hAnsiTheme="minorHAnsi"/>
          <w:szCs w:val="24"/>
        </w:rPr>
        <w:t xml:space="preserve"> povečajo za rast cen nad 3 %. </w:t>
      </w:r>
      <w:r>
        <w:rPr>
          <w:rFonts w:asciiTheme="minorHAnsi" w:hAnsiTheme="minorHAnsi"/>
          <w:szCs w:val="24"/>
        </w:rPr>
        <w:t xml:space="preserve">Pred spremembo cen mora stranka okvirnega sporazuma naročniku predložiti zahtevo za spremembo cen z dokazili o upravičenosti predlagane spremembe. </w:t>
      </w:r>
    </w:p>
    <w:p w14:paraId="3ABD9D34" w14:textId="77777777" w:rsidR="006B6DDC" w:rsidRPr="00CF08F5" w:rsidRDefault="006B6DDC" w:rsidP="006B6DDC">
      <w:pPr>
        <w:spacing w:line="276" w:lineRule="auto"/>
        <w:jc w:val="both"/>
        <w:rPr>
          <w:rFonts w:asciiTheme="minorHAnsi" w:hAnsiTheme="minorHAnsi" w:cs="Arial"/>
          <w:szCs w:val="24"/>
        </w:rPr>
      </w:pPr>
    </w:p>
    <w:p w14:paraId="1744ABB6"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4. </w:t>
      </w:r>
      <w:r w:rsidRPr="00CF08F5">
        <w:rPr>
          <w:rFonts w:asciiTheme="minorHAnsi" w:hAnsiTheme="minorHAnsi" w:cs="Arial"/>
          <w:szCs w:val="24"/>
        </w:rPr>
        <w:t>člen</w:t>
      </w:r>
    </w:p>
    <w:p w14:paraId="407C1419" w14:textId="77777777" w:rsidR="006B6DDC" w:rsidRPr="00CF08F5" w:rsidRDefault="006B6DDC" w:rsidP="006B6DDC">
      <w:pPr>
        <w:spacing w:line="276" w:lineRule="auto"/>
        <w:jc w:val="both"/>
        <w:rPr>
          <w:rFonts w:asciiTheme="minorHAnsi" w:hAnsiTheme="minorHAnsi" w:cs="Arial"/>
          <w:szCs w:val="24"/>
        </w:rPr>
      </w:pPr>
    </w:p>
    <w:p w14:paraId="348C83B6" w14:textId="0A9D9BAE" w:rsidR="003C3D4E" w:rsidRPr="003C3D4E" w:rsidRDefault="006B6DDC" w:rsidP="003C3D4E">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Stranka okvirnega sporazuma </w:t>
      </w:r>
      <w:r w:rsidR="003C3D4E">
        <w:rPr>
          <w:rFonts w:asciiTheme="minorHAnsi" w:hAnsiTheme="minorHAnsi" w:cs="Arial"/>
          <w:szCs w:val="24"/>
        </w:rPr>
        <w:t>mora</w:t>
      </w:r>
      <w:r>
        <w:rPr>
          <w:rFonts w:asciiTheme="minorHAnsi" w:hAnsiTheme="minorHAnsi" w:cs="Arial"/>
          <w:szCs w:val="24"/>
        </w:rPr>
        <w:t xml:space="preserve"> izstavi</w:t>
      </w:r>
      <w:r w:rsidR="003C3D4E">
        <w:rPr>
          <w:rFonts w:asciiTheme="minorHAnsi" w:hAnsiTheme="minorHAnsi" w:cs="Arial"/>
          <w:szCs w:val="24"/>
        </w:rPr>
        <w:t>ti</w:t>
      </w:r>
      <w:r>
        <w:rPr>
          <w:rFonts w:asciiTheme="minorHAnsi" w:hAnsiTheme="minorHAnsi" w:cs="Arial"/>
          <w:szCs w:val="24"/>
        </w:rPr>
        <w:t xml:space="preserve"> en račun za </w:t>
      </w:r>
      <w:r w:rsidR="003C3D4E">
        <w:rPr>
          <w:rFonts w:asciiTheme="minorHAnsi" w:hAnsiTheme="minorHAnsi" w:cs="Arial"/>
          <w:szCs w:val="24"/>
        </w:rPr>
        <w:t>vse</w:t>
      </w:r>
      <w:r>
        <w:rPr>
          <w:rFonts w:asciiTheme="minorHAnsi" w:hAnsiTheme="minorHAnsi" w:cs="Arial"/>
          <w:szCs w:val="24"/>
        </w:rPr>
        <w:t xml:space="preserve"> dobav</w:t>
      </w:r>
      <w:r w:rsidR="003C3D4E">
        <w:rPr>
          <w:rFonts w:asciiTheme="minorHAnsi" w:hAnsiTheme="minorHAnsi" w:cs="Arial"/>
          <w:szCs w:val="24"/>
        </w:rPr>
        <w:t>e</w:t>
      </w:r>
      <w:r>
        <w:rPr>
          <w:rFonts w:asciiTheme="minorHAnsi" w:hAnsiTheme="minorHAnsi" w:cs="Arial"/>
          <w:szCs w:val="24"/>
        </w:rPr>
        <w:t xml:space="preserve"> </w:t>
      </w:r>
      <w:r w:rsidR="003C3D4E">
        <w:rPr>
          <w:rFonts w:asciiTheme="minorHAnsi" w:hAnsiTheme="minorHAnsi" w:cs="Arial"/>
          <w:szCs w:val="24"/>
        </w:rPr>
        <w:t xml:space="preserve">posameznega meseca skupaj ter ločeno </w:t>
      </w:r>
      <w:r w:rsidR="003C3D4E" w:rsidRPr="003C3D4E">
        <w:rPr>
          <w:rFonts w:asciiTheme="minorHAnsi" w:hAnsiTheme="minorHAnsi" w:cs="Tahoma"/>
        </w:rPr>
        <w:t>za vsako šolo posebej.</w:t>
      </w:r>
    </w:p>
    <w:p w14:paraId="0DA5A49A" w14:textId="77777777" w:rsidR="003C3D4E" w:rsidRDefault="003C3D4E" w:rsidP="003C3D4E">
      <w:pPr>
        <w:spacing w:line="276" w:lineRule="auto"/>
        <w:jc w:val="both"/>
        <w:rPr>
          <w:rFonts w:asciiTheme="minorHAnsi" w:hAnsiTheme="minorHAnsi" w:cs="Tahoma"/>
        </w:rPr>
      </w:pPr>
    </w:p>
    <w:p w14:paraId="2B35AA7B" w14:textId="77777777" w:rsidR="006B6DDC" w:rsidRDefault="006B6DDC" w:rsidP="006B6DDC">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44D9F086" w14:textId="77777777" w:rsidR="006B6DDC" w:rsidRPr="00CF08F5" w:rsidRDefault="006B6DDC" w:rsidP="006B6DDC">
      <w:pPr>
        <w:spacing w:line="276" w:lineRule="auto"/>
        <w:jc w:val="both"/>
        <w:rPr>
          <w:rFonts w:asciiTheme="minorHAnsi" w:hAnsiTheme="minorHAnsi" w:cs="Arial"/>
          <w:szCs w:val="24"/>
        </w:rPr>
      </w:pPr>
    </w:p>
    <w:p w14:paraId="77ED1539"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lastRenderedPageBreak/>
        <w:t>NAČIN KONKURIRANJA</w:t>
      </w:r>
    </w:p>
    <w:p w14:paraId="5D543606"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 xml:space="preserve"> </w:t>
      </w:r>
    </w:p>
    <w:p w14:paraId="02A96A03"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5. </w:t>
      </w:r>
      <w:r w:rsidRPr="00CF08F5">
        <w:rPr>
          <w:rFonts w:asciiTheme="minorHAnsi" w:hAnsiTheme="minorHAnsi" w:cs="Arial"/>
          <w:szCs w:val="24"/>
        </w:rPr>
        <w:t>člen</w:t>
      </w:r>
    </w:p>
    <w:p w14:paraId="3854A2CC" w14:textId="77777777" w:rsidR="006B6DDC" w:rsidRPr="00CF08F5" w:rsidRDefault="006B6DDC" w:rsidP="006B6DDC">
      <w:pPr>
        <w:spacing w:line="276" w:lineRule="auto"/>
        <w:jc w:val="both"/>
        <w:rPr>
          <w:rFonts w:asciiTheme="minorHAnsi" w:hAnsiTheme="minorHAnsi" w:cs="Arial"/>
          <w:szCs w:val="24"/>
        </w:rPr>
      </w:pPr>
    </w:p>
    <w:p w14:paraId="21F63E4F"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blago na osnovi tega sporazuma pri tisti stranki okvirnega sporazuma, ki bo ponudila najnižjo ceno ponudbenega predračuna za tekoče obdobje enega (1) leta.</w:t>
      </w:r>
    </w:p>
    <w:p w14:paraId="7EC13124" w14:textId="77777777" w:rsidR="006B6DDC" w:rsidRDefault="006B6DDC" w:rsidP="006B6DDC">
      <w:pPr>
        <w:spacing w:line="276" w:lineRule="auto"/>
        <w:jc w:val="both"/>
        <w:rPr>
          <w:rFonts w:asciiTheme="minorHAnsi" w:hAnsiTheme="minorHAnsi" w:cs="Arial"/>
          <w:szCs w:val="24"/>
        </w:rPr>
      </w:pPr>
    </w:p>
    <w:p w14:paraId="5487271D"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5FF4793F" w14:textId="77777777" w:rsidR="006B6DDC" w:rsidRDefault="006B6DDC" w:rsidP="006B6DDC">
      <w:pPr>
        <w:spacing w:line="276" w:lineRule="auto"/>
        <w:jc w:val="both"/>
        <w:rPr>
          <w:rFonts w:asciiTheme="minorHAnsi" w:hAnsiTheme="minorHAnsi" w:cs="Arial"/>
          <w:szCs w:val="24"/>
        </w:rPr>
      </w:pPr>
    </w:p>
    <w:p w14:paraId="40DC4D70" w14:textId="77777777" w:rsidR="006B6DDC" w:rsidRPr="00CF08F5" w:rsidRDefault="006B6DDC" w:rsidP="006B6DDC">
      <w:pPr>
        <w:spacing w:line="276" w:lineRule="auto"/>
        <w:jc w:val="both"/>
        <w:outlineLvl w:val="0"/>
        <w:rPr>
          <w:rFonts w:asciiTheme="minorHAnsi" w:hAnsiTheme="minorHAnsi" w:cs="Arial"/>
          <w:szCs w:val="24"/>
        </w:rPr>
      </w:pPr>
      <w:r>
        <w:rPr>
          <w:rFonts w:asciiTheme="minorHAnsi" w:hAnsiTheme="minorHAnsi" w:cs="Arial"/>
          <w:szCs w:val="24"/>
        </w:rPr>
        <w:t>Naročnik bo izbiro dobavitelja za naslednje tekoče obdobje enega (1) leta opravil v skladu z merili iz razpisne dokumentacije ter stranke okvirnega sorazuma o tem pisno obvestil po e-pošti.</w:t>
      </w:r>
    </w:p>
    <w:p w14:paraId="5E939C93" w14:textId="77777777" w:rsidR="006B6DDC" w:rsidRPr="00CF08F5" w:rsidRDefault="006B6DDC" w:rsidP="006B6DDC">
      <w:pPr>
        <w:spacing w:line="276" w:lineRule="auto"/>
        <w:rPr>
          <w:rFonts w:asciiTheme="minorHAnsi" w:hAnsiTheme="minorHAnsi" w:cs="Arial"/>
          <w:b/>
          <w:szCs w:val="24"/>
        </w:rPr>
      </w:pPr>
    </w:p>
    <w:p w14:paraId="5FEA99E7"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461F1F57" w14:textId="77777777" w:rsidR="006B6DDC" w:rsidRPr="00CF08F5" w:rsidRDefault="006B6DDC" w:rsidP="006B6DDC">
      <w:pPr>
        <w:spacing w:line="276" w:lineRule="auto"/>
        <w:jc w:val="both"/>
        <w:rPr>
          <w:rFonts w:asciiTheme="minorHAnsi" w:hAnsiTheme="minorHAnsi" w:cs="Arial"/>
          <w:szCs w:val="24"/>
        </w:rPr>
      </w:pPr>
    </w:p>
    <w:p w14:paraId="33022014"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6. </w:t>
      </w:r>
      <w:r w:rsidRPr="00CF08F5">
        <w:rPr>
          <w:rFonts w:asciiTheme="minorHAnsi" w:hAnsiTheme="minorHAnsi" w:cs="Arial"/>
          <w:szCs w:val="24"/>
        </w:rPr>
        <w:t>člen</w:t>
      </w:r>
    </w:p>
    <w:p w14:paraId="73956013" w14:textId="77777777" w:rsidR="006B6DDC" w:rsidRPr="00CF08F5" w:rsidRDefault="006B6DDC" w:rsidP="006B6DDC">
      <w:pPr>
        <w:spacing w:line="276" w:lineRule="auto"/>
        <w:jc w:val="both"/>
        <w:rPr>
          <w:rFonts w:asciiTheme="minorHAnsi" w:hAnsiTheme="minorHAnsi" w:cs="Arial"/>
          <w:szCs w:val="24"/>
        </w:rPr>
      </w:pPr>
    </w:p>
    <w:p w14:paraId="4493BDAD"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72E06A97" w14:textId="77777777" w:rsidR="006B6DDC" w:rsidRPr="00CF08F5" w:rsidRDefault="006B6DDC" w:rsidP="006B6DDC">
      <w:pPr>
        <w:spacing w:line="276" w:lineRule="auto"/>
        <w:jc w:val="both"/>
        <w:rPr>
          <w:rFonts w:asciiTheme="minorHAnsi" w:hAnsiTheme="minorHAnsi" w:cs="Arial"/>
          <w:szCs w:val="24"/>
        </w:rPr>
      </w:pPr>
    </w:p>
    <w:p w14:paraId="26660D68"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341D0DA6" w14:textId="77777777" w:rsidR="006B6DDC" w:rsidRPr="00CF08F5" w:rsidRDefault="006B6DDC" w:rsidP="006B6DDC">
      <w:pPr>
        <w:spacing w:line="276" w:lineRule="auto"/>
        <w:jc w:val="both"/>
        <w:rPr>
          <w:rFonts w:asciiTheme="minorHAnsi" w:hAnsiTheme="minorHAnsi" w:cs="Arial"/>
          <w:szCs w:val="24"/>
        </w:rPr>
      </w:pPr>
    </w:p>
    <w:p w14:paraId="59A15BFD"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t>SPLOŠNI IN POSEBNI POGOJI</w:t>
      </w:r>
    </w:p>
    <w:p w14:paraId="1E52EC14" w14:textId="77777777" w:rsidR="006B6DDC" w:rsidRPr="00CF08F5" w:rsidRDefault="006B6DDC" w:rsidP="006B6DDC">
      <w:pPr>
        <w:spacing w:line="276" w:lineRule="auto"/>
        <w:jc w:val="both"/>
        <w:rPr>
          <w:rFonts w:asciiTheme="minorHAnsi" w:hAnsiTheme="minorHAnsi" w:cs="Arial"/>
          <w:szCs w:val="24"/>
        </w:rPr>
      </w:pPr>
    </w:p>
    <w:p w14:paraId="6E3775B5"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60AB94AB" w14:textId="77777777" w:rsidR="006B6DDC" w:rsidRDefault="006B6DDC" w:rsidP="006B6DDC">
      <w:pPr>
        <w:spacing w:line="276" w:lineRule="auto"/>
        <w:jc w:val="both"/>
        <w:rPr>
          <w:rFonts w:asciiTheme="minorHAnsi" w:hAnsiTheme="minorHAnsi"/>
        </w:rPr>
      </w:pPr>
    </w:p>
    <w:p w14:paraId="31733DF6" w14:textId="77777777" w:rsidR="006B6DDC" w:rsidRDefault="006B6DDC" w:rsidP="006B6DDC">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2D1CD80A" w14:textId="77777777" w:rsidR="006B6DDC" w:rsidRPr="00EF5664" w:rsidRDefault="006B6DDC" w:rsidP="006B6DDC">
      <w:pPr>
        <w:spacing w:line="276" w:lineRule="auto"/>
        <w:jc w:val="both"/>
        <w:rPr>
          <w:rFonts w:asciiTheme="minorHAnsi" w:hAnsiTheme="minorHAnsi" w:cs="Arial"/>
        </w:rPr>
      </w:pPr>
    </w:p>
    <w:p w14:paraId="4698D106" w14:textId="77777777" w:rsidR="006B6DDC" w:rsidRPr="00EF5664" w:rsidRDefault="006B6DDC" w:rsidP="006B6DDC">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14:paraId="6F97A167" w14:textId="77777777" w:rsidR="006B6DDC" w:rsidRPr="00CF08F5" w:rsidRDefault="006B6DDC" w:rsidP="006B6DDC">
      <w:pPr>
        <w:spacing w:line="276" w:lineRule="auto"/>
        <w:jc w:val="both"/>
        <w:rPr>
          <w:rFonts w:asciiTheme="minorHAnsi" w:hAnsiTheme="minorHAnsi" w:cs="Arial"/>
          <w:szCs w:val="24"/>
        </w:rPr>
      </w:pPr>
    </w:p>
    <w:p w14:paraId="2717DE89"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59C0F9D2" w14:textId="77777777" w:rsidR="006B6DDC" w:rsidRPr="00CF08F5" w:rsidRDefault="006B6DDC" w:rsidP="006B6DDC">
      <w:pPr>
        <w:spacing w:line="276" w:lineRule="auto"/>
        <w:jc w:val="both"/>
        <w:rPr>
          <w:rFonts w:asciiTheme="minorHAnsi" w:hAnsiTheme="minorHAnsi" w:cs="Arial"/>
          <w:szCs w:val="24"/>
        </w:rPr>
      </w:pPr>
    </w:p>
    <w:p w14:paraId="5B3CD523"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B9E9C57" w14:textId="77777777" w:rsidR="006B6DDC" w:rsidRDefault="006B6DDC" w:rsidP="006B6DDC">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3D4A8A42" w14:textId="77777777" w:rsidR="00A96256" w:rsidRPr="00FE01E1" w:rsidRDefault="00A96256" w:rsidP="006B6DDC">
      <w:pPr>
        <w:spacing w:line="276" w:lineRule="auto"/>
        <w:jc w:val="both"/>
        <w:rPr>
          <w:rFonts w:asciiTheme="minorHAnsi" w:hAnsiTheme="minorHAnsi" w:cs="Arial"/>
          <w:szCs w:val="24"/>
        </w:rPr>
      </w:pPr>
    </w:p>
    <w:p w14:paraId="2EE07D2A"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lastRenderedPageBreak/>
        <w:t xml:space="preserve">9. </w:t>
      </w:r>
      <w:r w:rsidRPr="00B452AD">
        <w:rPr>
          <w:rFonts w:asciiTheme="minorHAnsi" w:hAnsiTheme="minorHAnsi" w:cs="Arial"/>
          <w:szCs w:val="24"/>
        </w:rPr>
        <w:t>člen</w:t>
      </w:r>
    </w:p>
    <w:p w14:paraId="752E79A3" w14:textId="77777777" w:rsidR="006B6DDC" w:rsidRPr="00FE01E1" w:rsidRDefault="006B6DDC" w:rsidP="006B6DDC">
      <w:pPr>
        <w:spacing w:line="276" w:lineRule="auto"/>
        <w:jc w:val="both"/>
        <w:rPr>
          <w:rFonts w:asciiTheme="minorHAnsi" w:hAnsiTheme="minorHAnsi" w:cs="Arial"/>
          <w:szCs w:val="24"/>
        </w:rPr>
      </w:pPr>
    </w:p>
    <w:p w14:paraId="12FD6A10"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1EDAA76E" w14:textId="77777777" w:rsidR="006B6DDC" w:rsidRPr="00FE01E1" w:rsidRDefault="006B6DDC" w:rsidP="006B6DDC">
      <w:pPr>
        <w:pStyle w:val="BodyText"/>
        <w:spacing w:after="0" w:line="276" w:lineRule="auto"/>
        <w:rPr>
          <w:rFonts w:asciiTheme="minorHAnsi" w:hAnsiTheme="minorHAnsi"/>
          <w:szCs w:val="24"/>
        </w:rPr>
      </w:pPr>
    </w:p>
    <w:p w14:paraId="4555E29B"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 stran</w:t>
      </w:r>
      <w:r>
        <w:rPr>
          <w:rFonts w:asciiTheme="minorHAnsi" w:hAnsiTheme="minorHAnsi"/>
          <w:szCs w:val="24"/>
        </w:rPr>
        <w:t>k</w:t>
      </w:r>
      <w:r w:rsidRPr="00FE01E1">
        <w:rPr>
          <w:rFonts w:asciiTheme="minorHAnsi" w:hAnsiTheme="minorHAnsi"/>
          <w:szCs w:val="24"/>
        </w:rPr>
        <w:t>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 V nasprotnem primeru bo naročnik znova odprl konkurenco med sklenitelji okvirnega sporazuma.</w:t>
      </w:r>
    </w:p>
    <w:p w14:paraId="0AE31E44" w14:textId="77777777" w:rsidR="006B6DDC" w:rsidRDefault="006B6DDC" w:rsidP="006B6DDC">
      <w:pPr>
        <w:pStyle w:val="BodyText"/>
        <w:spacing w:after="0" w:line="276" w:lineRule="auto"/>
        <w:rPr>
          <w:rFonts w:asciiTheme="minorHAnsi" w:hAnsiTheme="minorHAnsi"/>
          <w:szCs w:val="24"/>
          <w:highlight w:val="yellow"/>
        </w:rPr>
      </w:pPr>
    </w:p>
    <w:p w14:paraId="460CD4E5"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755025E3" w14:textId="77777777" w:rsidR="006B6DDC" w:rsidRDefault="006B6DDC" w:rsidP="006B6DDC">
      <w:pPr>
        <w:pStyle w:val="BodyText"/>
        <w:spacing w:after="0" w:line="276" w:lineRule="auto"/>
        <w:jc w:val="both"/>
        <w:rPr>
          <w:rFonts w:asciiTheme="minorHAnsi" w:hAnsiTheme="minorHAnsi"/>
          <w:szCs w:val="24"/>
        </w:rPr>
      </w:pPr>
    </w:p>
    <w:p w14:paraId="1ECA675C" w14:textId="77777777" w:rsidR="006B6DDC"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55EBEB7E" w14:textId="77777777" w:rsidR="006B6DDC" w:rsidRDefault="006B6DDC" w:rsidP="006B6DDC">
      <w:pPr>
        <w:pStyle w:val="BodyText"/>
        <w:spacing w:after="0" w:line="276" w:lineRule="auto"/>
        <w:jc w:val="both"/>
        <w:rPr>
          <w:rFonts w:asciiTheme="minorHAnsi" w:hAnsiTheme="minorHAnsi"/>
          <w:szCs w:val="24"/>
        </w:rPr>
      </w:pPr>
    </w:p>
    <w:p w14:paraId="56B62E05" w14:textId="77777777" w:rsidR="006B6DDC" w:rsidRPr="00FE01E1" w:rsidRDefault="006B6DDC" w:rsidP="006B6DDC">
      <w:pPr>
        <w:pStyle w:val="BodyText"/>
        <w:spacing w:after="0" w:line="276" w:lineRule="auto"/>
        <w:jc w:val="center"/>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26104937" w14:textId="77777777" w:rsidR="006B6DDC" w:rsidRDefault="006B6DDC" w:rsidP="006B6DDC">
      <w:pPr>
        <w:pStyle w:val="BodyText"/>
        <w:spacing w:after="0" w:line="276" w:lineRule="auto"/>
        <w:rPr>
          <w:rFonts w:asciiTheme="minorHAnsi" w:hAnsiTheme="minorHAnsi"/>
          <w:szCs w:val="24"/>
          <w:highlight w:val="yellow"/>
        </w:rPr>
      </w:pPr>
    </w:p>
    <w:p w14:paraId="59D57CD3"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6E228D2E" w14:textId="77777777" w:rsidR="006B6DDC" w:rsidRPr="00FE01E1" w:rsidRDefault="006B6DDC" w:rsidP="006B6DDC">
      <w:pPr>
        <w:pStyle w:val="BodyText"/>
        <w:spacing w:after="0" w:line="276" w:lineRule="auto"/>
        <w:rPr>
          <w:rFonts w:asciiTheme="minorHAnsi" w:hAnsiTheme="minorHAnsi"/>
          <w:szCs w:val="24"/>
        </w:rPr>
      </w:pPr>
    </w:p>
    <w:p w14:paraId="3E8F1872"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12A99546" w14:textId="77777777" w:rsidR="006B6DDC" w:rsidRPr="00FE01E1" w:rsidRDefault="006B6DDC" w:rsidP="006B6DDC">
      <w:pPr>
        <w:pStyle w:val="BodyText"/>
        <w:spacing w:after="0" w:line="276" w:lineRule="auto"/>
        <w:jc w:val="both"/>
        <w:rPr>
          <w:rFonts w:asciiTheme="minorHAnsi" w:hAnsiTheme="minorHAnsi"/>
          <w:szCs w:val="24"/>
        </w:rPr>
      </w:pPr>
    </w:p>
    <w:p w14:paraId="0ED05954"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69FF9626" w14:textId="77777777" w:rsidR="006B6DDC" w:rsidRPr="00FE01E1" w:rsidRDefault="006B6DDC" w:rsidP="006B6DDC">
      <w:pPr>
        <w:pStyle w:val="BodyText"/>
        <w:spacing w:after="0" w:line="276" w:lineRule="auto"/>
        <w:rPr>
          <w:rFonts w:asciiTheme="minorHAnsi" w:hAnsiTheme="minorHAnsi"/>
          <w:szCs w:val="24"/>
        </w:rPr>
      </w:pPr>
    </w:p>
    <w:p w14:paraId="0D301736" w14:textId="77777777" w:rsidR="006B6DDC"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08F71935" w14:textId="77777777" w:rsidR="006B6DDC" w:rsidRDefault="006B6DDC" w:rsidP="006B6DDC">
      <w:pPr>
        <w:pStyle w:val="BodyText"/>
        <w:spacing w:after="0" w:line="276" w:lineRule="auto"/>
        <w:jc w:val="both"/>
        <w:rPr>
          <w:rFonts w:asciiTheme="minorHAnsi" w:hAnsiTheme="minorHAnsi"/>
          <w:szCs w:val="24"/>
        </w:rPr>
      </w:pPr>
    </w:p>
    <w:p w14:paraId="0A8ECEA3" w14:textId="77777777" w:rsidR="006B6DDC" w:rsidRPr="00FE01E1"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239A0887" w14:textId="77777777" w:rsidR="006B6DDC" w:rsidRDefault="006B6DDC" w:rsidP="006B6DDC">
      <w:pPr>
        <w:spacing w:line="276" w:lineRule="auto"/>
        <w:jc w:val="both"/>
        <w:rPr>
          <w:rFonts w:asciiTheme="minorHAnsi" w:hAnsiTheme="minorHAnsi" w:cs="Arial"/>
          <w:szCs w:val="24"/>
        </w:rPr>
      </w:pPr>
    </w:p>
    <w:p w14:paraId="6745D731"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7D5D5CD2" w14:textId="77777777" w:rsidR="006B6DDC" w:rsidRPr="00FE01E1" w:rsidRDefault="006B6DDC" w:rsidP="006B6DDC">
      <w:pPr>
        <w:spacing w:line="276" w:lineRule="auto"/>
        <w:jc w:val="both"/>
        <w:rPr>
          <w:rFonts w:asciiTheme="minorHAnsi" w:hAnsiTheme="minorHAnsi" w:cs="Arial"/>
          <w:szCs w:val="24"/>
        </w:rPr>
      </w:pPr>
    </w:p>
    <w:p w14:paraId="01BEE552" w14:textId="77777777" w:rsidR="006B6DDC" w:rsidRDefault="006B6DDC" w:rsidP="006B6DDC">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1370262D"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p>
    <w:p w14:paraId="4454A345" w14:textId="5249E26E" w:rsidR="003C3D4E" w:rsidRDefault="006B6DDC" w:rsidP="006B6DDC">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 strani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14:paraId="3E187F14"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lastRenderedPageBreak/>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4CCFE553" w14:textId="77777777" w:rsidR="006B6DDC" w:rsidRPr="00CF08F5" w:rsidRDefault="006B6DDC" w:rsidP="006B6DDC">
      <w:pPr>
        <w:spacing w:line="276" w:lineRule="auto"/>
        <w:jc w:val="both"/>
        <w:rPr>
          <w:rFonts w:asciiTheme="minorHAnsi" w:hAnsiTheme="minorHAnsi" w:cs="Arial"/>
          <w:szCs w:val="24"/>
        </w:rPr>
      </w:pPr>
    </w:p>
    <w:p w14:paraId="5E9D90CB"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POOBLAŠČENCI STRANK</w:t>
      </w:r>
    </w:p>
    <w:p w14:paraId="5DC8AE4F" w14:textId="77777777" w:rsidR="006B6DDC" w:rsidRPr="00CF08F5" w:rsidRDefault="006B6DDC" w:rsidP="006B6DDC">
      <w:pPr>
        <w:spacing w:line="276" w:lineRule="auto"/>
        <w:jc w:val="both"/>
        <w:rPr>
          <w:rFonts w:asciiTheme="minorHAnsi" w:hAnsiTheme="minorHAnsi" w:cs="Arial"/>
          <w:szCs w:val="24"/>
        </w:rPr>
      </w:pPr>
    </w:p>
    <w:p w14:paraId="76D4027C"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3E703D91" w14:textId="77777777" w:rsidR="006B6DDC" w:rsidRPr="00CF08F5" w:rsidRDefault="006B6DDC" w:rsidP="006B6DDC">
      <w:pPr>
        <w:spacing w:line="276" w:lineRule="auto"/>
        <w:jc w:val="both"/>
        <w:rPr>
          <w:rFonts w:asciiTheme="minorHAnsi" w:hAnsiTheme="minorHAnsi" w:cs="Arial"/>
          <w:szCs w:val="24"/>
        </w:rPr>
      </w:pPr>
    </w:p>
    <w:p w14:paraId="72F6BA84"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41CDCEC9" w14:textId="77777777" w:rsidR="00C13634" w:rsidRDefault="00C13634" w:rsidP="006B6DDC">
      <w:pPr>
        <w:spacing w:line="276" w:lineRule="auto"/>
        <w:jc w:val="both"/>
        <w:rPr>
          <w:rFonts w:asciiTheme="minorHAnsi" w:hAnsiTheme="minorHAnsi" w:cs="Arial"/>
          <w:szCs w:val="24"/>
        </w:rPr>
      </w:pPr>
    </w:p>
    <w:p w14:paraId="7E5E47CB" w14:textId="77777777" w:rsidR="006B6DDC" w:rsidRPr="003B50C9"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01F5420B" w14:textId="77777777" w:rsidR="006B6DDC" w:rsidRPr="00CF08F5" w:rsidRDefault="006B6DDC" w:rsidP="006B6DDC">
      <w:pPr>
        <w:spacing w:line="276" w:lineRule="auto"/>
        <w:jc w:val="center"/>
        <w:rPr>
          <w:rFonts w:asciiTheme="minorHAnsi" w:hAnsiTheme="minorHAnsi" w:cs="Arial"/>
          <w:b/>
          <w:szCs w:val="24"/>
        </w:rPr>
      </w:pPr>
    </w:p>
    <w:p w14:paraId="38F346E2" w14:textId="2D35E0DA"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t>POGODBENA KAZEN</w:t>
      </w:r>
      <w:r w:rsidR="008B135D">
        <w:rPr>
          <w:rFonts w:asciiTheme="minorHAnsi" w:hAnsiTheme="minorHAnsi" w:cs="Arial"/>
          <w:b/>
          <w:szCs w:val="24"/>
        </w:rPr>
        <w:t xml:space="preserve"> </w:t>
      </w:r>
      <w:r>
        <w:rPr>
          <w:rFonts w:asciiTheme="minorHAnsi" w:hAnsiTheme="minorHAnsi" w:cs="Arial"/>
          <w:b/>
          <w:szCs w:val="24"/>
        </w:rPr>
        <w:t>IN KRŠITVE OKVIRNEGA SPORAZUMA</w:t>
      </w:r>
    </w:p>
    <w:p w14:paraId="67F3305B" w14:textId="77777777" w:rsidR="006B6DDC" w:rsidRPr="00CF08F5" w:rsidRDefault="006B6DDC" w:rsidP="006B6DDC">
      <w:pPr>
        <w:spacing w:line="276" w:lineRule="auto"/>
        <w:jc w:val="both"/>
        <w:rPr>
          <w:rFonts w:asciiTheme="minorHAnsi" w:hAnsiTheme="minorHAnsi" w:cs="Arial"/>
          <w:szCs w:val="24"/>
        </w:rPr>
      </w:pPr>
    </w:p>
    <w:p w14:paraId="7793053F"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14:paraId="5E3D3B32" w14:textId="77777777" w:rsidR="006B6DDC" w:rsidRPr="00CF08F5" w:rsidRDefault="006B6DDC" w:rsidP="006B6DDC">
      <w:pPr>
        <w:spacing w:line="276" w:lineRule="auto"/>
        <w:jc w:val="both"/>
        <w:rPr>
          <w:rFonts w:asciiTheme="minorHAnsi" w:hAnsiTheme="minorHAnsi" w:cs="Arial"/>
          <w:szCs w:val="24"/>
        </w:rPr>
      </w:pPr>
    </w:p>
    <w:p w14:paraId="6E14C9FF" w14:textId="77777777" w:rsidR="006B6DDC" w:rsidRPr="00A75355" w:rsidRDefault="006B6DDC" w:rsidP="006B6DDC">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12D81724" w14:textId="77777777" w:rsidR="008B135D" w:rsidRDefault="008B135D" w:rsidP="006B6DDC">
      <w:pPr>
        <w:spacing w:line="276" w:lineRule="auto"/>
        <w:jc w:val="both"/>
        <w:rPr>
          <w:rFonts w:asciiTheme="minorHAnsi" w:hAnsiTheme="minorHAnsi"/>
        </w:rPr>
      </w:pPr>
    </w:p>
    <w:p w14:paraId="54D0156F" w14:textId="223059E0" w:rsidR="006B6DDC" w:rsidRPr="00B452AD" w:rsidRDefault="006B6DDC" w:rsidP="006B6DDC">
      <w:pPr>
        <w:spacing w:line="276" w:lineRule="auto"/>
        <w:jc w:val="center"/>
        <w:rPr>
          <w:rFonts w:asciiTheme="minorHAnsi" w:hAnsiTheme="minorHAnsi"/>
        </w:rPr>
      </w:pPr>
      <w:r>
        <w:rPr>
          <w:rFonts w:asciiTheme="minorHAnsi" w:hAnsiTheme="minorHAnsi"/>
        </w:rPr>
        <w:t>1</w:t>
      </w:r>
      <w:r w:rsidR="00984BFE">
        <w:rPr>
          <w:rFonts w:asciiTheme="minorHAnsi" w:hAnsiTheme="minorHAnsi"/>
        </w:rPr>
        <w:t>5</w:t>
      </w:r>
      <w:r>
        <w:rPr>
          <w:rFonts w:asciiTheme="minorHAnsi" w:hAnsiTheme="minorHAnsi"/>
        </w:rPr>
        <w:t xml:space="preserve">. </w:t>
      </w:r>
      <w:r w:rsidRPr="00B452AD">
        <w:rPr>
          <w:rFonts w:asciiTheme="minorHAnsi" w:hAnsiTheme="minorHAnsi"/>
        </w:rPr>
        <w:t>člen</w:t>
      </w:r>
    </w:p>
    <w:p w14:paraId="4DD32E79" w14:textId="77777777" w:rsidR="006B6DDC" w:rsidRPr="00ED3941" w:rsidRDefault="006B6DDC" w:rsidP="006B6DDC">
      <w:pPr>
        <w:spacing w:line="276" w:lineRule="auto"/>
        <w:jc w:val="both"/>
        <w:rPr>
          <w:rFonts w:asciiTheme="minorHAnsi" w:hAnsiTheme="minorHAnsi" w:cs="Arial"/>
        </w:rPr>
      </w:pPr>
    </w:p>
    <w:p w14:paraId="39AAA80E" w14:textId="77777777"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62FE0197"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458FFC42"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3FCD5A3A"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grobo krši določila tega sporazuma;</w:t>
      </w:r>
    </w:p>
    <w:p w14:paraId="440B2C46"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ne upošteva reklamacij glede kakovosti, vrste, količine dobav;</w:t>
      </w:r>
    </w:p>
    <w:p w14:paraId="7BAE6506"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brez potrditve naročnika poveča ceno blaga.</w:t>
      </w:r>
    </w:p>
    <w:p w14:paraId="6C669116" w14:textId="77777777" w:rsidR="006B6DDC" w:rsidRDefault="006B6DDC" w:rsidP="006B6DDC">
      <w:pPr>
        <w:widowControl w:val="0"/>
        <w:autoSpaceDE w:val="0"/>
        <w:autoSpaceDN w:val="0"/>
        <w:adjustRightInd w:val="0"/>
        <w:spacing w:line="276" w:lineRule="auto"/>
        <w:jc w:val="both"/>
        <w:rPr>
          <w:rFonts w:asciiTheme="minorHAnsi" w:hAnsiTheme="minorHAnsi" w:cs="Times"/>
        </w:rPr>
      </w:pPr>
    </w:p>
    <w:p w14:paraId="35D8E736" w14:textId="34125FF3"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0F82D95A" w14:textId="77777777" w:rsidR="00C13634" w:rsidRDefault="00C13634" w:rsidP="006B6DDC">
      <w:pPr>
        <w:spacing w:line="276" w:lineRule="auto"/>
        <w:jc w:val="center"/>
        <w:rPr>
          <w:rFonts w:asciiTheme="minorHAnsi" w:hAnsiTheme="minorHAnsi" w:cs="Arial"/>
          <w:b/>
          <w:szCs w:val="24"/>
        </w:rPr>
      </w:pPr>
    </w:p>
    <w:p w14:paraId="5177B93E"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VIŠJA SILA</w:t>
      </w:r>
    </w:p>
    <w:p w14:paraId="790A62CD" w14:textId="77777777" w:rsidR="006B6DDC" w:rsidRPr="00CF08F5" w:rsidRDefault="006B6DDC" w:rsidP="006B6DDC">
      <w:pPr>
        <w:spacing w:line="276" w:lineRule="auto"/>
        <w:jc w:val="both"/>
        <w:rPr>
          <w:rFonts w:asciiTheme="minorHAnsi" w:hAnsiTheme="minorHAnsi" w:cs="Arial"/>
          <w:szCs w:val="24"/>
        </w:rPr>
      </w:pPr>
    </w:p>
    <w:p w14:paraId="1E7D462A" w14:textId="4B4BC005"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984BFE">
        <w:rPr>
          <w:rFonts w:asciiTheme="minorHAnsi" w:hAnsiTheme="minorHAnsi" w:cs="Arial"/>
          <w:szCs w:val="24"/>
        </w:rPr>
        <w:t>6</w:t>
      </w:r>
      <w:r>
        <w:rPr>
          <w:rFonts w:asciiTheme="minorHAnsi" w:hAnsiTheme="minorHAnsi" w:cs="Arial"/>
          <w:szCs w:val="24"/>
        </w:rPr>
        <w:t xml:space="preserve">. </w:t>
      </w:r>
      <w:r w:rsidRPr="00CF08F5">
        <w:rPr>
          <w:rFonts w:asciiTheme="minorHAnsi" w:hAnsiTheme="minorHAnsi" w:cs="Arial"/>
          <w:szCs w:val="24"/>
        </w:rPr>
        <w:t>člen</w:t>
      </w:r>
    </w:p>
    <w:p w14:paraId="46F97E1E" w14:textId="77777777" w:rsidR="006B6DDC" w:rsidRPr="00CF08F5" w:rsidRDefault="006B6DDC" w:rsidP="006B6DDC">
      <w:pPr>
        <w:spacing w:line="276" w:lineRule="auto"/>
        <w:jc w:val="both"/>
        <w:rPr>
          <w:rFonts w:asciiTheme="minorHAnsi" w:hAnsiTheme="minorHAnsi" w:cs="Arial"/>
          <w:szCs w:val="24"/>
        </w:rPr>
      </w:pPr>
    </w:p>
    <w:p w14:paraId="6C681BF6"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7105AF1D" w14:textId="77777777" w:rsidR="006B6DDC" w:rsidRPr="00CF08F5" w:rsidRDefault="006B6DDC" w:rsidP="006B6DDC">
      <w:pPr>
        <w:spacing w:line="276" w:lineRule="auto"/>
        <w:jc w:val="both"/>
        <w:rPr>
          <w:rFonts w:asciiTheme="minorHAnsi" w:hAnsiTheme="minorHAnsi" w:cs="Arial"/>
          <w:szCs w:val="24"/>
        </w:rPr>
      </w:pPr>
    </w:p>
    <w:p w14:paraId="03FBC5BD" w14:textId="3FF7C8D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77806887" w14:textId="77777777" w:rsidR="002E09C1" w:rsidRPr="00CF08F5" w:rsidRDefault="002E09C1" w:rsidP="006B6DDC">
      <w:pPr>
        <w:spacing w:line="276" w:lineRule="auto"/>
        <w:jc w:val="both"/>
        <w:rPr>
          <w:rFonts w:asciiTheme="minorHAnsi" w:hAnsiTheme="minorHAnsi" w:cs="Arial"/>
          <w:szCs w:val="24"/>
        </w:rPr>
      </w:pPr>
    </w:p>
    <w:p w14:paraId="6CDD9B1B"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28816FF" w14:textId="77777777" w:rsidR="006B6DDC" w:rsidRDefault="006B6DDC" w:rsidP="006B6DDC">
      <w:pPr>
        <w:spacing w:line="276" w:lineRule="auto"/>
        <w:jc w:val="center"/>
        <w:rPr>
          <w:rFonts w:asciiTheme="minorHAnsi" w:hAnsiTheme="minorHAnsi" w:cs="Arial"/>
          <w:b/>
          <w:szCs w:val="24"/>
        </w:rPr>
      </w:pPr>
    </w:p>
    <w:p w14:paraId="29E6FD05"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lastRenderedPageBreak/>
        <w:t>PROTIKORUPCIJSKA KLAVZULA</w:t>
      </w:r>
    </w:p>
    <w:p w14:paraId="1D856E21" w14:textId="77777777" w:rsidR="006B6DDC" w:rsidRPr="00CF08F5" w:rsidRDefault="006B6DDC" w:rsidP="006B6DDC">
      <w:pPr>
        <w:spacing w:line="276" w:lineRule="auto"/>
        <w:jc w:val="both"/>
        <w:rPr>
          <w:rFonts w:asciiTheme="minorHAnsi" w:hAnsiTheme="minorHAnsi" w:cs="Arial"/>
          <w:szCs w:val="24"/>
        </w:rPr>
      </w:pPr>
    </w:p>
    <w:p w14:paraId="22DE9C24" w14:textId="0B168CEB"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984BFE">
        <w:rPr>
          <w:rFonts w:asciiTheme="minorHAnsi" w:hAnsiTheme="minorHAnsi" w:cs="Arial"/>
          <w:szCs w:val="24"/>
        </w:rPr>
        <w:t>7</w:t>
      </w:r>
      <w:r>
        <w:rPr>
          <w:rFonts w:asciiTheme="minorHAnsi" w:hAnsiTheme="minorHAnsi" w:cs="Arial"/>
          <w:szCs w:val="24"/>
        </w:rPr>
        <w:t xml:space="preserve">. </w:t>
      </w:r>
      <w:r w:rsidRPr="00CF08F5">
        <w:rPr>
          <w:rFonts w:asciiTheme="minorHAnsi" w:hAnsiTheme="minorHAnsi" w:cs="Arial"/>
          <w:szCs w:val="24"/>
        </w:rPr>
        <w:t>člen</w:t>
      </w:r>
    </w:p>
    <w:p w14:paraId="5118D4BD" w14:textId="77777777" w:rsidR="006B6DDC" w:rsidRPr="00CF08F5" w:rsidRDefault="006B6DDC" w:rsidP="006B6DDC">
      <w:pPr>
        <w:spacing w:line="276" w:lineRule="auto"/>
        <w:jc w:val="both"/>
        <w:rPr>
          <w:rFonts w:asciiTheme="minorHAnsi" w:hAnsiTheme="minorHAnsi" w:cs="Arial"/>
          <w:szCs w:val="24"/>
        </w:rPr>
      </w:pPr>
    </w:p>
    <w:p w14:paraId="40A63153" w14:textId="77777777" w:rsidR="006B6DDC" w:rsidRPr="00CF08F5" w:rsidRDefault="006B6DDC" w:rsidP="006B6DDC">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42BF0EC0"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pridobitev posla ali</w:t>
      </w:r>
    </w:p>
    <w:p w14:paraId="36A5AE2C"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za sklenitev posla pod ugodnejšimi pogoji ali</w:t>
      </w:r>
    </w:p>
    <w:p w14:paraId="0D17A056"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5E6EA841"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39BB79" w14:textId="77777777" w:rsidR="006B6DDC" w:rsidRPr="00CF08F5" w:rsidRDefault="006B6DDC" w:rsidP="006B6DDC">
      <w:pPr>
        <w:spacing w:line="276" w:lineRule="auto"/>
        <w:jc w:val="both"/>
        <w:rPr>
          <w:rFonts w:asciiTheme="minorHAnsi" w:hAnsiTheme="minorHAnsi" w:cs="Arial"/>
          <w:szCs w:val="24"/>
        </w:rPr>
      </w:pPr>
    </w:p>
    <w:p w14:paraId="7FDA0671"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KONČNE DOLOČBE</w:t>
      </w:r>
    </w:p>
    <w:p w14:paraId="6A36160F" w14:textId="77777777" w:rsidR="006B6DDC" w:rsidRPr="00CF08F5" w:rsidRDefault="006B6DDC" w:rsidP="006B6DDC">
      <w:pPr>
        <w:spacing w:line="276" w:lineRule="auto"/>
        <w:jc w:val="both"/>
        <w:rPr>
          <w:rFonts w:asciiTheme="minorHAnsi" w:hAnsiTheme="minorHAnsi"/>
        </w:rPr>
      </w:pPr>
    </w:p>
    <w:p w14:paraId="37F924C7" w14:textId="65EE49AD" w:rsidR="006B6DDC" w:rsidRPr="00CF08F5" w:rsidRDefault="006B6DDC" w:rsidP="006B6DDC">
      <w:pPr>
        <w:spacing w:line="276" w:lineRule="auto"/>
        <w:jc w:val="center"/>
        <w:rPr>
          <w:rFonts w:asciiTheme="minorHAnsi" w:hAnsiTheme="minorHAnsi"/>
        </w:rPr>
      </w:pPr>
      <w:r>
        <w:rPr>
          <w:rFonts w:asciiTheme="minorHAnsi" w:hAnsiTheme="minorHAnsi"/>
        </w:rPr>
        <w:t>1</w:t>
      </w:r>
      <w:r w:rsidR="00984BFE">
        <w:rPr>
          <w:rFonts w:asciiTheme="minorHAnsi" w:hAnsiTheme="minorHAnsi"/>
        </w:rPr>
        <w:t>8</w:t>
      </w:r>
      <w:r>
        <w:rPr>
          <w:rFonts w:asciiTheme="minorHAnsi" w:hAnsiTheme="minorHAnsi"/>
        </w:rPr>
        <w:t xml:space="preserve">. </w:t>
      </w:r>
      <w:r w:rsidRPr="00CF08F5">
        <w:rPr>
          <w:rFonts w:asciiTheme="minorHAnsi" w:hAnsiTheme="minorHAnsi"/>
        </w:rPr>
        <w:t>člen</w:t>
      </w:r>
    </w:p>
    <w:p w14:paraId="6C04AC46" w14:textId="77777777" w:rsidR="006B6DDC" w:rsidRPr="00CF08F5" w:rsidRDefault="006B6DDC" w:rsidP="006B6DDC">
      <w:pPr>
        <w:spacing w:line="276" w:lineRule="auto"/>
        <w:jc w:val="both"/>
        <w:rPr>
          <w:rFonts w:asciiTheme="minorHAnsi" w:hAnsiTheme="minorHAnsi"/>
        </w:rPr>
      </w:pPr>
    </w:p>
    <w:p w14:paraId="0A51EC4C" w14:textId="77777777" w:rsidR="006B6DDC" w:rsidRPr="00CF08F5" w:rsidRDefault="006B6DDC" w:rsidP="006B6DDC">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03E2E49F" w14:textId="77777777" w:rsidR="006B6DDC" w:rsidRPr="00CF08F5" w:rsidRDefault="006B6DDC" w:rsidP="006B6DDC">
      <w:pPr>
        <w:spacing w:line="276" w:lineRule="auto"/>
        <w:jc w:val="both"/>
        <w:rPr>
          <w:rFonts w:asciiTheme="minorHAnsi" w:hAnsiTheme="minorHAnsi"/>
        </w:rPr>
      </w:pPr>
    </w:p>
    <w:p w14:paraId="32696667" w14:textId="2646DD79" w:rsidR="006B6DDC" w:rsidRPr="00CF08F5" w:rsidRDefault="00984BFE" w:rsidP="006B6DDC">
      <w:pPr>
        <w:spacing w:line="276" w:lineRule="auto"/>
        <w:jc w:val="center"/>
        <w:rPr>
          <w:rFonts w:asciiTheme="minorHAnsi" w:hAnsiTheme="minorHAnsi"/>
        </w:rPr>
      </w:pPr>
      <w:r>
        <w:rPr>
          <w:rFonts w:asciiTheme="minorHAnsi" w:hAnsiTheme="minorHAnsi"/>
        </w:rPr>
        <w:t>19</w:t>
      </w:r>
      <w:r w:rsidR="006B6DDC">
        <w:rPr>
          <w:rFonts w:asciiTheme="minorHAnsi" w:hAnsiTheme="minorHAnsi"/>
        </w:rPr>
        <w:t xml:space="preserve">. </w:t>
      </w:r>
      <w:r w:rsidR="006B6DDC" w:rsidRPr="00CF08F5">
        <w:rPr>
          <w:rFonts w:asciiTheme="minorHAnsi" w:hAnsiTheme="minorHAnsi"/>
        </w:rPr>
        <w:t>člen</w:t>
      </w:r>
    </w:p>
    <w:p w14:paraId="108A5191" w14:textId="77777777" w:rsidR="006B6DDC" w:rsidRPr="00CF08F5" w:rsidRDefault="006B6DDC" w:rsidP="006B6DDC">
      <w:pPr>
        <w:spacing w:line="276" w:lineRule="auto"/>
        <w:jc w:val="both"/>
        <w:rPr>
          <w:rFonts w:asciiTheme="minorHAnsi" w:hAnsiTheme="minorHAnsi"/>
        </w:rPr>
      </w:pPr>
    </w:p>
    <w:p w14:paraId="2567DA7B" w14:textId="77777777" w:rsidR="006B6DDC" w:rsidRDefault="006B6DDC" w:rsidP="006B6DDC">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06E74C4E" w14:textId="77777777" w:rsidR="00C13634" w:rsidRDefault="00C13634" w:rsidP="006B6DDC">
      <w:pPr>
        <w:spacing w:line="276" w:lineRule="auto"/>
        <w:jc w:val="both"/>
        <w:rPr>
          <w:rFonts w:asciiTheme="minorHAnsi" w:hAnsiTheme="minorHAnsi" w:cs="Arial"/>
        </w:rPr>
      </w:pPr>
    </w:p>
    <w:p w14:paraId="45CAB07B" w14:textId="77777777" w:rsidR="006B6DDC" w:rsidRPr="00CF08F5" w:rsidRDefault="006B6DDC" w:rsidP="006B6DDC">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0BE1298A" w14:textId="77777777" w:rsidR="006B6DDC" w:rsidRPr="00CF08F5" w:rsidRDefault="006B6DDC" w:rsidP="006B6DDC">
      <w:pPr>
        <w:spacing w:line="276" w:lineRule="auto"/>
        <w:jc w:val="both"/>
        <w:rPr>
          <w:rFonts w:asciiTheme="minorHAnsi" w:hAnsiTheme="minorHAnsi" w:cs="Arial"/>
        </w:rPr>
      </w:pPr>
    </w:p>
    <w:p w14:paraId="135C21F5" w14:textId="07AB21E2" w:rsidR="006B6DDC" w:rsidRDefault="006B6DDC" w:rsidP="006B6DDC">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143709B1" w14:textId="77777777" w:rsidR="002E09C1" w:rsidRDefault="002E09C1" w:rsidP="006B6DDC">
      <w:pPr>
        <w:spacing w:line="276" w:lineRule="auto"/>
        <w:jc w:val="both"/>
        <w:rPr>
          <w:rFonts w:asciiTheme="minorHAnsi" w:hAnsiTheme="minorHAnsi"/>
        </w:rPr>
      </w:pPr>
    </w:p>
    <w:p w14:paraId="508F5DAA" w14:textId="77777777" w:rsidR="006B6DDC" w:rsidRPr="00CF08F5" w:rsidRDefault="006B6DDC" w:rsidP="006B6DDC">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238F6BC6" w14:textId="77777777" w:rsidR="006B6DDC" w:rsidRDefault="006B6DDC" w:rsidP="006B6DDC">
      <w:pPr>
        <w:spacing w:line="276" w:lineRule="auto"/>
        <w:jc w:val="both"/>
        <w:rPr>
          <w:rFonts w:asciiTheme="minorHAnsi" w:hAnsiTheme="minorHAnsi"/>
        </w:rPr>
      </w:pPr>
    </w:p>
    <w:p w14:paraId="3287038D" w14:textId="77777777" w:rsidR="00984BFE" w:rsidRDefault="00984BFE" w:rsidP="006B6DDC">
      <w:pPr>
        <w:spacing w:line="276" w:lineRule="auto"/>
        <w:jc w:val="both"/>
        <w:rPr>
          <w:rFonts w:asciiTheme="minorHAnsi" w:hAnsiTheme="minorHAnsi"/>
          <w:b/>
        </w:rPr>
      </w:pPr>
    </w:p>
    <w:p w14:paraId="1E7B8E84" w14:textId="77777777" w:rsidR="002E09C1" w:rsidRDefault="002E09C1" w:rsidP="006B6DDC">
      <w:pPr>
        <w:spacing w:line="276" w:lineRule="auto"/>
        <w:jc w:val="both"/>
        <w:rPr>
          <w:rFonts w:asciiTheme="minorHAnsi" w:hAnsiTheme="minorHAnsi"/>
          <w:b/>
        </w:rPr>
      </w:pPr>
    </w:p>
    <w:p w14:paraId="50264E70" w14:textId="77777777" w:rsidR="006B6DDC" w:rsidRPr="00CF08F5" w:rsidRDefault="006B6DDC" w:rsidP="006B6DDC">
      <w:pPr>
        <w:spacing w:line="276" w:lineRule="auto"/>
        <w:jc w:val="both"/>
        <w:rPr>
          <w:rFonts w:asciiTheme="minorHAnsi" w:hAnsiTheme="minorHAnsi"/>
          <w:b/>
        </w:rPr>
      </w:pPr>
      <w:r w:rsidRPr="00CF08F5">
        <w:rPr>
          <w:rFonts w:asciiTheme="minorHAnsi" w:hAnsiTheme="minorHAnsi"/>
          <w:b/>
        </w:rPr>
        <w:t>Priloge:</w:t>
      </w:r>
    </w:p>
    <w:p w14:paraId="689C11C6"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Razpisna dokumentacija</w:t>
      </w:r>
    </w:p>
    <w:p w14:paraId="4662D922"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Ponudbena dokumentacija strank okvirnega sporazuma</w:t>
      </w:r>
    </w:p>
    <w:p w14:paraId="5930BF06" w14:textId="77777777" w:rsidR="006B6DDC" w:rsidRDefault="006B6DDC" w:rsidP="006B6DDC">
      <w:pPr>
        <w:spacing w:line="276" w:lineRule="auto"/>
        <w:jc w:val="both"/>
        <w:rPr>
          <w:rFonts w:asciiTheme="minorHAnsi" w:hAnsiTheme="minorHAnsi"/>
        </w:rPr>
      </w:pPr>
      <w:r w:rsidRPr="00B452AD">
        <w:rPr>
          <w:rFonts w:asciiTheme="minorHAnsi" w:hAnsiTheme="minorHAnsi"/>
        </w:rPr>
        <w:t>Ceniki ostalega blaga strank okvirnega sporazuma</w:t>
      </w:r>
    </w:p>
    <w:p w14:paraId="3E1D2292"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Lastna izjava strank okvirnega sporazuma o</w:t>
      </w:r>
    </w:p>
    <w:p w14:paraId="7EC40943" w14:textId="77777777" w:rsidR="006B6DDC" w:rsidRPr="00793FA3" w:rsidRDefault="006B6DDC" w:rsidP="00CD1D9F">
      <w:pPr>
        <w:pStyle w:val="ListParagraph"/>
        <w:numPr>
          <w:ilvl w:val="0"/>
          <w:numId w:val="33"/>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41A44175" w14:textId="77777777" w:rsidR="006B6DDC" w:rsidRPr="00793FA3" w:rsidRDefault="006B6DDC" w:rsidP="00CD1D9F">
      <w:pPr>
        <w:pStyle w:val="ListParagraph"/>
        <w:numPr>
          <w:ilvl w:val="0"/>
          <w:numId w:val="33"/>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14:paraId="609FDF28" w14:textId="77777777" w:rsidR="002E09C1" w:rsidRDefault="002E09C1">
      <w:pPr>
        <w:rPr>
          <w:rFonts w:asciiTheme="minorHAnsi" w:hAnsiTheme="minorHAnsi" w:cs="Tahoma"/>
          <w:sz w:val="18"/>
          <w:szCs w:val="18"/>
        </w:rPr>
      </w:pPr>
      <w:r>
        <w:rPr>
          <w:rFonts w:asciiTheme="minorHAnsi" w:hAnsiTheme="minorHAnsi" w:cs="Tahoma"/>
          <w:sz w:val="18"/>
          <w:szCs w:val="18"/>
        </w:rPr>
        <w:br w:type="page"/>
      </w:r>
    </w:p>
    <w:p w14:paraId="5B60596F" w14:textId="05170ECF" w:rsidR="006B6DDC" w:rsidRPr="00F76019" w:rsidRDefault="006B6DDC" w:rsidP="006B6DDC">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097DA5">
        <w:rPr>
          <w:rFonts w:asciiTheme="minorHAnsi" w:hAnsiTheme="minorHAnsi" w:cs="Tahoma"/>
          <w:sz w:val="18"/>
          <w:szCs w:val="18"/>
        </w:rPr>
        <w:t>1/2</w:t>
      </w:r>
    </w:p>
    <w:tbl>
      <w:tblPr>
        <w:tblStyle w:val="TableGrid"/>
        <w:tblW w:w="0" w:type="auto"/>
        <w:tblLook w:val="04A0" w:firstRow="1" w:lastRow="0" w:firstColumn="1" w:lastColumn="0" w:noHBand="0" w:noVBand="1"/>
      </w:tblPr>
      <w:tblGrid>
        <w:gridCol w:w="2745"/>
        <w:gridCol w:w="6535"/>
      </w:tblGrid>
      <w:tr w:rsidR="006B6DDC" w:rsidRPr="00E81C44" w14:paraId="1E5AD51C" w14:textId="77777777" w:rsidTr="006B6DDC">
        <w:tc>
          <w:tcPr>
            <w:tcW w:w="9571" w:type="dxa"/>
            <w:gridSpan w:val="2"/>
            <w:vAlign w:val="center"/>
          </w:tcPr>
          <w:p w14:paraId="1A53DD3B" w14:textId="77777777" w:rsidR="006B6DDC" w:rsidRPr="00E81C44" w:rsidRDefault="006B6DDC" w:rsidP="006B6DDC">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6B6DDC" w:rsidRPr="00E81C44" w14:paraId="2D516A66" w14:textId="77777777" w:rsidTr="006B6DDC">
        <w:trPr>
          <w:trHeight w:val="936"/>
        </w:trPr>
        <w:tc>
          <w:tcPr>
            <w:tcW w:w="2802" w:type="dxa"/>
          </w:tcPr>
          <w:p w14:paraId="1DAE614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45D5921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4380C78" w14:textId="77777777" w:rsidTr="006B6DDC">
        <w:tc>
          <w:tcPr>
            <w:tcW w:w="2802" w:type="dxa"/>
          </w:tcPr>
          <w:p w14:paraId="276B84D4"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62D36E3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6C9ED0E" w14:textId="77777777" w:rsidTr="006B6DDC">
        <w:tc>
          <w:tcPr>
            <w:tcW w:w="2802" w:type="dxa"/>
          </w:tcPr>
          <w:p w14:paraId="5543454A"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10C5FEB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F2B7EF9" w14:textId="77777777" w:rsidTr="006B6DDC">
        <w:tc>
          <w:tcPr>
            <w:tcW w:w="2802" w:type="dxa"/>
          </w:tcPr>
          <w:p w14:paraId="5B97F08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6EF2441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609CD8D" w14:textId="77777777" w:rsidTr="006B6DDC">
        <w:tc>
          <w:tcPr>
            <w:tcW w:w="2802" w:type="dxa"/>
          </w:tcPr>
          <w:p w14:paraId="22B2F51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46715D0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ACEE85C" w14:textId="77777777" w:rsidTr="006B6DDC">
        <w:tc>
          <w:tcPr>
            <w:tcW w:w="9571" w:type="dxa"/>
            <w:gridSpan w:val="2"/>
          </w:tcPr>
          <w:p w14:paraId="411F5A1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1EB4F561" w14:textId="77777777" w:rsidR="006B6DDC" w:rsidRPr="00E81C44" w:rsidRDefault="006B6DDC" w:rsidP="006B6DDC">
      <w:pPr>
        <w:tabs>
          <w:tab w:val="left" w:pos="1560"/>
        </w:tabs>
        <w:spacing w:line="276" w:lineRule="auto"/>
        <w:jc w:val="both"/>
        <w:rPr>
          <w:rFonts w:ascii="Cambria" w:hAnsi="Cambria" w:cs="Arial"/>
          <w:szCs w:val="24"/>
        </w:rPr>
      </w:pPr>
    </w:p>
    <w:p w14:paraId="1F3649B4"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in</w:t>
      </w:r>
    </w:p>
    <w:p w14:paraId="00B65277" w14:textId="77777777" w:rsidR="006B6DDC" w:rsidRPr="00E81C44" w:rsidRDefault="006B6DDC" w:rsidP="006B6DDC">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6B6DDC" w:rsidRPr="00E81C44" w14:paraId="4D57F8AE" w14:textId="77777777" w:rsidTr="006B6DDC">
        <w:tc>
          <w:tcPr>
            <w:tcW w:w="392" w:type="dxa"/>
          </w:tcPr>
          <w:p w14:paraId="6D864B10" w14:textId="77777777" w:rsidR="006B6DDC" w:rsidRDefault="006B6DDC" w:rsidP="006B6DDC">
            <w:pPr>
              <w:tabs>
                <w:tab w:val="left" w:pos="1560"/>
              </w:tabs>
              <w:spacing w:line="276" w:lineRule="auto"/>
              <w:jc w:val="center"/>
              <w:rPr>
                <w:rFonts w:ascii="Cambria" w:hAnsi="Cambria" w:cs="Arial"/>
                <w:b/>
                <w:szCs w:val="24"/>
              </w:rPr>
            </w:pPr>
          </w:p>
        </w:tc>
        <w:tc>
          <w:tcPr>
            <w:tcW w:w="8888" w:type="dxa"/>
            <w:gridSpan w:val="2"/>
            <w:vAlign w:val="center"/>
          </w:tcPr>
          <w:p w14:paraId="53FA889E" w14:textId="77777777" w:rsidR="006B6DDC" w:rsidRPr="00E81C44" w:rsidRDefault="006B6DDC" w:rsidP="006B6DDC">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6B6DDC" w:rsidRPr="00E81C44" w14:paraId="27AA2B25" w14:textId="77777777" w:rsidTr="006B6DDC">
        <w:trPr>
          <w:trHeight w:val="936"/>
        </w:trPr>
        <w:tc>
          <w:tcPr>
            <w:tcW w:w="392" w:type="dxa"/>
            <w:vMerge w:val="restart"/>
          </w:tcPr>
          <w:p w14:paraId="42EBF889"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71AA8AFD"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36A3095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E637B0E" w14:textId="77777777" w:rsidTr="006B6DDC">
        <w:tc>
          <w:tcPr>
            <w:tcW w:w="392" w:type="dxa"/>
            <w:vMerge/>
          </w:tcPr>
          <w:p w14:paraId="4645EA6E"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33F5C73"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30CA5D2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3164E32B" w14:textId="77777777" w:rsidTr="006B6DDC">
        <w:tc>
          <w:tcPr>
            <w:tcW w:w="392" w:type="dxa"/>
            <w:vMerge/>
          </w:tcPr>
          <w:p w14:paraId="29749E2E"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9E5193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505FA6C"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78AAA11" w14:textId="77777777" w:rsidTr="006B6DDC">
        <w:tc>
          <w:tcPr>
            <w:tcW w:w="392" w:type="dxa"/>
            <w:vMerge/>
          </w:tcPr>
          <w:p w14:paraId="066BAB9C"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BA341F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712730DE"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86E957B" w14:textId="77777777" w:rsidTr="006B6DDC">
        <w:tc>
          <w:tcPr>
            <w:tcW w:w="392" w:type="dxa"/>
            <w:vMerge/>
            <w:tcBorders>
              <w:bottom w:val="double" w:sz="4" w:space="0" w:color="auto"/>
            </w:tcBorders>
          </w:tcPr>
          <w:p w14:paraId="6DAAF390"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524ECDA7"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343460B3"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2436160" w14:textId="77777777" w:rsidTr="006B6DDC">
        <w:trPr>
          <w:trHeight w:val="936"/>
        </w:trPr>
        <w:tc>
          <w:tcPr>
            <w:tcW w:w="392" w:type="dxa"/>
            <w:vMerge w:val="restart"/>
            <w:tcBorders>
              <w:top w:val="double" w:sz="4" w:space="0" w:color="auto"/>
            </w:tcBorders>
          </w:tcPr>
          <w:p w14:paraId="25698373"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5BE49E9A"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6CA57340"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5EE8734" w14:textId="77777777" w:rsidTr="006B6DDC">
        <w:tc>
          <w:tcPr>
            <w:tcW w:w="392" w:type="dxa"/>
            <w:vMerge/>
          </w:tcPr>
          <w:p w14:paraId="0DFB74EC"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2C13B6F"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4A11BF8E"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5399596" w14:textId="77777777" w:rsidTr="006B6DDC">
        <w:tc>
          <w:tcPr>
            <w:tcW w:w="392" w:type="dxa"/>
            <w:vMerge/>
          </w:tcPr>
          <w:p w14:paraId="4AC58D7D"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17D1C5B6"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59A8DA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B736ED2" w14:textId="77777777" w:rsidTr="006B6DDC">
        <w:tc>
          <w:tcPr>
            <w:tcW w:w="392" w:type="dxa"/>
            <w:vMerge/>
          </w:tcPr>
          <w:p w14:paraId="3D2C8BBC"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0F9890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300ADAA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D052F70" w14:textId="77777777" w:rsidTr="006B6DDC">
        <w:tc>
          <w:tcPr>
            <w:tcW w:w="392" w:type="dxa"/>
            <w:vMerge/>
            <w:tcBorders>
              <w:bottom w:val="double" w:sz="4" w:space="0" w:color="auto"/>
            </w:tcBorders>
          </w:tcPr>
          <w:p w14:paraId="066F3793"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3B3A83D"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4E4A21F2"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454AFF1B" w14:textId="77777777" w:rsidTr="006B6DDC">
        <w:trPr>
          <w:trHeight w:val="936"/>
        </w:trPr>
        <w:tc>
          <w:tcPr>
            <w:tcW w:w="392" w:type="dxa"/>
            <w:vMerge w:val="restart"/>
            <w:tcBorders>
              <w:top w:val="double" w:sz="4" w:space="0" w:color="auto"/>
            </w:tcBorders>
          </w:tcPr>
          <w:p w14:paraId="1AF98C18"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7280353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3B870155"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D143001" w14:textId="77777777" w:rsidTr="006B6DDC">
        <w:tc>
          <w:tcPr>
            <w:tcW w:w="392" w:type="dxa"/>
            <w:vMerge/>
          </w:tcPr>
          <w:p w14:paraId="692997DB"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BB39FB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35035D04"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39F1BC6A" w14:textId="77777777" w:rsidTr="006B6DDC">
        <w:tc>
          <w:tcPr>
            <w:tcW w:w="392" w:type="dxa"/>
            <w:vMerge/>
          </w:tcPr>
          <w:p w14:paraId="6A827020"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29146CB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0F9A9FD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A33C0BF" w14:textId="77777777" w:rsidTr="006B6DDC">
        <w:tc>
          <w:tcPr>
            <w:tcW w:w="392" w:type="dxa"/>
            <w:vMerge/>
          </w:tcPr>
          <w:p w14:paraId="09D5FDC9"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175C23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4DA97D2B"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77CE955" w14:textId="77777777" w:rsidTr="006B6DDC">
        <w:tc>
          <w:tcPr>
            <w:tcW w:w="392" w:type="dxa"/>
            <w:vMerge/>
          </w:tcPr>
          <w:p w14:paraId="2E764F55"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BCE31BF"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005712E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EDD9989" w14:textId="77777777" w:rsidTr="006B6DDC">
        <w:tc>
          <w:tcPr>
            <w:tcW w:w="392" w:type="dxa"/>
          </w:tcPr>
          <w:p w14:paraId="7E102B4E" w14:textId="77777777" w:rsidR="006B6DDC" w:rsidRPr="00E81C44" w:rsidRDefault="006B6DDC" w:rsidP="006B6DDC">
            <w:pPr>
              <w:tabs>
                <w:tab w:val="left" w:pos="1560"/>
              </w:tabs>
              <w:spacing w:line="276" w:lineRule="auto"/>
              <w:jc w:val="both"/>
              <w:rPr>
                <w:rFonts w:ascii="Cambria" w:hAnsi="Cambria" w:cs="Arial"/>
                <w:szCs w:val="24"/>
              </w:rPr>
            </w:pPr>
          </w:p>
        </w:tc>
        <w:tc>
          <w:tcPr>
            <w:tcW w:w="8888" w:type="dxa"/>
            <w:gridSpan w:val="2"/>
          </w:tcPr>
          <w:p w14:paraId="4D5A5E39"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3657D4AB" w14:textId="77777777" w:rsidR="006B6DDC" w:rsidRPr="00E81C44" w:rsidRDefault="006B6DDC" w:rsidP="006B6DDC">
      <w:pPr>
        <w:spacing w:line="276" w:lineRule="auto"/>
        <w:jc w:val="both"/>
        <w:rPr>
          <w:rFonts w:ascii="Cambria" w:hAnsi="Cambria" w:cs="Arial"/>
          <w:szCs w:val="24"/>
        </w:rPr>
      </w:pPr>
    </w:p>
    <w:p w14:paraId="62866AED" w14:textId="77777777" w:rsidR="006B6DDC" w:rsidRPr="00E81C44" w:rsidRDefault="006B6DDC" w:rsidP="006B6DDC">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59C0F8E3" w14:textId="77777777" w:rsidR="006B6DDC" w:rsidRPr="00E81C44" w:rsidRDefault="006B6DDC" w:rsidP="006B6DDC">
      <w:pPr>
        <w:spacing w:line="276" w:lineRule="auto"/>
        <w:jc w:val="both"/>
        <w:rPr>
          <w:rFonts w:ascii="Cambria" w:hAnsi="Cambria" w:cs="Arial"/>
          <w:szCs w:val="24"/>
        </w:rPr>
      </w:pPr>
    </w:p>
    <w:p w14:paraId="5B1900CB" w14:textId="77777777" w:rsidR="006B6DDC" w:rsidRPr="00E81C44" w:rsidRDefault="006B6DDC" w:rsidP="006B6DDC">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69404DE6" w14:textId="77777777" w:rsidR="006B6DDC" w:rsidRPr="00E81C44" w:rsidRDefault="006B6DDC" w:rsidP="006B6DDC">
      <w:pPr>
        <w:spacing w:line="276" w:lineRule="auto"/>
        <w:outlineLvl w:val="0"/>
        <w:rPr>
          <w:rFonts w:ascii="Cambria" w:hAnsi="Cambria" w:cs="Arial"/>
          <w:b/>
          <w:szCs w:val="28"/>
        </w:rPr>
      </w:pPr>
    </w:p>
    <w:p w14:paraId="62F96ECF" w14:textId="14D10A5B" w:rsidR="006B6DDC" w:rsidRDefault="006B6DDC" w:rsidP="006B6DDC">
      <w:pPr>
        <w:spacing w:line="276" w:lineRule="auto"/>
        <w:jc w:val="center"/>
        <w:rPr>
          <w:rFonts w:asciiTheme="minorHAnsi" w:hAnsiTheme="minorHAnsi" w:cs="Tahoma"/>
          <w:b/>
          <w:sz w:val="28"/>
          <w:szCs w:val="28"/>
        </w:rPr>
      </w:pPr>
      <w:r w:rsidRPr="00F76019">
        <w:rPr>
          <w:rFonts w:asciiTheme="minorHAnsi" w:hAnsiTheme="minorHAnsi" w:cs="Tahoma"/>
          <w:b/>
          <w:sz w:val="28"/>
          <w:szCs w:val="28"/>
        </w:rPr>
        <w:t xml:space="preserve">za </w:t>
      </w:r>
      <w:r w:rsidR="00097DA5">
        <w:rPr>
          <w:rFonts w:asciiTheme="minorHAnsi" w:hAnsiTheme="minorHAnsi" w:cs="Tahoma"/>
          <w:b/>
          <w:sz w:val="28"/>
          <w:szCs w:val="28"/>
        </w:rPr>
        <w:t>sklop 6. Svež</w:t>
      </w:r>
      <w:r w:rsidR="00984BFE">
        <w:rPr>
          <w:rFonts w:asciiTheme="minorHAnsi" w:hAnsiTheme="minorHAnsi" w:cs="Tahoma"/>
          <w:b/>
          <w:sz w:val="28"/>
          <w:szCs w:val="28"/>
        </w:rPr>
        <w:t>e</w:t>
      </w:r>
      <w:r w:rsidR="00097DA5">
        <w:rPr>
          <w:rFonts w:asciiTheme="minorHAnsi" w:hAnsiTheme="minorHAnsi" w:cs="Tahoma"/>
          <w:b/>
          <w:sz w:val="28"/>
          <w:szCs w:val="28"/>
        </w:rPr>
        <w:t xml:space="preserve"> sadje</w:t>
      </w:r>
      <w:r w:rsidR="00984BFE">
        <w:rPr>
          <w:rFonts w:asciiTheme="minorHAnsi" w:hAnsiTheme="minorHAnsi" w:cs="Tahoma"/>
          <w:b/>
          <w:sz w:val="28"/>
          <w:szCs w:val="28"/>
        </w:rPr>
        <w:t xml:space="preserve"> in zelenjava</w:t>
      </w:r>
    </w:p>
    <w:p w14:paraId="161CD784" w14:textId="77777777" w:rsidR="006B6DDC" w:rsidRDefault="006B6DDC" w:rsidP="006B6DDC">
      <w:pPr>
        <w:rPr>
          <w:rFonts w:asciiTheme="minorHAnsi" w:hAnsiTheme="minorHAnsi" w:cs="Tahoma"/>
          <w:b/>
          <w:sz w:val="28"/>
          <w:szCs w:val="28"/>
        </w:rPr>
      </w:pPr>
      <w:r>
        <w:rPr>
          <w:rFonts w:asciiTheme="minorHAnsi" w:hAnsiTheme="minorHAnsi" w:cs="Tahoma"/>
          <w:b/>
          <w:sz w:val="28"/>
          <w:szCs w:val="28"/>
        </w:rPr>
        <w:br w:type="page"/>
      </w:r>
    </w:p>
    <w:p w14:paraId="6B848E09"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5749DA1E" w14:textId="77777777" w:rsidR="006B6DDC" w:rsidRPr="00CF08F5" w:rsidRDefault="006B6DDC" w:rsidP="006B6DDC">
      <w:pPr>
        <w:spacing w:line="276" w:lineRule="auto"/>
        <w:jc w:val="both"/>
        <w:rPr>
          <w:rFonts w:asciiTheme="minorHAnsi" w:hAnsiTheme="minorHAnsi" w:cs="Arial"/>
          <w:szCs w:val="24"/>
        </w:rPr>
      </w:pPr>
    </w:p>
    <w:p w14:paraId="47418BA3" w14:textId="77777777" w:rsidR="006B6DDC" w:rsidRPr="00A42900" w:rsidRDefault="006B6DDC" w:rsidP="006B6DDC">
      <w:pPr>
        <w:pStyle w:val="ListParagraph"/>
        <w:spacing w:line="276" w:lineRule="auto"/>
        <w:ind w:left="0"/>
        <w:jc w:val="center"/>
        <w:rPr>
          <w:rFonts w:asciiTheme="minorHAnsi" w:hAnsiTheme="minorHAnsi" w:cs="Arial"/>
          <w:szCs w:val="24"/>
        </w:rPr>
      </w:pPr>
      <w:r>
        <w:rPr>
          <w:rFonts w:asciiTheme="minorHAnsi" w:hAnsiTheme="minorHAnsi" w:cs="Arial"/>
          <w:szCs w:val="24"/>
        </w:rPr>
        <w:t xml:space="preserve">1. </w:t>
      </w:r>
      <w:r w:rsidRPr="00A42900">
        <w:rPr>
          <w:rFonts w:asciiTheme="minorHAnsi" w:hAnsiTheme="minorHAnsi" w:cs="Arial"/>
          <w:szCs w:val="24"/>
        </w:rPr>
        <w:t>člen</w:t>
      </w:r>
    </w:p>
    <w:p w14:paraId="3896C4C8" w14:textId="77777777" w:rsidR="006B6DDC" w:rsidRPr="00CF08F5" w:rsidRDefault="006B6DDC" w:rsidP="006B6DDC">
      <w:pPr>
        <w:spacing w:line="276" w:lineRule="auto"/>
        <w:jc w:val="both"/>
        <w:rPr>
          <w:rFonts w:asciiTheme="minorHAnsi" w:hAnsiTheme="minorHAnsi" w:cs="Arial"/>
          <w:szCs w:val="24"/>
        </w:rPr>
      </w:pPr>
    </w:p>
    <w:p w14:paraId="0B07FAF6" w14:textId="4D16B752"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Naročnik je v skladu s/z __________.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12/2013– UPB5,</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19/2014</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in</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90/2014–ZDU-1I</w:t>
      </w:r>
      <w:r w:rsidRPr="00CF08F5">
        <w:rPr>
          <w:rFonts w:asciiTheme="minorHAnsi" w:hAnsiTheme="minorHAnsi" w:cs="Arial"/>
          <w:szCs w:val="24"/>
        </w:rPr>
        <w:t>) izvedel postopek oddaje javnega naročila po _______________ postopku, ki je bilo</w:t>
      </w:r>
      <w:r>
        <w:rPr>
          <w:rFonts w:asciiTheme="minorHAnsi" w:hAnsiTheme="minorHAnsi" w:cs="Arial"/>
          <w:szCs w:val="24"/>
        </w:rPr>
        <w:t xml:space="preserve"> objavljeno dne</w:t>
      </w:r>
      <w:r w:rsidRPr="00CF08F5">
        <w:rPr>
          <w:rFonts w:asciiTheme="minorHAnsi" w:hAnsiTheme="minorHAnsi" w:cs="Arial"/>
          <w:szCs w:val="24"/>
        </w:rPr>
        <w:t xml:space="preserve"> _____________ pod številko objave </w:t>
      </w:r>
      <w:r>
        <w:rPr>
          <w:rFonts w:asciiTheme="minorHAnsi" w:hAnsiTheme="minorHAnsi" w:cs="Arial"/>
          <w:szCs w:val="24"/>
        </w:rPr>
        <w:t>JN</w:t>
      </w:r>
      <w:r w:rsidRPr="00CF08F5">
        <w:rPr>
          <w:rFonts w:asciiTheme="minorHAnsi" w:hAnsiTheme="minorHAnsi" w:cs="Arial"/>
          <w:szCs w:val="24"/>
        </w:rPr>
        <w:t>____/201</w:t>
      </w:r>
      <w:r w:rsidR="0019102E">
        <w:rPr>
          <w:rFonts w:asciiTheme="minorHAnsi" w:hAnsiTheme="minorHAnsi" w:cs="Arial"/>
          <w:szCs w:val="24"/>
        </w:rPr>
        <w:t>6</w:t>
      </w:r>
      <w:r>
        <w:rPr>
          <w:rFonts w:asciiTheme="minorHAnsi" w:hAnsiTheme="minorHAnsi" w:cs="Arial"/>
          <w:szCs w:val="24"/>
        </w:rPr>
        <w:t xml:space="preserve"> in v Uradnem listu EU dne __________, Dokument 201</w:t>
      </w:r>
      <w:r w:rsidR="0019102E">
        <w:rPr>
          <w:rFonts w:asciiTheme="minorHAnsi" w:hAnsiTheme="minorHAnsi" w:cs="Arial"/>
          <w:szCs w:val="24"/>
        </w:rPr>
        <w:t>6</w:t>
      </w:r>
      <w:r>
        <w:rPr>
          <w:rFonts w:asciiTheme="minorHAnsi" w:hAnsiTheme="minorHAnsi" w:cs="Arial"/>
          <w:szCs w:val="24"/>
        </w:rPr>
        <w:t>/S _______________</w:t>
      </w:r>
      <w:r w:rsidRPr="00CF08F5">
        <w:rPr>
          <w:rFonts w:asciiTheme="minorHAnsi" w:hAnsiTheme="minorHAnsi" w:cs="Arial"/>
          <w:szCs w:val="24"/>
        </w:rPr>
        <w:t>.</w:t>
      </w:r>
    </w:p>
    <w:p w14:paraId="4C335BB9" w14:textId="77777777" w:rsidR="006B6DDC" w:rsidRPr="00CF08F5" w:rsidRDefault="006B6DDC" w:rsidP="006B6DDC">
      <w:pPr>
        <w:spacing w:line="276" w:lineRule="auto"/>
        <w:jc w:val="both"/>
        <w:rPr>
          <w:rFonts w:asciiTheme="minorHAnsi" w:hAnsiTheme="minorHAnsi" w:cs="Arial"/>
          <w:szCs w:val="24"/>
        </w:rPr>
      </w:pPr>
    </w:p>
    <w:p w14:paraId="6952B66D" w14:textId="77777777" w:rsidR="006B6DDC" w:rsidRPr="00CF08F5" w:rsidRDefault="006B6DDC" w:rsidP="006B6DDC">
      <w:pPr>
        <w:spacing w:line="276" w:lineRule="auto"/>
        <w:jc w:val="center"/>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252D54DB" w14:textId="77777777" w:rsidR="006B6DDC" w:rsidRPr="00CF08F5" w:rsidRDefault="006B6DDC" w:rsidP="006B6DDC">
      <w:pPr>
        <w:spacing w:line="276" w:lineRule="auto"/>
        <w:jc w:val="both"/>
        <w:rPr>
          <w:rFonts w:asciiTheme="minorHAnsi" w:hAnsiTheme="minorHAnsi" w:cs="Arial"/>
          <w:szCs w:val="24"/>
        </w:rPr>
      </w:pPr>
    </w:p>
    <w:p w14:paraId="571D268E"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2. </w:t>
      </w:r>
      <w:r w:rsidRPr="00B452AD">
        <w:rPr>
          <w:rFonts w:asciiTheme="minorHAnsi" w:hAnsiTheme="minorHAnsi" w:cs="Arial"/>
          <w:szCs w:val="24"/>
        </w:rPr>
        <w:t>člen</w:t>
      </w:r>
    </w:p>
    <w:p w14:paraId="145CFCFD" w14:textId="77777777" w:rsidR="006B6DDC" w:rsidRPr="00CF08F5" w:rsidRDefault="006B6DDC" w:rsidP="006B6DDC">
      <w:pPr>
        <w:spacing w:line="276" w:lineRule="auto"/>
        <w:jc w:val="both"/>
        <w:rPr>
          <w:rFonts w:asciiTheme="minorHAnsi" w:hAnsiTheme="minorHAnsi" w:cs="Arial"/>
          <w:szCs w:val="24"/>
        </w:rPr>
      </w:pPr>
    </w:p>
    <w:p w14:paraId="4E6242DC"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2AABE0AB" w14:textId="77777777" w:rsidR="006B6DDC" w:rsidRPr="00CF08F5" w:rsidRDefault="006B6DDC" w:rsidP="006B6DDC">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1ED6C56F" w14:textId="77777777" w:rsidR="006B6DDC" w:rsidRPr="00CF08F5" w:rsidRDefault="006B6DDC" w:rsidP="006B6DDC">
      <w:pPr>
        <w:spacing w:line="276" w:lineRule="auto"/>
        <w:jc w:val="both"/>
        <w:rPr>
          <w:rFonts w:asciiTheme="minorHAnsi" w:hAnsiTheme="minorHAnsi" w:cs="Arial"/>
          <w:szCs w:val="24"/>
        </w:rPr>
      </w:pPr>
    </w:p>
    <w:p w14:paraId="3060E77A" w14:textId="77777777" w:rsidR="006B6DDC"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109CF6FC" w14:textId="77777777" w:rsidR="006B6DDC" w:rsidRPr="00CF08F5" w:rsidRDefault="006B6DDC" w:rsidP="006B6DDC">
      <w:pPr>
        <w:spacing w:line="276" w:lineRule="auto"/>
        <w:jc w:val="both"/>
        <w:rPr>
          <w:rFonts w:asciiTheme="minorHAnsi" w:hAnsiTheme="minorHAnsi" w:cs="Arial"/>
          <w:szCs w:val="24"/>
        </w:rPr>
      </w:pPr>
    </w:p>
    <w:p w14:paraId="70BBD5D8"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7107B76D" w14:textId="77777777" w:rsidR="006B6DDC" w:rsidRDefault="006B6DDC" w:rsidP="006B6DDC">
      <w:pPr>
        <w:spacing w:line="276" w:lineRule="auto"/>
        <w:jc w:val="both"/>
        <w:rPr>
          <w:rFonts w:asciiTheme="minorHAnsi" w:hAnsiTheme="minorHAnsi" w:cs="Arial"/>
          <w:szCs w:val="24"/>
        </w:rPr>
      </w:pPr>
    </w:p>
    <w:p w14:paraId="5014C975" w14:textId="77777777" w:rsidR="006B6DDC" w:rsidRDefault="006B6DDC" w:rsidP="006B6DDC">
      <w:pPr>
        <w:spacing w:line="276" w:lineRule="auto"/>
        <w:jc w:val="center"/>
        <w:rPr>
          <w:rFonts w:asciiTheme="minorHAnsi" w:hAnsiTheme="minorHAnsi" w:cs="Arial"/>
          <w:b/>
          <w:szCs w:val="24"/>
        </w:rPr>
      </w:pPr>
      <w:r>
        <w:rPr>
          <w:rFonts w:asciiTheme="minorHAnsi" w:hAnsiTheme="minorHAnsi" w:cs="Arial"/>
          <w:b/>
          <w:szCs w:val="24"/>
        </w:rPr>
        <w:t>CENE IN NAČIN PLAČILA</w:t>
      </w:r>
    </w:p>
    <w:p w14:paraId="488166E5" w14:textId="77777777" w:rsidR="006B6DDC" w:rsidRPr="00F2059B" w:rsidRDefault="006B6DDC" w:rsidP="006B6DDC">
      <w:pPr>
        <w:spacing w:line="276" w:lineRule="auto"/>
        <w:jc w:val="center"/>
        <w:rPr>
          <w:rFonts w:asciiTheme="minorHAnsi" w:hAnsiTheme="minorHAnsi" w:cs="Arial"/>
          <w:szCs w:val="24"/>
        </w:rPr>
      </w:pPr>
    </w:p>
    <w:p w14:paraId="27552D6B"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3. </w:t>
      </w:r>
      <w:r w:rsidRPr="00B452AD">
        <w:rPr>
          <w:rFonts w:asciiTheme="minorHAnsi" w:hAnsiTheme="minorHAnsi" w:cs="Arial"/>
          <w:szCs w:val="24"/>
        </w:rPr>
        <w:t>člen</w:t>
      </w:r>
    </w:p>
    <w:p w14:paraId="09BC2DA1" w14:textId="77777777" w:rsidR="006B6DDC" w:rsidRPr="00CF08F5" w:rsidRDefault="006B6DDC" w:rsidP="006B6DDC">
      <w:pPr>
        <w:spacing w:line="276" w:lineRule="auto"/>
        <w:jc w:val="both"/>
        <w:rPr>
          <w:rFonts w:asciiTheme="minorHAnsi" w:hAnsiTheme="minorHAnsi" w:cs="Arial"/>
          <w:szCs w:val="24"/>
        </w:rPr>
      </w:pPr>
    </w:p>
    <w:p w14:paraId="132F1F1B" w14:textId="77777777" w:rsidR="006B6DDC" w:rsidRDefault="006B6DDC" w:rsidP="006B6DDC">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čas veljavnost ponub. </w:t>
      </w:r>
      <w:r w:rsidRPr="00F2059B">
        <w:rPr>
          <w:rFonts w:asciiTheme="minorHAnsi" w:hAnsiTheme="minorHAnsi"/>
          <w:szCs w:val="24"/>
        </w:rPr>
        <w:t xml:space="preserve">Po poteku tega obdobja </w:t>
      </w:r>
      <w:r>
        <w:rPr>
          <w:rFonts w:asciiTheme="minorHAnsi" w:hAnsiTheme="minorHAnsi"/>
          <w:szCs w:val="24"/>
        </w:rPr>
        <w:t>so stranke okvirnega sporazuma dolžne naročnika pisno obvestiti o vsakokratni spremembi cen blaga, ki ga ponujajo in ga o spremembah redno ter sproti obveščati. Stranke okvirnega sporazuma so dolžne naročniku konec meseca posredovati nov, aktualni cenik za naslednji, tekoči mesec.</w:t>
      </w:r>
    </w:p>
    <w:p w14:paraId="11C90955" w14:textId="77777777" w:rsidR="006B6DDC" w:rsidRDefault="006B6DDC" w:rsidP="006B6DDC">
      <w:pPr>
        <w:pStyle w:val="BodyText"/>
        <w:spacing w:after="0" w:line="276" w:lineRule="auto"/>
        <w:jc w:val="both"/>
        <w:rPr>
          <w:rFonts w:asciiTheme="minorHAnsi" w:hAnsiTheme="minorHAnsi"/>
          <w:szCs w:val="24"/>
        </w:rPr>
      </w:pPr>
    </w:p>
    <w:p w14:paraId="6877B008" w14:textId="77777777" w:rsidR="006B6DDC" w:rsidRDefault="006B6DDC" w:rsidP="006B6DDC">
      <w:pPr>
        <w:spacing w:line="276" w:lineRule="auto"/>
        <w:jc w:val="both"/>
        <w:rPr>
          <w:rFonts w:asciiTheme="minorHAnsi" w:hAnsiTheme="minorHAnsi" w:cs="Calibri"/>
          <w:szCs w:val="24"/>
        </w:rPr>
      </w:pPr>
      <w:r w:rsidRPr="0021544D">
        <w:rPr>
          <w:rFonts w:asciiTheme="minorHAnsi" w:hAnsiTheme="minorHAnsi" w:cs="Calibri"/>
          <w:szCs w:val="24"/>
        </w:rPr>
        <w:t>Če</w:t>
      </w:r>
      <w:r>
        <w:rPr>
          <w:rFonts w:asciiTheme="minorHAnsi" w:hAnsiTheme="minorHAnsi" w:cs="Calibri"/>
          <w:szCs w:val="24"/>
        </w:rPr>
        <w:t xml:space="preserve"> stranka okvirnega sporazuma naročnika ne obvesti o spremembi cen blaga,</w:t>
      </w:r>
      <w:r w:rsidRPr="0021544D">
        <w:rPr>
          <w:rFonts w:asciiTheme="minorHAnsi" w:hAnsiTheme="minorHAnsi" w:cs="Calibri"/>
          <w:szCs w:val="24"/>
        </w:rPr>
        <w:t xml:space="preserve"> veljajo </w:t>
      </w:r>
      <w:r>
        <w:rPr>
          <w:rFonts w:asciiTheme="minorHAnsi" w:hAnsiTheme="minorHAnsi" w:cs="Calibri"/>
          <w:szCs w:val="24"/>
        </w:rPr>
        <w:t xml:space="preserve">za naročilo </w:t>
      </w:r>
      <w:r w:rsidRPr="0021544D">
        <w:rPr>
          <w:rFonts w:asciiTheme="minorHAnsi" w:hAnsiTheme="minorHAnsi" w:cs="Calibri"/>
          <w:szCs w:val="24"/>
        </w:rPr>
        <w:t xml:space="preserve">cene iz zadnjega predloženega cenika, razen v primeru, da so nove cene nižje. </w:t>
      </w:r>
      <w:r>
        <w:rPr>
          <w:rFonts w:asciiTheme="minorHAnsi" w:hAnsiTheme="minorHAnsi" w:cs="Calibri"/>
          <w:szCs w:val="24"/>
        </w:rPr>
        <w:t>Takrat</w:t>
      </w:r>
      <w:r w:rsidRPr="0021544D">
        <w:rPr>
          <w:rFonts w:asciiTheme="minorHAnsi" w:hAnsiTheme="minorHAnsi" w:cs="Calibri"/>
          <w:szCs w:val="24"/>
        </w:rPr>
        <w:t xml:space="preserve"> lahko naročnik zahteva, da mu </w:t>
      </w:r>
      <w:r>
        <w:rPr>
          <w:rFonts w:asciiTheme="minorHAnsi" w:hAnsiTheme="minorHAnsi" w:cs="Calibri"/>
          <w:szCs w:val="24"/>
        </w:rPr>
        <w:t>stranka okvirnega sporazuma</w:t>
      </w:r>
      <w:r w:rsidRPr="0021544D">
        <w:rPr>
          <w:rFonts w:asciiTheme="minorHAnsi" w:hAnsiTheme="minorHAnsi" w:cs="Calibri"/>
          <w:szCs w:val="24"/>
        </w:rPr>
        <w:t xml:space="preserve"> obračuna blago po nižjih cenah. </w:t>
      </w:r>
    </w:p>
    <w:p w14:paraId="52A91EE9" w14:textId="77777777" w:rsidR="006B6DDC" w:rsidRPr="0021544D" w:rsidRDefault="006B6DDC" w:rsidP="006B6DDC">
      <w:pPr>
        <w:spacing w:line="276" w:lineRule="auto"/>
        <w:jc w:val="both"/>
        <w:rPr>
          <w:rFonts w:asciiTheme="minorHAnsi" w:hAnsiTheme="minorHAnsi" w:cs="Arial"/>
          <w:szCs w:val="24"/>
        </w:rPr>
      </w:pPr>
    </w:p>
    <w:p w14:paraId="3D13C216"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4. </w:t>
      </w:r>
      <w:r w:rsidRPr="00B452AD">
        <w:rPr>
          <w:rFonts w:asciiTheme="minorHAnsi" w:hAnsiTheme="minorHAnsi" w:cs="Arial"/>
          <w:szCs w:val="24"/>
        </w:rPr>
        <w:t>člen</w:t>
      </w:r>
    </w:p>
    <w:p w14:paraId="3A099FFB" w14:textId="77777777" w:rsidR="006B6DDC" w:rsidRPr="00CF08F5" w:rsidRDefault="006B6DDC" w:rsidP="006B6DDC">
      <w:pPr>
        <w:spacing w:line="276" w:lineRule="auto"/>
        <w:jc w:val="both"/>
        <w:rPr>
          <w:rFonts w:asciiTheme="minorHAnsi" w:hAnsiTheme="minorHAnsi" w:cs="Arial"/>
          <w:szCs w:val="24"/>
        </w:rPr>
      </w:pPr>
    </w:p>
    <w:p w14:paraId="7E086880" w14:textId="77777777" w:rsidR="003C3D4E" w:rsidRPr="003C3D4E" w:rsidRDefault="003C3D4E" w:rsidP="003C3D4E">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Stranka okvirnega sporazuma mora izstaviti en račun za vse dobave posameznega meseca skupaj ter ločeno </w:t>
      </w:r>
      <w:r w:rsidRPr="003C3D4E">
        <w:rPr>
          <w:rFonts w:asciiTheme="minorHAnsi" w:hAnsiTheme="minorHAnsi" w:cs="Tahoma"/>
        </w:rPr>
        <w:t>za vsako šolo posebej.</w:t>
      </w:r>
    </w:p>
    <w:p w14:paraId="47DB1FE5" w14:textId="77777777" w:rsidR="006B6DDC" w:rsidRDefault="006B6DDC" w:rsidP="006B6DDC">
      <w:pPr>
        <w:spacing w:line="276" w:lineRule="auto"/>
        <w:jc w:val="both"/>
        <w:rPr>
          <w:rFonts w:asciiTheme="minorHAnsi" w:hAnsiTheme="minorHAnsi" w:cs="Arial"/>
          <w:szCs w:val="24"/>
        </w:rPr>
      </w:pPr>
    </w:p>
    <w:p w14:paraId="3C63632B" w14:textId="77777777" w:rsidR="006B6DDC" w:rsidRDefault="006B6DDC" w:rsidP="006B6DDC">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4BE02D54" w14:textId="77777777" w:rsidR="006B6DDC" w:rsidRDefault="006B6DDC" w:rsidP="006B6DDC">
      <w:pPr>
        <w:spacing w:line="276" w:lineRule="auto"/>
        <w:jc w:val="both"/>
        <w:rPr>
          <w:rFonts w:asciiTheme="minorHAnsi" w:hAnsiTheme="minorHAnsi" w:cs="Arial"/>
          <w:szCs w:val="24"/>
        </w:rPr>
      </w:pPr>
    </w:p>
    <w:p w14:paraId="7237DF02"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lastRenderedPageBreak/>
        <w:t>NAČIN KONKURIRANJA</w:t>
      </w:r>
    </w:p>
    <w:p w14:paraId="6473345A"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 xml:space="preserve"> </w:t>
      </w:r>
    </w:p>
    <w:p w14:paraId="32AC5ECD"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5. </w:t>
      </w:r>
      <w:r w:rsidRPr="00B452AD">
        <w:rPr>
          <w:rFonts w:asciiTheme="minorHAnsi" w:hAnsiTheme="minorHAnsi" w:cs="Arial"/>
          <w:szCs w:val="24"/>
        </w:rPr>
        <w:t>člen</w:t>
      </w:r>
    </w:p>
    <w:p w14:paraId="19BDACDA" w14:textId="77777777" w:rsidR="006B6DDC" w:rsidRPr="00CF08F5" w:rsidRDefault="006B6DDC" w:rsidP="006B6DDC">
      <w:pPr>
        <w:spacing w:line="276" w:lineRule="auto"/>
        <w:jc w:val="both"/>
        <w:rPr>
          <w:rFonts w:asciiTheme="minorHAnsi" w:hAnsiTheme="minorHAnsi" w:cs="Arial"/>
          <w:szCs w:val="24"/>
        </w:rPr>
      </w:pPr>
    </w:p>
    <w:p w14:paraId="1C9CDA86"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posamezno blago na osnovi tega sporazuma pri tisti stranki okvirnega sporazuma, ki bo za posamezno blago ponudila najnižjo ponudbeno ceno.</w:t>
      </w:r>
    </w:p>
    <w:p w14:paraId="48780A6A" w14:textId="77777777" w:rsidR="006B6DDC" w:rsidRDefault="006B6DDC" w:rsidP="006B6DDC">
      <w:pPr>
        <w:spacing w:line="276" w:lineRule="auto"/>
        <w:jc w:val="both"/>
        <w:rPr>
          <w:rFonts w:asciiTheme="minorHAnsi" w:hAnsiTheme="minorHAnsi" w:cs="Arial"/>
          <w:szCs w:val="24"/>
        </w:rPr>
      </w:pPr>
    </w:p>
    <w:p w14:paraId="40346624" w14:textId="77777777" w:rsidR="006B6DDC" w:rsidRPr="00A42900" w:rsidRDefault="006B6DDC" w:rsidP="006B6DDC">
      <w:pPr>
        <w:spacing w:line="276" w:lineRule="auto"/>
        <w:jc w:val="both"/>
        <w:rPr>
          <w:rFonts w:asciiTheme="minorHAnsi" w:hAnsiTheme="minorHAnsi" w:cs="Calibri"/>
          <w:szCs w:val="24"/>
        </w:rPr>
      </w:pPr>
      <w:r w:rsidRPr="00A42900">
        <w:rPr>
          <w:rFonts w:asciiTheme="minorHAnsi" w:hAnsiTheme="minorHAnsi" w:cs="Calibri"/>
          <w:szCs w:val="24"/>
        </w:rPr>
        <w:t>Naročnik</w:t>
      </w:r>
      <w:r>
        <w:rPr>
          <w:rFonts w:asciiTheme="minorHAnsi" w:hAnsiTheme="minorHAnsi" w:cs="Calibri"/>
          <w:szCs w:val="24"/>
        </w:rPr>
        <w:t xml:space="preserve"> bo pred vsakim naročilom blaga</w:t>
      </w:r>
      <w:r w:rsidRPr="00A42900">
        <w:rPr>
          <w:rFonts w:asciiTheme="minorHAnsi" w:hAnsiTheme="minorHAnsi" w:cs="Calibri"/>
          <w:szCs w:val="24"/>
        </w:rPr>
        <w:t xml:space="preserve"> preveril </w:t>
      </w:r>
      <w:r>
        <w:rPr>
          <w:rFonts w:asciiTheme="minorHAnsi" w:hAnsiTheme="minorHAnsi" w:cs="Calibri"/>
          <w:szCs w:val="24"/>
        </w:rPr>
        <w:t xml:space="preserve">ponudbene </w:t>
      </w:r>
      <w:r w:rsidRPr="00A42900">
        <w:rPr>
          <w:rFonts w:asciiTheme="minorHAnsi" w:hAnsiTheme="minorHAnsi" w:cs="Calibri"/>
          <w:szCs w:val="24"/>
        </w:rPr>
        <w:t xml:space="preserve">cene posameznih artiklov pri </w:t>
      </w:r>
      <w:r>
        <w:rPr>
          <w:rFonts w:asciiTheme="minorHAnsi" w:hAnsiTheme="minorHAnsi" w:cs="Calibri"/>
          <w:szCs w:val="24"/>
        </w:rPr>
        <w:t>strankah okvirnega sporazuma</w:t>
      </w:r>
      <w:r w:rsidRPr="00A42900">
        <w:rPr>
          <w:rFonts w:asciiTheme="minorHAnsi" w:hAnsiTheme="minorHAnsi" w:cs="Calibri"/>
          <w:szCs w:val="24"/>
        </w:rPr>
        <w:t xml:space="preserve"> in posamezn</w:t>
      </w:r>
      <w:r>
        <w:rPr>
          <w:rFonts w:asciiTheme="minorHAnsi" w:hAnsiTheme="minorHAnsi" w:cs="Calibri"/>
          <w:szCs w:val="24"/>
        </w:rPr>
        <w:t xml:space="preserve">o blago </w:t>
      </w:r>
      <w:r w:rsidRPr="00A42900">
        <w:rPr>
          <w:rFonts w:asciiTheme="minorHAnsi" w:hAnsiTheme="minorHAnsi" w:cs="Calibri"/>
          <w:szCs w:val="24"/>
        </w:rPr>
        <w:t xml:space="preserve">naročil pri </w:t>
      </w:r>
      <w:r>
        <w:rPr>
          <w:rFonts w:asciiTheme="minorHAnsi" w:hAnsiTheme="minorHAnsi" w:cs="Calibri"/>
          <w:szCs w:val="24"/>
        </w:rPr>
        <w:t>tisti stranki</w:t>
      </w:r>
      <w:r w:rsidRPr="00A42900">
        <w:rPr>
          <w:rFonts w:asciiTheme="minorHAnsi" w:hAnsiTheme="minorHAnsi" w:cs="Calibri"/>
          <w:szCs w:val="24"/>
        </w:rPr>
        <w:t>, ki bo imel</w:t>
      </w:r>
      <w:r>
        <w:rPr>
          <w:rFonts w:asciiTheme="minorHAnsi" w:hAnsiTheme="minorHAnsi" w:cs="Calibri"/>
          <w:szCs w:val="24"/>
        </w:rPr>
        <w:t>a za posamezno blago</w:t>
      </w:r>
      <w:r w:rsidRPr="00A42900">
        <w:rPr>
          <w:rFonts w:asciiTheme="minorHAnsi" w:hAnsiTheme="minorHAnsi" w:cs="Calibri"/>
          <w:szCs w:val="24"/>
        </w:rPr>
        <w:t xml:space="preserve"> najnižjo </w:t>
      </w:r>
      <w:r>
        <w:rPr>
          <w:rFonts w:asciiTheme="minorHAnsi" w:hAnsiTheme="minorHAnsi" w:cs="Calibri"/>
          <w:szCs w:val="24"/>
        </w:rPr>
        <w:t xml:space="preserve">ponudbeno </w:t>
      </w:r>
      <w:r w:rsidRPr="00A42900">
        <w:rPr>
          <w:rFonts w:asciiTheme="minorHAnsi" w:hAnsiTheme="minorHAnsi" w:cs="Calibri"/>
          <w:szCs w:val="24"/>
        </w:rPr>
        <w:t>ceno.</w:t>
      </w:r>
    </w:p>
    <w:p w14:paraId="353F408E" w14:textId="77777777" w:rsidR="006B6DDC" w:rsidRPr="00A42900" w:rsidRDefault="006B6DDC" w:rsidP="006B6DDC">
      <w:pPr>
        <w:spacing w:line="276" w:lineRule="auto"/>
        <w:jc w:val="both"/>
        <w:rPr>
          <w:rFonts w:asciiTheme="minorHAnsi" w:hAnsiTheme="minorHAnsi" w:cs="Arial"/>
          <w:b/>
          <w:szCs w:val="24"/>
        </w:rPr>
      </w:pPr>
    </w:p>
    <w:p w14:paraId="569C5A61"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4744306D" w14:textId="77777777" w:rsidR="006B6DDC" w:rsidRPr="00CF08F5" w:rsidRDefault="006B6DDC" w:rsidP="006B6DDC">
      <w:pPr>
        <w:spacing w:line="276" w:lineRule="auto"/>
        <w:jc w:val="both"/>
        <w:rPr>
          <w:rFonts w:asciiTheme="minorHAnsi" w:hAnsiTheme="minorHAnsi" w:cs="Arial"/>
          <w:szCs w:val="24"/>
        </w:rPr>
      </w:pPr>
    </w:p>
    <w:p w14:paraId="1E02A2BC"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6. </w:t>
      </w:r>
      <w:r w:rsidRPr="00B452AD">
        <w:rPr>
          <w:rFonts w:asciiTheme="minorHAnsi" w:hAnsiTheme="minorHAnsi" w:cs="Arial"/>
          <w:szCs w:val="24"/>
        </w:rPr>
        <w:t>člen</w:t>
      </w:r>
    </w:p>
    <w:p w14:paraId="6629D7AB" w14:textId="77777777" w:rsidR="006B6DDC" w:rsidRPr="00CF08F5" w:rsidRDefault="006B6DDC" w:rsidP="006B6DDC">
      <w:pPr>
        <w:spacing w:line="276" w:lineRule="auto"/>
        <w:jc w:val="both"/>
        <w:rPr>
          <w:rFonts w:asciiTheme="minorHAnsi" w:hAnsiTheme="minorHAnsi" w:cs="Arial"/>
          <w:szCs w:val="24"/>
        </w:rPr>
      </w:pPr>
    </w:p>
    <w:p w14:paraId="6E439EFF"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3337A1B6" w14:textId="77777777" w:rsidR="006B6DDC" w:rsidRPr="00CF08F5" w:rsidRDefault="006B6DDC" w:rsidP="006B6DDC">
      <w:pPr>
        <w:spacing w:line="276" w:lineRule="auto"/>
        <w:jc w:val="both"/>
        <w:rPr>
          <w:rFonts w:asciiTheme="minorHAnsi" w:hAnsiTheme="minorHAnsi" w:cs="Arial"/>
          <w:szCs w:val="24"/>
        </w:rPr>
      </w:pPr>
    </w:p>
    <w:p w14:paraId="78438D5E"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52934F93" w14:textId="77777777" w:rsidR="006B6DDC" w:rsidRPr="00CF08F5" w:rsidRDefault="006B6DDC" w:rsidP="006B6DDC">
      <w:pPr>
        <w:spacing w:line="276" w:lineRule="auto"/>
        <w:jc w:val="both"/>
        <w:rPr>
          <w:rFonts w:asciiTheme="minorHAnsi" w:hAnsiTheme="minorHAnsi" w:cs="Arial"/>
          <w:szCs w:val="24"/>
        </w:rPr>
      </w:pPr>
    </w:p>
    <w:p w14:paraId="7860A120"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t>SPLOŠNI IN POSEBNI POGOJI</w:t>
      </w:r>
    </w:p>
    <w:p w14:paraId="2E1249F4" w14:textId="77777777" w:rsidR="006B6DDC" w:rsidRPr="00CF08F5" w:rsidRDefault="006B6DDC" w:rsidP="006B6DDC">
      <w:pPr>
        <w:spacing w:line="276" w:lineRule="auto"/>
        <w:jc w:val="both"/>
        <w:rPr>
          <w:rFonts w:asciiTheme="minorHAnsi" w:hAnsiTheme="minorHAnsi" w:cs="Arial"/>
          <w:szCs w:val="24"/>
        </w:rPr>
      </w:pPr>
    </w:p>
    <w:p w14:paraId="0EABDCE7"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7246336D" w14:textId="77777777" w:rsidR="006B6DDC" w:rsidRDefault="006B6DDC" w:rsidP="006B6DDC">
      <w:pPr>
        <w:spacing w:line="276" w:lineRule="auto"/>
        <w:jc w:val="both"/>
        <w:rPr>
          <w:rFonts w:asciiTheme="minorHAnsi" w:hAnsiTheme="minorHAnsi"/>
        </w:rPr>
      </w:pPr>
    </w:p>
    <w:p w14:paraId="0A2FCE91" w14:textId="77777777" w:rsidR="006B6DDC" w:rsidRDefault="006B6DDC" w:rsidP="006B6DDC">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67144ECA" w14:textId="77777777" w:rsidR="006B6DDC" w:rsidRPr="00EF5664" w:rsidRDefault="006B6DDC" w:rsidP="006B6DDC">
      <w:pPr>
        <w:spacing w:line="276" w:lineRule="auto"/>
        <w:jc w:val="both"/>
        <w:rPr>
          <w:rFonts w:asciiTheme="minorHAnsi" w:hAnsiTheme="minorHAnsi" w:cs="Arial"/>
        </w:rPr>
      </w:pPr>
    </w:p>
    <w:p w14:paraId="111F8B7B" w14:textId="77777777" w:rsidR="006B6DDC" w:rsidRPr="00EF5664" w:rsidRDefault="006B6DDC" w:rsidP="006B6DDC">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 xml:space="preserve">pri tisti stranki okvirnega sporazuma, ki bo zanj ponudila najnižjo ponudbeno ceno. </w:t>
      </w:r>
    </w:p>
    <w:p w14:paraId="023696F9" w14:textId="77777777" w:rsidR="006B6DDC" w:rsidRPr="00CF08F5" w:rsidRDefault="006B6DDC" w:rsidP="006B6DDC">
      <w:pPr>
        <w:spacing w:line="276" w:lineRule="auto"/>
        <w:jc w:val="both"/>
        <w:rPr>
          <w:rFonts w:asciiTheme="minorHAnsi" w:hAnsiTheme="minorHAnsi" w:cs="Arial"/>
          <w:szCs w:val="24"/>
        </w:rPr>
      </w:pPr>
    </w:p>
    <w:p w14:paraId="034A8529"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5CE319F0" w14:textId="77777777" w:rsidR="006B6DDC" w:rsidRPr="00CF08F5" w:rsidRDefault="006B6DDC" w:rsidP="006B6DDC">
      <w:pPr>
        <w:spacing w:line="276" w:lineRule="auto"/>
        <w:jc w:val="both"/>
        <w:rPr>
          <w:rFonts w:asciiTheme="minorHAnsi" w:hAnsiTheme="minorHAnsi" w:cs="Arial"/>
          <w:szCs w:val="24"/>
        </w:rPr>
      </w:pPr>
    </w:p>
    <w:p w14:paraId="0F66E4D4"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9654046" w14:textId="77777777" w:rsidR="006B6DDC" w:rsidRDefault="006B6DDC" w:rsidP="006B6DDC">
      <w:pPr>
        <w:spacing w:line="276" w:lineRule="auto"/>
        <w:jc w:val="both"/>
        <w:rPr>
          <w:rFonts w:asciiTheme="minorHAnsi" w:hAnsiTheme="minorHAnsi" w:cs="Arial"/>
          <w:szCs w:val="24"/>
        </w:rPr>
      </w:pPr>
    </w:p>
    <w:p w14:paraId="3C5FC487" w14:textId="77777777" w:rsidR="006B6DDC" w:rsidRDefault="006B6DDC" w:rsidP="006B6DDC">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299309FD" w14:textId="77777777" w:rsidR="003C3D4E" w:rsidRDefault="003C3D4E" w:rsidP="00C13634">
      <w:pPr>
        <w:spacing w:line="276" w:lineRule="auto"/>
        <w:rPr>
          <w:rFonts w:asciiTheme="minorHAnsi" w:hAnsiTheme="minorHAnsi" w:cs="Arial"/>
          <w:szCs w:val="24"/>
        </w:rPr>
      </w:pPr>
    </w:p>
    <w:p w14:paraId="332FF8E2"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9. </w:t>
      </w:r>
      <w:r w:rsidRPr="00B452AD">
        <w:rPr>
          <w:rFonts w:asciiTheme="minorHAnsi" w:hAnsiTheme="minorHAnsi" w:cs="Arial"/>
          <w:szCs w:val="24"/>
        </w:rPr>
        <w:t>člen</w:t>
      </w:r>
    </w:p>
    <w:p w14:paraId="526BBC4F" w14:textId="77777777" w:rsidR="006B6DDC" w:rsidRPr="00FE01E1" w:rsidRDefault="006B6DDC" w:rsidP="006B6DDC">
      <w:pPr>
        <w:spacing w:line="276" w:lineRule="auto"/>
        <w:jc w:val="both"/>
        <w:rPr>
          <w:rFonts w:asciiTheme="minorHAnsi" w:hAnsiTheme="minorHAnsi" w:cs="Arial"/>
          <w:szCs w:val="24"/>
        </w:rPr>
      </w:pPr>
    </w:p>
    <w:p w14:paraId="08F2FE43" w14:textId="7040F811" w:rsidR="003C3D4E"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22BE5EBF"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lastRenderedPageBreak/>
        <w:t xml:space="preserve">Če bi dobavitelj prenehal izvajati določila okvirnega sporazuma, lahko naročnik kupuje blago pri </w:t>
      </w:r>
      <w:r>
        <w:rPr>
          <w:rFonts w:asciiTheme="minorHAnsi" w:hAnsiTheme="minorHAnsi"/>
          <w:szCs w:val="24"/>
        </w:rPr>
        <w:t>drugi</w:t>
      </w:r>
      <w:r w:rsidRPr="00FE01E1">
        <w:rPr>
          <w:rFonts w:asciiTheme="minorHAnsi" w:hAnsiTheme="minorHAnsi"/>
          <w:szCs w:val="24"/>
        </w:rPr>
        <w:t xml:space="preserve"> stran</w:t>
      </w:r>
      <w:r>
        <w:rPr>
          <w:rFonts w:asciiTheme="minorHAnsi" w:hAnsiTheme="minorHAnsi"/>
          <w:szCs w:val="24"/>
        </w:rPr>
        <w:t>ki okvirnega sporazuma</w:t>
      </w:r>
      <w:r w:rsidRPr="00FE01E1">
        <w:rPr>
          <w:rFonts w:asciiTheme="minorHAnsi" w:hAnsiTheme="minorHAnsi"/>
          <w:szCs w:val="24"/>
        </w:rPr>
        <w:t>.</w:t>
      </w:r>
    </w:p>
    <w:p w14:paraId="7C457E2E" w14:textId="77777777" w:rsidR="006B6DDC" w:rsidRDefault="006B6DDC" w:rsidP="006B6DDC">
      <w:pPr>
        <w:pStyle w:val="BodyText"/>
        <w:spacing w:after="0" w:line="276" w:lineRule="auto"/>
        <w:rPr>
          <w:rFonts w:asciiTheme="minorHAnsi" w:hAnsiTheme="minorHAnsi"/>
          <w:szCs w:val="24"/>
          <w:highlight w:val="yellow"/>
        </w:rPr>
      </w:pPr>
    </w:p>
    <w:p w14:paraId="11069EC7"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4605F9B5" w14:textId="77777777" w:rsidR="006B6DDC" w:rsidRDefault="006B6DDC" w:rsidP="006B6DDC">
      <w:pPr>
        <w:pStyle w:val="BodyText"/>
        <w:spacing w:after="0" w:line="276" w:lineRule="auto"/>
        <w:jc w:val="both"/>
        <w:rPr>
          <w:rFonts w:asciiTheme="minorHAnsi" w:hAnsiTheme="minorHAnsi"/>
          <w:szCs w:val="24"/>
        </w:rPr>
      </w:pPr>
    </w:p>
    <w:p w14:paraId="6E495E2E" w14:textId="77777777" w:rsidR="006B6DDC"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0FAF0B37" w14:textId="77777777" w:rsidR="006B6DDC" w:rsidRDefault="006B6DDC" w:rsidP="006B6DDC">
      <w:pPr>
        <w:pStyle w:val="BodyText"/>
        <w:spacing w:after="0" w:line="276" w:lineRule="auto"/>
        <w:jc w:val="both"/>
        <w:rPr>
          <w:rFonts w:asciiTheme="minorHAnsi" w:hAnsiTheme="minorHAnsi"/>
          <w:szCs w:val="24"/>
        </w:rPr>
      </w:pPr>
    </w:p>
    <w:p w14:paraId="494E043D" w14:textId="77777777" w:rsidR="006B6DDC" w:rsidRPr="00FE01E1" w:rsidRDefault="006B6DDC" w:rsidP="006B6DDC">
      <w:pPr>
        <w:pStyle w:val="BodyText"/>
        <w:spacing w:after="0" w:line="276" w:lineRule="auto"/>
        <w:jc w:val="center"/>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51056808" w14:textId="77777777" w:rsidR="006B6DDC" w:rsidRDefault="006B6DDC" w:rsidP="006B6DDC">
      <w:pPr>
        <w:pStyle w:val="BodyText"/>
        <w:spacing w:after="0" w:line="276" w:lineRule="auto"/>
        <w:rPr>
          <w:rFonts w:asciiTheme="minorHAnsi" w:hAnsiTheme="minorHAnsi"/>
          <w:szCs w:val="24"/>
          <w:highlight w:val="yellow"/>
        </w:rPr>
      </w:pPr>
    </w:p>
    <w:p w14:paraId="5774ECDF"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3BB00B6B" w14:textId="77777777" w:rsidR="006B6DDC" w:rsidRPr="00FE01E1" w:rsidRDefault="006B6DDC" w:rsidP="006B6DDC">
      <w:pPr>
        <w:pStyle w:val="BodyText"/>
        <w:spacing w:after="0" w:line="276" w:lineRule="auto"/>
        <w:rPr>
          <w:rFonts w:asciiTheme="minorHAnsi" w:hAnsiTheme="minorHAnsi"/>
          <w:szCs w:val="24"/>
        </w:rPr>
      </w:pPr>
    </w:p>
    <w:p w14:paraId="6BB2CAA1"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45147C9F" w14:textId="77777777" w:rsidR="006B6DDC" w:rsidRPr="00FE01E1" w:rsidRDefault="006B6DDC" w:rsidP="006B6DDC">
      <w:pPr>
        <w:pStyle w:val="BodyText"/>
        <w:spacing w:after="0" w:line="276" w:lineRule="auto"/>
        <w:jc w:val="both"/>
        <w:rPr>
          <w:rFonts w:asciiTheme="minorHAnsi" w:hAnsiTheme="minorHAnsi"/>
          <w:szCs w:val="24"/>
        </w:rPr>
      </w:pPr>
    </w:p>
    <w:p w14:paraId="3DFDBC99"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4A391572" w14:textId="77777777" w:rsidR="006B6DDC" w:rsidRPr="00FE01E1" w:rsidRDefault="006B6DDC" w:rsidP="006B6DDC">
      <w:pPr>
        <w:pStyle w:val="BodyText"/>
        <w:spacing w:after="0" w:line="276" w:lineRule="auto"/>
        <w:rPr>
          <w:rFonts w:asciiTheme="minorHAnsi" w:hAnsiTheme="minorHAnsi"/>
          <w:szCs w:val="24"/>
        </w:rPr>
      </w:pPr>
    </w:p>
    <w:p w14:paraId="0AF8846B" w14:textId="77777777" w:rsidR="006B6DDC"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7AFCB3B7" w14:textId="77777777" w:rsidR="006B6DDC" w:rsidRDefault="006B6DDC" w:rsidP="006B6DDC">
      <w:pPr>
        <w:pStyle w:val="BodyText"/>
        <w:spacing w:after="0" w:line="276" w:lineRule="auto"/>
        <w:jc w:val="both"/>
        <w:rPr>
          <w:rFonts w:asciiTheme="minorHAnsi" w:hAnsiTheme="minorHAnsi"/>
          <w:szCs w:val="24"/>
        </w:rPr>
      </w:pPr>
    </w:p>
    <w:p w14:paraId="4B87722F" w14:textId="77777777" w:rsidR="006B6DDC" w:rsidRPr="00FE01E1"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263454E9" w14:textId="77777777" w:rsidR="006B6DDC" w:rsidRDefault="006B6DDC" w:rsidP="006B6DDC">
      <w:pPr>
        <w:spacing w:line="276" w:lineRule="auto"/>
        <w:jc w:val="both"/>
        <w:rPr>
          <w:rFonts w:asciiTheme="minorHAnsi" w:hAnsiTheme="minorHAnsi" w:cs="Arial"/>
          <w:szCs w:val="24"/>
        </w:rPr>
      </w:pPr>
    </w:p>
    <w:p w14:paraId="40AA2E55"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5BC05BDA" w14:textId="77777777" w:rsidR="006B6DDC" w:rsidRPr="00FE01E1" w:rsidRDefault="006B6DDC" w:rsidP="006B6DDC">
      <w:pPr>
        <w:spacing w:line="276" w:lineRule="auto"/>
        <w:jc w:val="both"/>
        <w:rPr>
          <w:rFonts w:asciiTheme="minorHAnsi" w:hAnsiTheme="minorHAnsi" w:cs="Arial"/>
          <w:szCs w:val="24"/>
        </w:rPr>
      </w:pPr>
    </w:p>
    <w:p w14:paraId="7D90A663" w14:textId="77777777" w:rsidR="006B6DDC" w:rsidRDefault="006B6DDC" w:rsidP="006B6DDC">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314C2F42"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p>
    <w:p w14:paraId="52BDC43A" w14:textId="77777777" w:rsidR="006B6DDC" w:rsidRDefault="006B6DDC" w:rsidP="006B6DDC">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Pr>
          <w:rFonts w:asciiTheme="minorHAnsi" w:hAnsiTheme="minorHAnsi"/>
          <w:szCs w:val="24"/>
        </w:rPr>
        <w:t>drugi</w:t>
      </w:r>
      <w:r w:rsidRPr="00FE01E1">
        <w:rPr>
          <w:rFonts w:asciiTheme="minorHAnsi" w:hAnsiTheme="minorHAnsi"/>
          <w:szCs w:val="24"/>
        </w:rPr>
        <w:t xml:space="preserve"> stran</w:t>
      </w:r>
      <w:r>
        <w:rPr>
          <w:rFonts w:asciiTheme="minorHAnsi" w:hAnsiTheme="minorHAnsi"/>
          <w:szCs w:val="24"/>
        </w:rPr>
        <w:t>ki okvirnega sporazuma</w:t>
      </w:r>
      <w:r w:rsidRPr="003B50C9">
        <w:rPr>
          <w:rFonts w:asciiTheme="minorHAnsi" w:hAnsiTheme="minorHAnsi" w:cs="Calibri"/>
        </w:rPr>
        <w:t xml:space="preserve">. </w:t>
      </w:r>
    </w:p>
    <w:p w14:paraId="551DC953" w14:textId="77777777" w:rsidR="006B6DDC" w:rsidRDefault="006B6DDC" w:rsidP="006B6DDC">
      <w:pPr>
        <w:widowControl w:val="0"/>
        <w:autoSpaceDE w:val="0"/>
        <w:autoSpaceDN w:val="0"/>
        <w:adjustRightInd w:val="0"/>
        <w:spacing w:line="276" w:lineRule="auto"/>
        <w:jc w:val="both"/>
        <w:rPr>
          <w:rFonts w:asciiTheme="minorHAnsi" w:hAnsiTheme="minorHAnsi"/>
          <w:szCs w:val="24"/>
        </w:rPr>
      </w:pPr>
    </w:p>
    <w:p w14:paraId="72C15056"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6D111186" w14:textId="77777777" w:rsidR="003C3D4E" w:rsidRPr="00CF08F5" w:rsidRDefault="003C3D4E" w:rsidP="006B6DDC">
      <w:pPr>
        <w:spacing w:line="276" w:lineRule="auto"/>
        <w:jc w:val="both"/>
        <w:rPr>
          <w:rFonts w:asciiTheme="minorHAnsi" w:hAnsiTheme="minorHAnsi" w:cs="Arial"/>
          <w:szCs w:val="24"/>
        </w:rPr>
      </w:pPr>
    </w:p>
    <w:p w14:paraId="4D628A56" w14:textId="6A54D224"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POOBLAŠČENCI STRANK</w:t>
      </w:r>
    </w:p>
    <w:p w14:paraId="5861DA49" w14:textId="77777777" w:rsidR="006B6DDC" w:rsidRPr="00CF08F5" w:rsidRDefault="006B6DDC" w:rsidP="006B6DDC">
      <w:pPr>
        <w:spacing w:line="276" w:lineRule="auto"/>
        <w:jc w:val="both"/>
        <w:rPr>
          <w:rFonts w:asciiTheme="minorHAnsi" w:hAnsiTheme="minorHAnsi" w:cs="Arial"/>
          <w:szCs w:val="24"/>
        </w:rPr>
      </w:pPr>
    </w:p>
    <w:p w14:paraId="3D000294"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446FBC5C" w14:textId="77777777" w:rsidR="006B6DDC" w:rsidRPr="00CF08F5" w:rsidRDefault="006B6DDC" w:rsidP="006B6DDC">
      <w:pPr>
        <w:spacing w:line="276" w:lineRule="auto"/>
        <w:jc w:val="both"/>
        <w:rPr>
          <w:rFonts w:asciiTheme="minorHAnsi" w:hAnsiTheme="minorHAnsi" w:cs="Arial"/>
          <w:szCs w:val="24"/>
        </w:rPr>
      </w:pPr>
    </w:p>
    <w:p w14:paraId="0D99F209"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42DA42EE" w14:textId="07798BA8" w:rsidR="003C3D4E"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093B0BB3" w14:textId="6EB82C15" w:rsidR="008B135D" w:rsidRPr="00CF08F5" w:rsidRDefault="00984BFE" w:rsidP="008B135D">
      <w:pPr>
        <w:spacing w:line="276" w:lineRule="auto"/>
        <w:jc w:val="center"/>
        <w:rPr>
          <w:rFonts w:asciiTheme="minorHAnsi" w:hAnsiTheme="minorHAnsi" w:cs="Arial"/>
          <w:b/>
          <w:szCs w:val="24"/>
        </w:rPr>
      </w:pPr>
      <w:r>
        <w:rPr>
          <w:rFonts w:asciiTheme="minorHAnsi" w:hAnsiTheme="minorHAnsi" w:cs="Arial"/>
          <w:b/>
          <w:szCs w:val="24"/>
        </w:rPr>
        <w:lastRenderedPageBreak/>
        <w:t>POGODBENA KAZEN</w:t>
      </w:r>
      <w:r w:rsidR="008B135D">
        <w:rPr>
          <w:rFonts w:asciiTheme="minorHAnsi" w:hAnsiTheme="minorHAnsi" w:cs="Arial"/>
          <w:b/>
          <w:szCs w:val="24"/>
        </w:rPr>
        <w:t xml:space="preserve"> IN KRŠITVE OKVIRNEGA SPORAZUMA</w:t>
      </w:r>
    </w:p>
    <w:p w14:paraId="393C9816" w14:textId="77777777" w:rsidR="008B135D" w:rsidRPr="00CF08F5" w:rsidRDefault="008B135D" w:rsidP="008B135D">
      <w:pPr>
        <w:spacing w:line="276" w:lineRule="auto"/>
        <w:jc w:val="both"/>
        <w:rPr>
          <w:rFonts w:asciiTheme="minorHAnsi" w:hAnsiTheme="minorHAnsi" w:cs="Arial"/>
          <w:szCs w:val="24"/>
        </w:rPr>
      </w:pPr>
    </w:p>
    <w:p w14:paraId="64A35776" w14:textId="77777777" w:rsidR="008B135D" w:rsidRPr="00CF08F5" w:rsidRDefault="008B135D" w:rsidP="008B135D">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14:paraId="695F310B" w14:textId="77777777" w:rsidR="008B135D" w:rsidRPr="00CF08F5" w:rsidRDefault="008B135D" w:rsidP="008B135D">
      <w:pPr>
        <w:spacing w:line="276" w:lineRule="auto"/>
        <w:jc w:val="both"/>
        <w:rPr>
          <w:rFonts w:asciiTheme="minorHAnsi" w:hAnsiTheme="minorHAnsi" w:cs="Arial"/>
          <w:szCs w:val="24"/>
        </w:rPr>
      </w:pPr>
    </w:p>
    <w:p w14:paraId="03E95169" w14:textId="77777777" w:rsidR="008B135D" w:rsidRPr="00A75355" w:rsidRDefault="008B135D" w:rsidP="008B135D">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3176C943" w14:textId="77777777" w:rsidR="006B6DDC" w:rsidRDefault="006B6DDC" w:rsidP="006B6DDC">
      <w:pPr>
        <w:spacing w:line="276" w:lineRule="auto"/>
        <w:jc w:val="both"/>
        <w:rPr>
          <w:rFonts w:asciiTheme="minorHAnsi" w:hAnsiTheme="minorHAnsi"/>
        </w:rPr>
      </w:pPr>
    </w:p>
    <w:p w14:paraId="3513D39A" w14:textId="669A6F69" w:rsidR="006B6DDC" w:rsidRPr="00B452AD" w:rsidRDefault="006B6DDC" w:rsidP="006B6DDC">
      <w:pPr>
        <w:spacing w:line="276" w:lineRule="auto"/>
        <w:jc w:val="center"/>
        <w:rPr>
          <w:rFonts w:asciiTheme="minorHAnsi" w:hAnsiTheme="minorHAnsi"/>
        </w:rPr>
      </w:pPr>
      <w:r>
        <w:rPr>
          <w:rFonts w:asciiTheme="minorHAnsi" w:hAnsiTheme="minorHAnsi"/>
        </w:rPr>
        <w:t>1</w:t>
      </w:r>
      <w:r w:rsidR="007F0D64">
        <w:rPr>
          <w:rFonts w:asciiTheme="minorHAnsi" w:hAnsiTheme="minorHAnsi"/>
        </w:rPr>
        <w:t>5</w:t>
      </w:r>
      <w:r>
        <w:rPr>
          <w:rFonts w:asciiTheme="minorHAnsi" w:hAnsiTheme="minorHAnsi"/>
        </w:rPr>
        <w:t xml:space="preserve">. </w:t>
      </w:r>
      <w:r w:rsidRPr="00B452AD">
        <w:rPr>
          <w:rFonts w:asciiTheme="minorHAnsi" w:hAnsiTheme="minorHAnsi"/>
        </w:rPr>
        <w:t>člen</w:t>
      </w:r>
    </w:p>
    <w:p w14:paraId="54A980A1" w14:textId="77777777" w:rsidR="006B6DDC" w:rsidRPr="00ED3941" w:rsidRDefault="006B6DDC" w:rsidP="006B6DDC">
      <w:pPr>
        <w:spacing w:line="276" w:lineRule="auto"/>
        <w:jc w:val="both"/>
        <w:rPr>
          <w:rFonts w:asciiTheme="minorHAnsi" w:hAnsiTheme="minorHAnsi" w:cs="Arial"/>
        </w:rPr>
      </w:pPr>
    </w:p>
    <w:p w14:paraId="05B8777C" w14:textId="77777777"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10CC7F1B"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1034E4FC"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58415789"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grobo krši določila tega sporazuma;</w:t>
      </w:r>
    </w:p>
    <w:p w14:paraId="5DC80141"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ne upošteva reklamacij glede kakovosti, vrste, količine dobav;</w:t>
      </w:r>
    </w:p>
    <w:p w14:paraId="5CE4F653"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brez potrditve naročnika poveča ceno blaga.</w:t>
      </w:r>
    </w:p>
    <w:p w14:paraId="56CAB494" w14:textId="77777777" w:rsidR="006B6DDC" w:rsidRDefault="006B6DDC" w:rsidP="006B6DDC">
      <w:pPr>
        <w:widowControl w:val="0"/>
        <w:autoSpaceDE w:val="0"/>
        <w:autoSpaceDN w:val="0"/>
        <w:adjustRightInd w:val="0"/>
        <w:spacing w:line="276" w:lineRule="auto"/>
        <w:jc w:val="both"/>
        <w:rPr>
          <w:rFonts w:asciiTheme="minorHAnsi" w:hAnsiTheme="minorHAnsi" w:cs="Times"/>
        </w:rPr>
      </w:pPr>
    </w:p>
    <w:p w14:paraId="397E7738" w14:textId="4DB0EA1B"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187124CD" w14:textId="77777777" w:rsidR="008B135D" w:rsidRDefault="008B135D" w:rsidP="006B6DDC">
      <w:pPr>
        <w:spacing w:line="276" w:lineRule="auto"/>
        <w:jc w:val="center"/>
        <w:rPr>
          <w:rFonts w:asciiTheme="minorHAnsi" w:hAnsiTheme="minorHAnsi" w:cs="Arial"/>
          <w:b/>
          <w:szCs w:val="24"/>
        </w:rPr>
      </w:pPr>
    </w:p>
    <w:p w14:paraId="63CF95A0" w14:textId="4A468B0A"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VIŠJA SILA</w:t>
      </w:r>
    </w:p>
    <w:p w14:paraId="2DABFD0F" w14:textId="77777777" w:rsidR="006B6DDC" w:rsidRPr="00CF08F5" w:rsidRDefault="006B6DDC" w:rsidP="006B6DDC">
      <w:pPr>
        <w:spacing w:line="276" w:lineRule="auto"/>
        <w:jc w:val="both"/>
        <w:rPr>
          <w:rFonts w:asciiTheme="minorHAnsi" w:hAnsiTheme="minorHAnsi" w:cs="Arial"/>
          <w:szCs w:val="24"/>
        </w:rPr>
      </w:pPr>
    </w:p>
    <w:p w14:paraId="3A17EB70" w14:textId="27E1BB18"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7F0D64">
        <w:rPr>
          <w:rFonts w:asciiTheme="minorHAnsi" w:hAnsiTheme="minorHAnsi" w:cs="Arial"/>
          <w:szCs w:val="24"/>
        </w:rPr>
        <w:t>6</w:t>
      </w:r>
      <w:r>
        <w:rPr>
          <w:rFonts w:asciiTheme="minorHAnsi" w:hAnsiTheme="minorHAnsi" w:cs="Arial"/>
          <w:szCs w:val="24"/>
        </w:rPr>
        <w:t xml:space="preserve">. </w:t>
      </w:r>
      <w:r w:rsidRPr="00CF08F5">
        <w:rPr>
          <w:rFonts w:asciiTheme="minorHAnsi" w:hAnsiTheme="minorHAnsi" w:cs="Arial"/>
          <w:szCs w:val="24"/>
        </w:rPr>
        <w:t>člen</w:t>
      </w:r>
    </w:p>
    <w:p w14:paraId="42AFEA00" w14:textId="77777777" w:rsidR="006B6DDC" w:rsidRPr="00CF08F5" w:rsidRDefault="006B6DDC" w:rsidP="006B6DDC">
      <w:pPr>
        <w:spacing w:line="276" w:lineRule="auto"/>
        <w:jc w:val="both"/>
        <w:rPr>
          <w:rFonts w:asciiTheme="minorHAnsi" w:hAnsiTheme="minorHAnsi" w:cs="Arial"/>
          <w:szCs w:val="24"/>
        </w:rPr>
      </w:pPr>
    </w:p>
    <w:p w14:paraId="71B0D252"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27818934" w14:textId="77777777" w:rsidR="006B6DDC" w:rsidRPr="00CF08F5" w:rsidRDefault="006B6DDC" w:rsidP="006B6DDC">
      <w:pPr>
        <w:spacing w:line="276" w:lineRule="auto"/>
        <w:jc w:val="both"/>
        <w:rPr>
          <w:rFonts w:asciiTheme="minorHAnsi" w:hAnsiTheme="minorHAnsi" w:cs="Arial"/>
          <w:szCs w:val="24"/>
        </w:rPr>
      </w:pPr>
    </w:p>
    <w:p w14:paraId="2F795BA5"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29A1E1BF" w14:textId="77777777" w:rsidR="003C3D4E" w:rsidRPr="00CF08F5" w:rsidRDefault="003C3D4E" w:rsidP="006B6DDC">
      <w:pPr>
        <w:spacing w:line="276" w:lineRule="auto"/>
        <w:jc w:val="both"/>
        <w:rPr>
          <w:rFonts w:asciiTheme="minorHAnsi" w:hAnsiTheme="minorHAnsi" w:cs="Arial"/>
          <w:szCs w:val="24"/>
        </w:rPr>
      </w:pPr>
    </w:p>
    <w:p w14:paraId="4D06DC41"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1B3C7E23" w14:textId="77777777" w:rsidR="006B6DDC" w:rsidRDefault="006B6DDC" w:rsidP="006B6DDC">
      <w:pPr>
        <w:spacing w:line="276" w:lineRule="auto"/>
        <w:rPr>
          <w:rFonts w:asciiTheme="minorHAnsi" w:hAnsiTheme="minorHAnsi" w:cs="Arial"/>
          <w:b/>
          <w:szCs w:val="24"/>
        </w:rPr>
      </w:pPr>
    </w:p>
    <w:p w14:paraId="7ABFB3FE" w14:textId="19D35B91"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PROTIKORUPCIJSKA KLAVZULA</w:t>
      </w:r>
    </w:p>
    <w:p w14:paraId="276908B7" w14:textId="77777777" w:rsidR="006B6DDC" w:rsidRPr="00CF08F5" w:rsidRDefault="006B6DDC" w:rsidP="006B6DDC">
      <w:pPr>
        <w:spacing w:line="276" w:lineRule="auto"/>
        <w:jc w:val="both"/>
        <w:rPr>
          <w:rFonts w:asciiTheme="minorHAnsi" w:hAnsiTheme="minorHAnsi" w:cs="Arial"/>
          <w:szCs w:val="24"/>
        </w:rPr>
      </w:pPr>
    </w:p>
    <w:p w14:paraId="03802EA0" w14:textId="1089CB2D"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7F0D64">
        <w:rPr>
          <w:rFonts w:asciiTheme="minorHAnsi" w:hAnsiTheme="minorHAnsi" w:cs="Arial"/>
          <w:szCs w:val="24"/>
        </w:rPr>
        <w:t>7</w:t>
      </w:r>
      <w:r>
        <w:rPr>
          <w:rFonts w:asciiTheme="minorHAnsi" w:hAnsiTheme="minorHAnsi" w:cs="Arial"/>
          <w:szCs w:val="24"/>
        </w:rPr>
        <w:t xml:space="preserve">. </w:t>
      </w:r>
      <w:r w:rsidRPr="00CF08F5">
        <w:rPr>
          <w:rFonts w:asciiTheme="minorHAnsi" w:hAnsiTheme="minorHAnsi" w:cs="Arial"/>
          <w:szCs w:val="24"/>
        </w:rPr>
        <w:t>člen</w:t>
      </w:r>
    </w:p>
    <w:p w14:paraId="678950F1" w14:textId="77777777" w:rsidR="006B6DDC" w:rsidRPr="00CF08F5" w:rsidRDefault="006B6DDC" w:rsidP="006B6DDC">
      <w:pPr>
        <w:spacing w:line="276" w:lineRule="auto"/>
        <w:jc w:val="both"/>
        <w:rPr>
          <w:rFonts w:asciiTheme="minorHAnsi" w:hAnsiTheme="minorHAnsi" w:cs="Arial"/>
          <w:szCs w:val="24"/>
        </w:rPr>
      </w:pPr>
    </w:p>
    <w:p w14:paraId="19F31CD2" w14:textId="77777777" w:rsidR="006B6DDC" w:rsidRPr="00CF08F5" w:rsidRDefault="006B6DDC" w:rsidP="006B6DDC">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1EA57404"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t>pridobitev posla ali</w:t>
      </w:r>
    </w:p>
    <w:p w14:paraId="4C607B1E"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t>za sklenitev posla pod ugodnejšimi pogoji ali</w:t>
      </w:r>
    </w:p>
    <w:p w14:paraId="2C601A8C"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7DE72EDE"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FDFBD4" w14:textId="77777777" w:rsidR="006B6DDC" w:rsidRPr="00CF08F5" w:rsidRDefault="006B6DDC" w:rsidP="006B6DDC">
      <w:pPr>
        <w:spacing w:line="276" w:lineRule="auto"/>
        <w:jc w:val="both"/>
        <w:rPr>
          <w:rFonts w:asciiTheme="minorHAnsi" w:hAnsiTheme="minorHAnsi" w:cs="Arial"/>
          <w:szCs w:val="24"/>
        </w:rPr>
      </w:pPr>
    </w:p>
    <w:p w14:paraId="32B2AD30"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KONČNE DOLOČBE</w:t>
      </w:r>
    </w:p>
    <w:p w14:paraId="0BAAD49F" w14:textId="77777777" w:rsidR="006B6DDC" w:rsidRPr="00CF08F5" w:rsidRDefault="006B6DDC" w:rsidP="006B6DDC">
      <w:pPr>
        <w:spacing w:line="276" w:lineRule="auto"/>
        <w:jc w:val="both"/>
        <w:rPr>
          <w:rFonts w:asciiTheme="minorHAnsi" w:hAnsiTheme="minorHAnsi"/>
        </w:rPr>
      </w:pPr>
    </w:p>
    <w:p w14:paraId="33AB847F" w14:textId="7FEF61DF" w:rsidR="006B6DDC" w:rsidRPr="00CF08F5" w:rsidRDefault="006B6DDC" w:rsidP="006B6DDC">
      <w:pPr>
        <w:spacing w:line="276" w:lineRule="auto"/>
        <w:jc w:val="center"/>
        <w:rPr>
          <w:rFonts w:asciiTheme="minorHAnsi" w:hAnsiTheme="minorHAnsi"/>
        </w:rPr>
      </w:pPr>
      <w:r>
        <w:rPr>
          <w:rFonts w:asciiTheme="minorHAnsi" w:hAnsiTheme="minorHAnsi"/>
        </w:rPr>
        <w:t>1</w:t>
      </w:r>
      <w:r w:rsidR="007F0D64">
        <w:rPr>
          <w:rFonts w:asciiTheme="minorHAnsi" w:hAnsiTheme="minorHAnsi"/>
        </w:rPr>
        <w:t>8</w:t>
      </w:r>
      <w:r>
        <w:rPr>
          <w:rFonts w:asciiTheme="minorHAnsi" w:hAnsiTheme="minorHAnsi"/>
        </w:rPr>
        <w:t xml:space="preserve">. </w:t>
      </w:r>
      <w:r w:rsidRPr="00CF08F5">
        <w:rPr>
          <w:rFonts w:asciiTheme="minorHAnsi" w:hAnsiTheme="minorHAnsi"/>
        </w:rPr>
        <w:t>člen</w:t>
      </w:r>
    </w:p>
    <w:p w14:paraId="5606C078" w14:textId="77777777" w:rsidR="006B6DDC" w:rsidRPr="00CF08F5" w:rsidRDefault="006B6DDC" w:rsidP="006B6DDC">
      <w:pPr>
        <w:spacing w:line="276" w:lineRule="auto"/>
        <w:jc w:val="both"/>
        <w:rPr>
          <w:rFonts w:asciiTheme="minorHAnsi" w:hAnsiTheme="minorHAnsi"/>
        </w:rPr>
      </w:pPr>
    </w:p>
    <w:p w14:paraId="5C12AE9B" w14:textId="77777777" w:rsidR="006B6DDC" w:rsidRPr="00CF08F5" w:rsidRDefault="006B6DDC" w:rsidP="006B6DDC">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53C1698B" w14:textId="77777777" w:rsidR="006B6DDC" w:rsidRPr="00CF08F5" w:rsidRDefault="006B6DDC" w:rsidP="006B6DDC">
      <w:pPr>
        <w:spacing w:line="276" w:lineRule="auto"/>
        <w:jc w:val="both"/>
        <w:rPr>
          <w:rFonts w:asciiTheme="minorHAnsi" w:hAnsiTheme="minorHAnsi"/>
        </w:rPr>
      </w:pPr>
    </w:p>
    <w:p w14:paraId="3DFACF4A" w14:textId="6CFC455C" w:rsidR="006B6DDC" w:rsidRPr="00CF08F5" w:rsidRDefault="007F0D64" w:rsidP="006B6DDC">
      <w:pPr>
        <w:spacing w:line="276" w:lineRule="auto"/>
        <w:jc w:val="center"/>
        <w:rPr>
          <w:rFonts w:asciiTheme="minorHAnsi" w:hAnsiTheme="minorHAnsi"/>
        </w:rPr>
      </w:pPr>
      <w:r>
        <w:rPr>
          <w:rFonts w:asciiTheme="minorHAnsi" w:hAnsiTheme="minorHAnsi"/>
        </w:rPr>
        <w:t>19</w:t>
      </w:r>
      <w:r w:rsidR="006B6DDC">
        <w:rPr>
          <w:rFonts w:asciiTheme="minorHAnsi" w:hAnsiTheme="minorHAnsi"/>
        </w:rPr>
        <w:t xml:space="preserve">. </w:t>
      </w:r>
      <w:r w:rsidR="006B6DDC" w:rsidRPr="00CF08F5">
        <w:rPr>
          <w:rFonts w:asciiTheme="minorHAnsi" w:hAnsiTheme="minorHAnsi"/>
        </w:rPr>
        <w:t>člen</w:t>
      </w:r>
    </w:p>
    <w:p w14:paraId="59EF22E5" w14:textId="77777777" w:rsidR="006B6DDC" w:rsidRPr="00CF08F5" w:rsidRDefault="006B6DDC" w:rsidP="006B6DDC">
      <w:pPr>
        <w:spacing w:line="276" w:lineRule="auto"/>
        <w:jc w:val="both"/>
        <w:rPr>
          <w:rFonts w:asciiTheme="minorHAnsi" w:hAnsiTheme="minorHAnsi"/>
        </w:rPr>
      </w:pPr>
    </w:p>
    <w:p w14:paraId="1EF00FFB" w14:textId="123FB313" w:rsidR="008B135D" w:rsidRPr="00C13634" w:rsidRDefault="006B6DDC" w:rsidP="006B6DDC">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7AA1E36E" w14:textId="77777777" w:rsidR="008B135D" w:rsidRDefault="008B135D" w:rsidP="006B6DDC">
      <w:pPr>
        <w:spacing w:line="276" w:lineRule="auto"/>
        <w:jc w:val="both"/>
        <w:rPr>
          <w:rFonts w:asciiTheme="minorHAnsi" w:hAnsiTheme="minorHAnsi" w:cs="Arial"/>
        </w:rPr>
      </w:pPr>
    </w:p>
    <w:p w14:paraId="654F99FC" w14:textId="77777777" w:rsidR="002E09C1" w:rsidRDefault="002E09C1" w:rsidP="006B6DDC">
      <w:pPr>
        <w:spacing w:line="276" w:lineRule="auto"/>
        <w:jc w:val="both"/>
        <w:rPr>
          <w:rFonts w:asciiTheme="minorHAnsi" w:hAnsiTheme="minorHAnsi" w:cs="Arial"/>
        </w:rPr>
      </w:pPr>
    </w:p>
    <w:p w14:paraId="26A6A6AD" w14:textId="425E1D93" w:rsidR="006B6DDC" w:rsidRPr="00CF08F5" w:rsidRDefault="006B6DDC" w:rsidP="006B6DDC">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6255034D" w14:textId="77777777" w:rsidR="006B6DDC" w:rsidRPr="00CF08F5" w:rsidRDefault="006B6DDC" w:rsidP="006B6DDC">
      <w:pPr>
        <w:spacing w:line="276" w:lineRule="auto"/>
        <w:jc w:val="both"/>
        <w:rPr>
          <w:rFonts w:asciiTheme="minorHAnsi" w:hAnsiTheme="minorHAnsi" w:cs="Arial"/>
        </w:rPr>
      </w:pPr>
    </w:p>
    <w:p w14:paraId="726C939C" w14:textId="77777777" w:rsidR="006B6DDC" w:rsidRPr="00CF08F5" w:rsidRDefault="006B6DDC" w:rsidP="006B6DDC">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5CEF59A9" w14:textId="77777777" w:rsidR="002E09C1" w:rsidRDefault="002E09C1" w:rsidP="006B6DDC">
      <w:pPr>
        <w:spacing w:line="276" w:lineRule="auto"/>
        <w:jc w:val="both"/>
        <w:rPr>
          <w:rFonts w:asciiTheme="minorHAnsi" w:hAnsiTheme="minorHAnsi"/>
        </w:rPr>
      </w:pPr>
    </w:p>
    <w:p w14:paraId="09E77413" w14:textId="77777777" w:rsidR="006B6DDC" w:rsidRPr="00CF08F5" w:rsidRDefault="006B6DDC" w:rsidP="006B6DDC">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2A1D9A99" w14:textId="77777777" w:rsidR="00C13634" w:rsidRDefault="00C13634" w:rsidP="006B6DDC">
      <w:pPr>
        <w:spacing w:line="276" w:lineRule="auto"/>
        <w:jc w:val="both"/>
        <w:rPr>
          <w:rFonts w:asciiTheme="minorHAnsi" w:hAnsiTheme="minorHAnsi"/>
          <w:b/>
        </w:rPr>
      </w:pPr>
    </w:p>
    <w:p w14:paraId="5E9DDC62" w14:textId="77777777" w:rsidR="003C3D4E" w:rsidRDefault="003C3D4E" w:rsidP="006B6DDC">
      <w:pPr>
        <w:spacing w:line="276" w:lineRule="auto"/>
        <w:jc w:val="both"/>
        <w:rPr>
          <w:rFonts w:asciiTheme="minorHAnsi" w:hAnsiTheme="minorHAnsi"/>
          <w:b/>
        </w:rPr>
      </w:pPr>
    </w:p>
    <w:p w14:paraId="691C8805" w14:textId="77777777" w:rsidR="003C3D4E" w:rsidRDefault="003C3D4E" w:rsidP="006B6DDC">
      <w:pPr>
        <w:spacing w:line="276" w:lineRule="auto"/>
        <w:jc w:val="both"/>
        <w:rPr>
          <w:rFonts w:asciiTheme="minorHAnsi" w:hAnsiTheme="minorHAnsi"/>
          <w:b/>
        </w:rPr>
      </w:pPr>
    </w:p>
    <w:p w14:paraId="069B21A7" w14:textId="77777777" w:rsidR="003C3D4E" w:rsidRDefault="003C3D4E" w:rsidP="006B6DDC">
      <w:pPr>
        <w:spacing w:line="276" w:lineRule="auto"/>
        <w:jc w:val="both"/>
        <w:rPr>
          <w:rFonts w:asciiTheme="minorHAnsi" w:hAnsiTheme="minorHAnsi"/>
          <w:b/>
        </w:rPr>
      </w:pPr>
    </w:p>
    <w:p w14:paraId="39D34079" w14:textId="77777777" w:rsidR="002E09C1" w:rsidRDefault="002E09C1" w:rsidP="006B6DDC">
      <w:pPr>
        <w:spacing w:line="276" w:lineRule="auto"/>
        <w:jc w:val="both"/>
        <w:rPr>
          <w:rFonts w:asciiTheme="minorHAnsi" w:hAnsiTheme="minorHAnsi"/>
          <w:b/>
        </w:rPr>
      </w:pPr>
    </w:p>
    <w:p w14:paraId="785D3952" w14:textId="77777777" w:rsidR="002E09C1" w:rsidRDefault="002E09C1" w:rsidP="006B6DDC">
      <w:pPr>
        <w:spacing w:line="276" w:lineRule="auto"/>
        <w:jc w:val="both"/>
        <w:rPr>
          <w:rFonts w:asciiTheme="minorHAnsi" w:hAnsiTheme="minorHAnsi"/>
          <w:b/>
        </w:rPr>
      </w:pPr>
    </w:p>
    <w:p w14:paraId="2B6CF70D" w14:textId="77777777" w:rsidR="002E09C1" w:rsidRDefault="002E09C1" w:rsidP="006B6DDC">
      <w:pPr>
        <w:spacing w:line="276" w:lineRule="auto"/>
        <w:jc w:val="both"/>
        <w:rPr>
          <w:rFonts w:asciiTheme="minorHAnsi" w:hAnsiTheme="minorHAnsi"/>
          <w:b/>
        </w:rPr>
      </w:pPr>
    </w:p>
    <w:p w14:paraId="0E4E75BB" w14:textId="77777777" w:rsidR="002E09C1" w:rsidRDefault="002E09C1" w:rsidP="006B6DDC">
      <w:pPr>
        <w:spacing w:line="276" w:lineRule="auto"/>
        <w:jc w:val="both"/>
        <w:rPr>
          <w:rFonts w:asciiTheme="minorHAnsi" w:hAnsiTheme="minorHAnsi"/>
          <w:b/>
        </w:rPr>
      </w:pPr>
    </w:p>
    <w:p w14:paraId="73074FC3" w14:textId="77777777" w:rsidR="002E09C1" w:rsidRDefault="002E09C1" w:rsidP="006B6DDC">
      <w:pPr>
        <w:spacing w:line="276" w:lineRule="auto"/>
        <w:jc w:val="both"/>
        <w:rPr>
          <w:rFonts w:asciiTheme="minorHAnsi" w:hAnsiTheme="minorHAnsi"/>
          <w:b/>
        </w:rPr>
      </w:pPr>
    </w:p>
    <w:p w14:paraId="7A8BDAF5" w14:textId="77777777" w:rsidR="002E09C1" w:rsidRDefault="002E09C1" w:rsidP="006B6DDC">
      <w:pPr>
        <w:spacing w:line="276" w:lineRule="auto"/>
        <w:jc w:val="both"/>
        <w:rPr>
          <w:rFonts w:asciiTheme="minorHAnsi" w:hAnsiTheme="minorHAnsi"/>
          <w:b/>
        </w:rPr>
      </w:pPr>
    </w:p>
    <w:p w14:paraId="625BD13A" w14:textId="77777777" w:rsidR="002E09C1" w:rsidRDefault="002E09C1" w:rsidP="006B6DDC">
      <w:pPr>
        <w:spacing w:line="276" w:lineRule="auto"/>
        <w:jc w:val="both"/>
        <w:rPr>
          <w:rFonts w:asciiTheme="minorHAnsi" w:hAnsiTheme="minorHAnsi"/>
          <w:b/>
        </w:rPr>
      </w:pPr>
    </w:p>
    <w:p w14:paraId="77769162" w14:textId="77777777" w:rsidR="002E09C1" w:rsidRDefault="002E09C1" w:rsidP="006B6DDC">
      <w:pPr>
        <w:spacing w:line="276" w:lineRule="auto"/>
        <w:jc w:val="both"/>
        <w:rPr>
          <w:rFonts w:asciiTheme="minorHAnsi" w:hAnsiTheme="minorHAnsi"/>
          <w:b/>
        </w:rPr>
      </w:pPr>
    </w:p>
    <w:p w14:paraId="5A5C39B7" w14:textId="0155C82F" w:rsidR="006B6DDC" w:rsidRPr="00CF08F5" w:rsidRDefault="006B6DDC" w:rsidP="006B6DDC">
      <w:pPr>
        <w:spacing w:line="276" w:lineRule="auto"/>
        <w:jc w:val="both"/>
        <w:rPr>
          <w:rFonts w:asciiTheme="minorHAnsi" w:hAnsiTheme="minorHAnsi"/>
          <w:b/>
        </w:rPr>
      </w:pPr>
      <w:bookmarkStart w:id="18" w:name="_GoBack"/>
      <w:bookmarkEnd w:id="18"/>
      <w:r w:rsidRPr="00CF08F5">
        <w:rPr>
          <w:rFonts w:asciiTheme="minorHAnsi" w:hAnsiTheme="minorHAnsi"/>
          <w:b/>
        </w:rPr>
        <w:t>Priloge:</w:t>
      </w:r>
    </w:p>
    <w:p w14:paraId="1F1F1373"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Razpisna dokumentacija</w:t>
      </w:r>
    </w:p>
    <w:p w14:paraId="0639E0D2"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Ponudbena dokumentacija strank okvirnega sporazuma</w:t>
      </w:r>
    </w:p>
    <w:p w14:paraId="75729B0C" w14:textId="77777777" w:rsidR="006B6DDC" w:rsidRDefault="006B6DDC" w:rsidP="006B6DDC">
      <w:pPr>
        <w:spacing w:line="276" w:lineRule="auto"/>
        <w:jc w:val="both"/>
        <w:rPr>
          <w:rFonts w:asciiTheme="minorHAnsi" w:hAnsiTheme="minorHAnsi"/>
        </w:rPr>
      </w:pPr>
      <w:r w:rsidRPr="00B452AD">
        <w:rPr>
          <w:rFonts w:asciiTheme="minorHAnsi" w:hAnsiTheme="minorHAnsi"/>
        </w:rPr>
        <w:t>Ceniki ostalega blaga strank okvirnega sporazuma</w:t>
      </w:r>
    </w:p>
    <w:p w14:paraId="48B3157E"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Lastna izjava strank okvirnega sporazuma o</w:t>
      </w:r>
    </w:p>
    <w:p w14:paraId="194C5F9D" w14:textId="77777777" w:rsidR="006B6DDC" w:rsidRPr="00793FA3" w:rsidRDefault="006B6DDC" w:rsidP="00CD1D9F">
      <w:pPr>
        <w:pStyle w:val="ListParagraph"/>
        <w:numPr>
          <w:ilvl w:val="0"/>
          <w:numId w:val="32"/>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0047459E" w14:textId="26E39CFC" w:rsidR="00CF08F5" w:rsidRPr="00812805" w:rsidRDefault="006B6DDC" w:rsidP="00CD1D9F">
      <w:pPr>
        <w:pStyle w:val="ListParagraph"/>
        <w:numPr>
          <w:ilvl w:val="0"/>
          <w:numId w:val="32"/>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sectPr w:rsidR="00CF08F5" w:rsidRPr="00812805" w:rsidSect="00230168">
      <w:type w:val="continuous"/>
      <w:pgSz w:w="11900" w:h="16840"/>
      <w:pgMar w:top="1418"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C038C" w14:textId="77777777" w:rsidR="00984BFE" w:rsidRDefault="00984BFE" w:rsidP="0090414B">
      <w:r>
        <w:separator/>
      </w:r>
    </w:p>
  </w:endnote>
  <w:endnote w:type="continuationSeparator" w:id="0">
    <w:p w14:paraId="4E7DD507" w14:textId="77777777" w:rsidR="00984BFE" w:rsidRDefault="00984BFE" w:rsidP="0090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Microsoft Sans Serif">
    <w:panose1 w:val="020B0604020202020204"/>
    <w:charset w:val="00"/>
    <w:family w:val="auto"/>
    <w:pitch w:val="variable"/>
    <w:sig w:usb0="E1002AFF" w:usb1="C0000002" w:usb2="00000008" w:usb3="00000000" w:csb0="000101FF" w:csb1="00000000"/>
  </w:font>
  <w:font w:name="MS Mincho">
    <w:altName w:val="ＭＳ 明朝"/>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3040" w14:textId="77777777" w:rsidR="00984BFE" w:rsidRPr="0090414B" w:rsidRDefault="00984BFE"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2E09C1">
      <w:rPr>
        <w:rStyle w:val="PageNumber"/>
        <w:rFonts w:asciiTheme="minorHAnsi" w:hAnsiTheme="minorHAnsi"/>
        <w:noProof/>
        <w:sz w:val="18"/>
        <w:szCs w:val="18"/>
      </w:rPr>
      <w:t>60</w:t>
    </w:r>
    <w:r w:rsidRPr="0090414B">
      <w:rPr>
        <w:rStyle w:val="PageNumber"/>
        <w:rFonts w:asciiTheme="minorHAnsi" w:hAnsiTheme="minorHAnsi"/>
        <w:sz w:val="18"/>
        <w:szCs w:val="18"/>
      </w:rPr>
      <w:fldChar w:fldCharType="end"/>
    </w:r>
  </w:p>
  <w:p w14:paraId="48B9C823" w14:textId="77777777" w:rsidR="00984BFE" w:rsidRDefault="00984BF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58558" w14:textId="77777777" w:rsidR="00984BFE" w:rsidRPr="0090414B" w:rsidRDefault="00984BFE"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2E09C1">
      <w:rPr>
        <w:rStyle w:val="PageNumber"/>
        <w:rFonts w:asciiTheme="minorHAnsi" w:hAnsiTheme="minorHAnsi"/>
        <w:noProof/>
        <w:sz w:val="18"/>
        <w:szCs w:val="18"/>
      </w:rPr>
      <w:t>59</w:t>
    </w:r>
    <w:r w:rsidRPr="0090414B">
      <w:rPr>
        <w:rStyle w:val="PageNumber"/>
        <w:rFonts w:asciiTheme="minorHAnsi" w:hAnsiTheme="minorHAnsi"/>
        <w:sz w:val="18"/>
        <w:szCs w:val="18"/>
      </w:rPr>
      <w:fldChar w:fldCharType="end"/>
    </w:r>
  </w:p>
  <w:p w14:paraId="49594587" w14:textId="77777777" w:rsidR="00984BFE" w:rsidRDefault="00984BF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66A9B" w14:textId="77777777" w:rsidR="00984BFE" w:rsidRPr="009C5D0D" w:rsidRDefault="00984BFE"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sidR="002E09C1">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14:paraId="5F46319E" w14:textId="77777777" w:rsidR="00984BFE" w:rsidRDefault="00984BF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69976" w14:textId="77777777" w:rsidR="00984BFE" w:rsidRDefault="00984BFE" w:rsidP="0090414B">
      <w:r>
        <w:separator/>
      </w:r>
    </w:p>
  </w:footnote>
  <w:footnote w:type="continuationSeparator" w:id="0">
    <w:p w14:paraId="434CB489" w14:textId="77777777" w:rsidR="00984BFE" w:rsidRDefault="00984BFE" w:rsidP="0090414B">
      <w:r>
        <w:continuationSeparator/>
      </w:r>
    </w:p>
  </w:footnote>
  <w:footnote w:id="1">
    <w:p w14:paraId="781199DB" w14:textId="194A3FDC" w:rsidR="00984BFE" w:rsidRPr="00BA55F5" w:rsidRDefault="00984BFE">
      <w:pPr>
        <w:pStyle w:val="FootnoteText"/>
        <w:rPr>
          <w:rFonts w:asciiTheme="minorHAnsi" w:hAnsiTheme="minorHAnsi"/>
          <w:sz w:val="20"/>
          <w:szCs w:val="20"/>
        </w:rPr>
      </w:pPr>
      <w:r w:rsidRPr="00BA55F5">
        <w:rPr>
          <w:rStyle w:val="FootnoteReference"/>
          <w:rFonts w:asciiTheme="minorHAnsi" w:hAnsiTheme="minorHAnsi"/>
          <w:sz w:val="20"/>
          <w:szCs w:val="20"/>
        </w:rPr>
        <w:footnoteRef/>
      </w:r>
      <w:r w:rsidRPr="00BA55F5">
        <w:rPr>
          <w:rFonts w:asciiTheme="minorHAnsi" w:hAnsiTheme="minorHAnsi"/>
          <w:sz w:val="20"/>
          <w:szCs w:val="20"/>
        </w:rPr>
        <w:t xml:space="preserve"> </w:t>
      </w:r>
      <w:r>
        <w:rPr>
          <w:rFonts w:asciiTheme="minorHAnsi" w:hAnsiTheme="minorHAnsi"/>
          <w:sz w:val="20"/>
          <w:szCs w:val="20"/>
        </w:rPr>
        <w:t>Štirimestna številka javne objave s Portala javnih naročil</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F21D73"/>
    <w:multiLevelType w:val="hybridMultilevel"/>
    <w:tmpl w:val="0246B5C6"/>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FA2711A"/>
    <w:multiLevelType w:val="hybridMultilevel"/>
    <w:tmpl w:val="8C1E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F40140"/>
    <w:multiLevelType w:val="hybridMultilevel"/>
    <w:tmpl w:val="4EFA4FC4"/>
    <w:lvl w:ilvl="0" w:tplc="8598883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51B7A"/>
    <w:multiLevelType w:val="hybridMultilevel"/>
    <w:tmpl w:val="AD6A653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B70CD"/>
    <w:multiLevelType w:val="hybridMultilevel"/>
    <w:tmpl w:val="6D1A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D52CE"/>
    <w:multiLevelType w:val="hybridMultilevel"/>
    <w:tmpl w:val="BF48C9A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nsid w:val="7DA2161E"/>
    <w:multiLevelType w:val="hybridMultilevel"/>
    <w:tmpl w:val="87E030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22"/>
  </w:num>
  <w:num w:numId="4">
    <w:abstractNumId w:val="17"/>
  </w:num>
  <w:num w:numId="5">
    <w:abstractNumId w:val="9"/>
  </w:num>
  <w:num w:numId="6">
    <w:abstractNumId w:val="34"/>
  </w:num>
  <w:num w:numId="7">
    <w:abstractNumId w:val="32"/>
  </w:num>
  <w:num w:numId="8">
    <w:abstractNumId w:val="19"/>
  </w:num>
  <w:num w:numId="9">
    <w:abstractNumId w:val="14"/>
  </w:num>
  <w:num w:numId="10">
    <w:abstractNumId w:val="20"/>
  </w:num>
  <w:num w:numId="11">
    <w:abstractNumId w:val="29"/>
  </w:num>
  <w:num w:numId="12">
    <w:abstractNumId w:val="23"/>
  </w:num>
  <w:num w:numId="13">
    <w:abstractNumId w:val="26"/>
  </w:num>
  <w:num w:numId="14">
    <w:abstractNumId w:val="27"/>
  </w:num>
  <w:num w:numId="15">
    <w:abstractNumId w:val="21"/>
  </w:num>
  <w:num w:numId="16">
    <w:abstractNumId w:val="13"/>
  </w:num>
  <w:num w:numId="17">
    <w:abstractNumId w:val="33"/>
  </w:num>
  <w:num w:numId="18">
    <w:abstractNumId w:val="3"/>
  </w:num>
  <w:num w:numId="19">
    <w:abstractNumId w:val="28"/>
  </w:num>
  <w:num w:numId="20">
    <w:abstractNumId w:val="1"/>
  </w:num>
  <w:num w:numId="21">
    <w:abstractNumId w:val="25"/>
  </w:num>
  <w:num w:numId="22">
    <w:abstractNumId w:val="24"/>
  </w:num>
  <w:num w:numId="23">
    <w:abstractNumId w:val="8"/>
  </w:num>
  <w:num w:numId="24">
    <w:abstractNumId w:val="16"/>
  </w:num>
  <w:num w:numId="25">
    <w:abstractNumId w:val="0"/>
  </w:num>
  <w:num w:numId="26">
    <w:abstractNumId w:val="10"/>
  </w:num>
  <w:num w:numId="27">
    <w:abstractNumId w:val="5"/>
  </w:num>
  <w:num w:numId="28">
    <w:abstractNumId w:val="6"/>
  </w:num>
  <w:num w:numId="29">
    <w:abstractNumId w:val="2"/>
  </w:num>
  <w:num w:numId="30">
    <w:abstractNumId w:val="31"/>
  </w:num>
  <w:num w:numId="31">
    <w:abstractNumId w:val="15"/>
  </w:num>
  <w:num w:numId="32">
    <w:abstractNumId w:val="18"/>
  </w:num>
  <w:num w:numId="33">
    <w:abstractNumId w:val="12"/>
  </w:num>
  <w:num w:numId="34">
    <w:abstractNumId w:val="11"/>
  </w:num>
  <w:num w:numId="35">
    <w:abstractNumId w:val="35"/>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6FE"/>
    <w:rsid w:val="00000E5E"/>
    <w:rsid w:val="000205E4"/>
    <w:rsid w:val="00024C7A"/>
    <w:rsid w:val="000277E4"/>
    <w:rsid w:val="00040D76"/>
    <w:rsid w:val="000615E6"/>
    <w:rsid w:val="000727AD"/>
    <w:rsid w:val="00087089"/>
    <w:rsid w:val="00090AE5"/>
    <w:rsid w:val="00094F3A"/>
    <w:rsid w:val="00097DA5"/>
    <w:rsid w:val="000A25E6"/>
    <w:rsid w:val="000C3947"/>
    <w:rsid w:val="000D30B3"/>
    <w:rsid w:val="000F0379"/>
    <w:rsid w:val="000F1F60"/>
    <w:rsid w:val="000F428B"/>
    <w:rsid w:val="00103FDA"/>
    <w:rsid w:val="001104C8"/>
    <w:rsid w:val="0013129A"/>
    <w:rsid w:val="00136E80"/>
    <w:rsid w:val="001373DB"/>
    <w:rsid w:val="0014669C"/>
    <w:rsid w:val="00180E27"/>
    <w:rsid w:val="00181718"/>
    <w:rsid w:val="00187036"/>
    <w:rsid w:val="0019102E"/>
    <w:rsid w:val="0019281A"/>
    <w:rsid w:val="001950B4"/>
    <w:rsid w:val="001B64E9"/>
    <w:rsid w:val="001C50D3"/>
    <w:rsid w:val="001E6FAF"/>
    <w:rsid w:val="001E7854"/>
    <w:rsid w:val="001F212A"/>
    <w:rsid w:val="0021544D"/>
    <w:rsid w:val="00220660"/>
    <w:rsid w:val="00226F66"/>
    <w:rsid w:val="00230168"/>
    <w:rsid w:val="002413D6"/>
    <w:rsid w:val="00243C44"/>
    <w:rsid w:val="002456BA"/>
    <w:rsid w:val="002511BB"/>
    <w:rsid w:val="00261AE9"/>
    <w:rsid w:val="0026271B"/>
    <w:rsid w:val="00286D06"/>
    <w:rsid w:val="002972F7"/>
    <w:rsid w:val="002A2CDB"/>
    <w:rsid w:val="002C6D8B"/>
    <w:rsid w:val="002D019F"/>
    <w:rsid w:val="002D21F5"/>
    <w:rsid w:val="002D2562"/>
    <w:rsid w:val="002E09C1"/>
    <w:rsid w:val="00324807"/>
    <w:rsid w:val="00363F68"/>
    <w:rsid w:val="0037394E"/>
    <w:rsid w:val="003A6E22"/>
    <w:rsid w:val="003B50C9"/>
    <w:rsid w:val="003C3D4E"/>
    <w:rsid w:val="003D10C3"/>
    <w:rsid w:val="003D425F"/>
    <w:rsid w:val="00402B58"/>
    <w:rsid w:val="0042122A"/>
    <w:rsid w:val="004223D1"/>
    <w:rsid w:val="00427266"/>
    <w:rsid w:val="00431A19"/>
    <w:rsid w:val="00433977"/>
    <w:rsid w:val="004376D4"/>
    <w:rsid w:val="0045440B"/>
    <w:rsid w:val="0045526D"/>
    <w:rsid w:val="00461180"/>
    <w:rsid w:val="00473D8F"/>
    <w:rsid w:val="004821A6"/>
    <w:rsid w:val="004955D3"/>
    <w:rsid w:val="004A33AA"/>
    <w:rsid w:val="004B038D"/>
    <w:rsid w:val="004B0EB4"/>
    <w:rsid w:val="004B166C"/>
    <w:rsid w:val="004D4088"/>
    <w:rsid w:val="004E49F6"/>
    <w:rsid w:val="004F7559"/>
    <w:rsid w:val="00523621"/>
    <w:rsid w:val="00527523"/>
    <w:rsid w:val="00534D2C"/>
    <w:rsid w:val="00555312"/>
    <w:rsid w:val="0056157B"/>
    <w:rsid w:val="0056527C"/>
    <w:rsid w:val="00575ED8"/>
    <w:rsid w:val="00577196"/>
    <w:rsid w:val="0058741F"/>
    <w:rsid w:val="00592FBD"/>
    <w:rsid w:val="005A378B"/>
    <w:rsid w:val="005A4C8C"/>
    <w:rsid w:val="005B4AD7"/>
    <w:rsid w:val="005B6D40"/>
    <w:rsid w:val="005C5E58"/>
    <w:rsid w:val="005D7A88"/>
    <w:rsid w:val="00601746"/>
    <w:rsid w:val="00607730"/>
    <w:rsid w:val="00645DCE"/>
    <w:rsid w:val="006511EC"/>
    <w:rsid w:val="00655147"/>
    <w:rsid w:val="006704F7"/>
    <w:rsid w:val="00676593"/>
    <w:rsid w:val="00685631"/>
    <w:rsid w:val="006966FE"/>
    <w:rsid w:val="00697176"/>
    <w:rsid w:val="006B6DDC"/>
    <w:rsid w:val="006C476C"/>
    <w:rsid w:val="006C5A7B"/>
    <w:rsid w:val="006D7A24"/>
    <w:rsid w:val="006E5F7F"/>
    <w:rsid w:val="007213BC"/>
    <w:rsid w:val="00737EF6"/>
    <w:rsid w:val="00752A42"/>
    <w:rsid w:val="007542D0"/>
    <w:rsid w:val="007611AA"/>
    <w:rsid w:val="007723FB"/>
    <w:rsid w:val="007732B8"/>
    <w:rsid w:val="0077438B"/>
    <w:rsid w:val="007A09E6"/>
    <w:rsid w:val="007B5803"/>
    <w:rsid w:val="007B5CC5"/>
    <w:rsid w:val="007C3179"/>
    <w:rsid w:val="007F00E7"/>
    <w:rsid w:val="007F0D64"/>
    <w:rsid w:val="00804553"/>
    <w:rsid w:val="00812171"/>
    <w:rsid w:val="00812805"/>
    <w:rsid w:val="00833343"/>
    <w:rsid w:val="00840BA8"/>
    <w:rsid w:val="00852842"/>
    <w:rsid w:val="00856321"/>
    <w:rsid w:val="00864830"/>
    <w:rsid w:val="0088163A"/>
    <w:rsid w:val="008878E8"/>
    <w:rsid w:val="008954E1"/>
    <w:rsid w:val="008A7F9D"/>
    <w:rsid w:val="008B135D"/>
    <w:rsid w:val="008B324F"/>
    <w:rsid w:val="008C27B0"/>
    <w:rsid w:val="008D5561"/>
    <w:rsid w:val="008D7267"/>
    <w:rsid w:val="008D7C3A"/>
    <w:rsid w:val="008E1727"/>
    <w:rsid w:val="008E58BE"/>
    <w:rsid w:val="008F119A"/>
    <w:rsid w:val="008F6EF6"/>
    <w:rsid w:val="0090414B"/>
    <w:rsid w:val="009064DC"/>
    <w:rsid w:val="00911170"/>
    <w:rsid w:val="00926D5A"/>
    <w:rsid w:val="00930D94"/>
    <w:rsid w:val="0094199A"/>
    <w:rsid w:val="00950B12"/>
    <w:rsid w:val="009517E4"/>
    <w:rsid w:val="009533C9"/>
    <w:rsid w:val="009600AD"/>
    <w:rsid w:val="00965571"/>
    <w:rsid w:val="00972021"/>
    <w:rsid w:val="00972D55"/>
    <w:rsid w:val="00984BFE"/>
    <w:rsid w:val="00995D4E"/>
    <w:rsid w:val="009A7F08"/>
    <w:rsid w:val="009B587A"/>
    <w:rsid w:val="009B58A7"/>
    <w:rsid w:val="009C5D0D"/>
    <w:rsid w:val="009C61D0"/>
    <w:rsid w:val="009D1FE0"/>
    <w:rsid w:val="009D312C"/>
    <w:rsid w:val="009E3777"/>
    <w:rsid w:val="00A25633"/>
    <w:rsid w:val="00A42900"/>
    <w:rsid w:val="00A72E98"/>
    <w:rsid w:val="00A75355"/>
    <w:rsid w:val="00A77070"/>
    <w:rsid w:val="00A86BB7"/>
    <w:rsid w:val="00A96256"/>
    <w:rsid w:val="00A96768"/>
    <w:rsid w:val="00AA1E9F"/>
    <w:rsid w:val="00AA3683"/>
    <w:rsid w:val="00AB2B2A"/>
    <w:rsid w:val="00AC4901"/>
    <w:rsid w:val="00AE03EF"/>
    <w:rsid w:val="00AF0252"/>
    <w:rsid w:val="00AF501A"/>
    <w:rsid w:val="00B00279"/>
    <w:rsid w:val="00B04029"/>
    <w:rsid w:val="00B14088"/>
    <w:rsid w:val="00B452AD"/>
    <w:rsid w:val="00B5050D"/>
    <w:rsid w:val="00B74A4B"/>
    <w:rsid w:val="00B75471"/>
    <w:rsid w:val="00B95F85"/>
    <w:rsid w:val="00B97CB4"/>
    <w:rsid w:val="00BA1B3E"/>
    <w:rsid w:val="00BA55F5"/>
    <w:rsid w:val="00BC1C2A"/>
    <w:rsid w:val="00BE7249"/>
    <w:rsid w:val="00BF2648"/>
    <w:rsid w:val="00BF560E"/>
    <w:rsid w:val="00C13634"/>
    <w:rsid w:val="00C27861"/>
    <w:rsid w:val="00C422C9"/>
    <w:rsid w:val="00C52A4C"/>
    <w:rsid w:val="00C54B41"/>
    <w:rsid w:val="00C639BA"/>
    <w:rsid w:val="00C63CDE"/>
    <w:rsid w:val="00C71315"/>
    <w:rsid w:val="00C85522"/>
    <w:rsid w:val="00CA0CD2"/>
    <w:rsid w:val="00CA6A0A"/>
    <w:rsid w:val="00CA78DD"/>
    <w:rsid w:val="00CB32F6"/>
    <w:rsid w:val="00CB4D56"/>
    <w:rsid w:val="00CC3652"/>
    <w:rsid w:val="00CD1D9F"/>
    <w:rsid w:val="00CF024C"/>
    <w:rsid w:val="00CF08F5"/>
    <w:rsid w:val="00CF2565"/>
    <w:rsid w:val="00D25BB4"/>
    <w:rsid w:val="00D34359"/>
    <w:rsid w:val="00D3552B"/>
    <w:rsid w:val="00D359FA"/>
    <w:rsid w:val="00D45486"/>
    <w:rsid w:val="00D459F2"/>
    <w:rsid w:val="00D63F34"/>
    <w:rsid w:val="00D9452F"/>
    <w:rsid w:val="00DB127E"/>
    <w:rsid w:val="00DE210E"/>
    <w:rsid w:val="00E05F08"/>
    <w:rsid w:val="00E11548"/>
    <w:rsid w:val="00E3483B"/>
    <w:rsid w:val="00E37036"/>
    <w:rsid w:val="00E428A7"/>
    <w:rsid w:val="00E510A9"/>
    <w:rsid w:val="00E553A5"/>
    <w:rsid w:val="00E56389"/>
    <w:rsid w:val="00E614B3"/>
    <w:rsid w:val="00E629BD"/>
    <w:rsid w:val="00E75DC9"/>
    <w:rsid w:val="00E81B1D"/>
    <w:rsid w:val="00E87925"/>
    <w:rsid w:val="00EB3357"/>
    <w:rsid w:val="00EC4F59"/>
    <w:rsid w:val="00ED3941"/>
    <w:rsid w:val="00ED42E8"/>
    <w:rsid w:val="00ED67F1"/>
    <w:rsid w:val="00EE25CB"/>
    <w:rsid w:val="00EF5664"/>
    <w:rsid w:val="00F047EF"/>
    <w:rsid w:val="00F134E5"/>
    <w:rsid w:val="00F15E81"/>
    <w:rsid w:val="00F2059B"/>
    <w:rsid w:val="00F252DC"/>
    <w:rsid w:val="00F4482B"/>
    <w:rsid w:val="00F44991"/>
    <w:rsid w:val="00F527AF"/>
    <w:rsid w:val="00F548DA"/>
    <w:rsid w:val="00F663A2"/>
    <w:rsid w:val="00F67F4E"/>
    <w:rsid w:val="00F76019"/>
    <w:rsid w:val="00F8322D"/>
    <w:rsid w:val="00F8420F"/>
    <w:rsid w:val="00FB2BA2"/>
    <w:rsid w:val="00FB5ABD"/>
    <w:rsid w:val="00FD107E"/>
    <w:rsid w:val="00FE0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1D9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F67F4E"/>
    <w:pPr>
      <w:tabs>
        <w:tab w:val="left" w:pos="823"/>
        <w:tab w:val="right" w:leader="dot" w:pos="9054"/>
      </w:tabs>
      <w:spacing w:line="360"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 w:type="paragraph" w:styleId="HTMLPreformatted">
    <w:name w:val="HTML Preformatted"/>
    <w:basedOn w:val="Normal"/>
    <w:link w:val="HTMLPreformattedChar"/>
    <w:semiHidden/>
    <w:unhideWhenUsed/>
    <w:rsid w:val="00CD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18"/>
      <w:szCs w:val="18"/>
      <w:lang w:val="en-US"/>
    </w:rPr>
  </w:style>
  <w:style w:type="character" w:customStyle="1" w:styleId="HTMLPreformattedChar">
    <w:name w:val="HTML Preformatted Char"/>
    <w:basedOn w:val="DefaultParagraphFont"/>
    <w:link w:val="HTMLPreformatted"/>
    <w:semiHidden/>
    <w:rsid w:val="00CD1D9F"/>
    <w:rPr>
      <w:rFonts w:ascii="Courier New" w:eastAsia="Times New Roman" w:hAnsi="Courier New" w:cs="Courier New"/>
      <w:sz w:val="18"/>
      <w:szCs w:val="18"/>
    </w:rPr>
  </w:style>
  <w:style w:type="paragraph" w:styleId="BodyText3">
    <w:name w:val="Body Text 3"/>
    <w:basedOn w:val="Normal"/>
    <w:link w:val="BodyText3Char"/>
    <w:semiHidden/>
    <w:unhideWhenUsed/>
    <w:rsid w:val="00CD1D9F"/>
    <w:pPr>
      <w:spacing w:after="120"/>
    </w:pPr>
    <w:rPr>
      <w:rFonts w:ascii="Calibri" w:eastAsia="Times New Roman" w:hAnsi="Calibri" w:cs="Times New Roman"/>
      <w:sz w:val="16"/>
      <w:szCs w:val="16"/>
      <w:lang w:eastAsia="sl-SI"/>
    </w:rPr>
  </w:style>
  <w:style w:type="character" w:customStyle="1" w:styleId="BodyText3Char">
    <w:name w:val="Body Text 3 Char"/>
    <w:basedOn w:val="DefaultParagraphFont"/>
    <w:link w:val="BodyText3"/>
    <w:semiHidden/>
    <w:rsid w:val="00CD1D9F"/>
    <w:rPr>
      <w:rFonts w:ascii="Calibri" w:eastAsia="Times New Roman" w:hAnsi="Calibri" w:cs="Times New Roman"/>
      <w:sz w:val="16"/>
      <w:szCs w:val="16"/>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F67F4E"/>
    <w:pPr>
      <w:tabs>
        <w:tab w:val="left" w:pos="823"/>
        <w:tab w:val="right" w:leader="dot" w:pos="9054"/>
      </w:tabs>
      <w:spacing w:line="360"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 w:type="paragraph" w:styleId="HTMLPreformatted">
    <w:name w:val="HTML Preformatted"/>
    <w:basedOn w:val="Normal"/>
    <w:link w:val="HTMLPreformattedChar"/>
    <w:semiHidden/>
    <w:unhideWhenUsed/>
    <w:rsid w:val="00CD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18"/>
      <w:szCs w:val="18"/>
      <w:lang w:val="en-US"/>
    </w:rPr>
  </w:style>
  <w:style w:type="character" w:customStyle="1" w:styleId="HTMLPreformattedChar">
    <w:name w:val="HTML Preformatted Char"/>
    <w:basedOn w:val="DefaultParagraphFont"/>
    <w:link w:val="HTMLPreformatted"/>
    <w:semiHidden/>
    <w:rsid w:val="00CD1D9F"/>
    <w:rPr>
      <w:rFonts w:ascii="Courier New" w:eastAsia="Times New Roman" w:hAnsi="Courier New" w:cs="Courier New"/>
      <w:sz w:val="18"/>
      <w:szCs w:val="18"/>
    </w:rPr>
  </w:style>
  <w:style w:type="paragraph" w:styleId="BodyText3">
    <w:name w:val="Body Text 3"/>
    <w:basedOn w:val="Normal"/>
    <w:link w:val="BodyText3Char"/>
    <w:semiHidden/>
    <w:unhideWhenUsed/>
    <w:rsid w:val="00CD1D9F"/>
    <w:pPr>
      <w:spacing w:after="120"/>
    </w:pPr>
    <w:rPr>
      <w:rFonts w:ascii="Calibri" w:eastAsia="Times New Roman" w:hAnsi="Calibri" w:cs="Times New Roman"/>
      <w:sz w:val="16"/>
      <w:szCs w:val="16"/>
      <w:lang w:eastAsia="sl-SI"/>
    </w:rPr>
  </w:style>
  <w:style w:type="character" w:customStyle="1" w:styleId="BodyText3Char">
    <w:name w:val="Body Text 3 Char"/>
    <w:basedOn w:val="DefaultParagraphFont"/>
    <w:link w:val="BodyText3"/>
    <w:semiHidden/>
    <w:rsid w:val="00CD1D9F"/>
    <w:rPr>
      <w:rFonts w:ascii="Calibri" w:eastAsia="Times New Roman" w:hAnsi="Calibri" w:cs="Times New Roman"/>
      <w:sz w:val="16"/>
      <w:szCs w:val="16"/>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3626">
      <w:bodyDiv w:val="1"/>
      <w:marLeft w:val="0"/>
      <w:marRight w:val="0"/>
      <w:marTop w:val="0"/>
      <w:marBottom w:val="0"/>
      <w:divBdr>
        <w:top w:val="none" w:sz="0" w:space="0" w:color="auto"/>
        <w:left w:val="none" w:sz="0" w:space="0" w:color="auto"/>
        <w:bottom w:val="none" w:sz="0" w:space="0" w:color="auto"/>
        <w:right w:val="none" w:sz="0" w:space="0" w:color="auto"/>
      </w:divBdr>
    </w:div>
    <w:div w:id="345834167">
      <w:bodyDiv w:val="1"/>
      <w:marLeft w:val="0"/>
      <w:marRight w:val="0"/>
      <w:marTop w:val="0"/>
      <w:marBottom w:val="0"/>
      <w:divBdr>
        <w:top w:val="none" w:sz="0" w:space="0" w:color="auto"/>
        <w:left w:val="none" w:sz="0" w:space="0" w:color="auto"/>
        <w:bottom w:val="none" w:sz="0" w:space="0" w:color="auto"/>
        <w:right w:val="none" w:sz="0" w:space="0" w:color="auto"/>
      </w:divBdr>
    </w:div>
    <w:div w:id="355544558">
      <w:bodyDiv w:val="1"/>
      <w:marLeft w:val="0"/>
      <w:marRight w:val="0"/>
      <w:marTop w:val="0"/>
      <w:marBottom w:val="0"/>
      <w:divBdr>
        <w:top w:val="none" w:sz="0" w:space="0" w:color="auto"/>
        <w:left w:val="none" w:sz="0" w:space="0" w:color="auto"/>
        <w:bottom w:val="none" w:sz="0" w:space="0" w:color="auto"/>
        <w:right w:val="none" w:sz="0" w:space="0" w:color="auto"/>
      </w:divBdr>
    </w:div>
    <w:div w:id="424347797">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
    <w:div w:id="1542473104">
      <w:bodyDiv w:val="1"/>
      <w:marLeft w:val="0"/>
      <w:marRight w:val="0"/>
      <w:marTop w:val="0"/>
      <w:marBottom w:val="0"/>
      <w:divBdr>
        <w:top w:val="none" w:sz="0" w:space="0" w:color="auto"/>
        <w:left w:val="none" w:sz="0" w:space="0" w:color="auto"/>
        <w:bottom w:val="none" w:sz="0" w:space="0" w:color="auto"/>
        <w:right w:val="none" w:sz="0" w:space="0" w:color="auto"/>
      </w:divBdr>
    </w:div>
    <w:div w:id="17317286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41316-D280-E745-B967-54921F85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60</Pages>
  <Words>18163</Words>
  <Characters>102442</Characters>
  <Application>Microsoft Macintosh Word</Application>
  <DocSecurity>0</DocSecurity>
  <Lines>5391</Lines>
  <Paragraphs>2319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118286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Nemtrade d.o.o.</dc:creator>
  <cp:keywords/>
  <dc:description/>
  <cp:lastModifiedBy>Lana Čerič</cp:lastModifiedBy>
  <cp:revision>17</cp:revision>
  <cp:lastPrinted>2015-10-06T09:50:00Z</cp:lastPrinted>
  <dcterms:created xsi:type="dcterms:W3CDTF">2015-11-06T09:27:00Z</dcterms:created>
  <dcterms:modified xsi:type="dcterms:W3CDTF">2016-04-04T08:52:00Z</dcterms:modified>
  <cp:category/>
</cp:coreProperties>
</file>